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031E" w14:textId="77777777" w:rsidR="00572F93" w:rsidRDefault="00E562B4" w:rsidP="00572F9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30359" wp14:editId="36E3035A">
                <wp:simplePos x="0" y="0"/>
                <wp:positionH relativeFrom="column">
                  <wp:posOffset>387350</wp:posOffset>
                </wp:positionH>
                <wp:positionV relativeFrom="paragraph">
                  <wp:posOffset>-608330</wp:posOffset>
                </wp:positionV>
                <wp:extent cx="5525770" cy="1151255"/>
                <wp:effectExtent l="34925" t="29845" r="30480" b="285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036B" w14:textId="06682BE1" w:rsidR="00055B83" w:rsidRPr="00485704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US Ar</w:t>
                            </w:r>
                            <w:r w:rsidR="001116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Medical Research and Development</w:t>
                            </w: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Command</w:t>
                            </w:r>
                          </w:p>
                          <w:p w14:paraId="36E3036C" w14:textId="77777777" w:rsidR="00055B83" w:rsidRPr="00485704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Office of Research Protections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(ORP)</w:t>
                            </w:r>
                          </w:p>
                          <w:p w14:paraId="36E3036D" w14:textId="77777777" w:rsidR="00055B83" w:rsidRPr="000301F0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01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Institutional Review Board Office</w:t>
                            </w:r>
                          </w:p>
                          <w:p w14:paraId="36E3036E" w14:textId="77777777" w:rsidR="00055B83" w:rsidRPr="000301F0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E3036F" w14:textId="65005EC5" w:rsidR="00055B83" w:rsidRPr="00485704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0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HQ</w:t>
                            </w:r>
                            <w:r w:rsidR="00DF0F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16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USAMRD</w:t>
                            </w:r>
                            <w:r w:rsidRPr="00030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 Institutional Review </w:t>
                            </w:r>
                            <w:r w:rsidRPr="000301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(IRB)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01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Board</w:t>
                            </w:r>
                          </w:p>
                          <w:p w14:paraId="36E30370" w14:textId="77777777" w:rsidR="00055B83" w:rsidRPr="00485704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PROTOCOL </w:t>
                            </w: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AMENDMENT REQUEST FORM</w:t>
                            </w:r>
                          </w:p>
                          <w:p w14:paraId="36E30371" w14:textId="77777777" w:rsidR="00055B83" w:rsidRPr="00485704" w:rsidRDefault="00055B83" w:rsidP="004857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3035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.5pt;margin-top:-47.9pt;width:435.1pt;height:9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" strokeweight="4.5pt">
                <v:stroke linestyle="thinThick"/>
                <v:textbox>
                  <w:txbxContent>
                    <w:p w14:paraId="36E3036B" w14:textId="06682BE1" w:rsidR="00055B83" w:rsidRPr="00485704" w:rsidRDefault="00055B83" w:rsidP="00485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US Ar</w:t>
                      </w:r>
                      <w:r w:rsidR="001116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Medical Research and Development</w:t>
                      </w: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Command</w:t>
                      </w:r>
                    </w:p>
                    <w:p w14:paraId="36E3036C" w14:textId="77777777" w:rsidR="00055B83" w:rsidRPr="00485704" w:rsidRDefault="00055B83" w:rsidP="00485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Office of Research Protections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(ORP)</w:t>
                      </w:r>
                    </w:p>
                    <w:p w14:paraId="36E3036D" w14:textId="77777777" w:rsidR="00055B83" w:rsidRPr="000301F0" w:rsidRDefault="00055B83" w:rsidP="00485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301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Institutional Review Board Office</w:t>
                      </w:r>
                    </w:p>
                    <w:p w14:paraId="36E3036E" w14:textId="77777777" w:rsidR="00055B83" w:rsidRPr="000301F0" w:rsidRDefault="00055B83" w:rsidP="00485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E3036F" w14:textId="65005EC5" w:rsidR="00055B83" w:rsidRPr="00485704" w:rsidRDefault="00055B83" w:rsidP="0048570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301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HQ</w:t>
                      </w:r>
                      <w:r w:rsidR="00DF0F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116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USAMRD</w:t>
                      </w:r>
                      <w:r w:rsidRPr="000301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 Institutional Review </w:t>
                      </w:r>
                      <w:r w:rsidRPr="000301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(IRB)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301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Board</w:t>
                      </w:r>
                    </w:p>
                    <w:p w14:paraId="36E30370" w14:textId="77777777" w:rsidR="00055B83" w:rsidRPr="00485704" w:rsidRDefault="00055B83" w:rsidP="00485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PROTOCOL </w:t>
                      </w: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AMENDMENT REQUEST FORM</w:t>
                      </w:r>
                    </w:p>
                    <w:p w14:paraId="36E30371" w14:textId="77777777" w:rsidR="00055B83" w:rsidRPr="00485704" w:rsidRDefault="00055B83" w:rsidP="004857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3031F" w14:textId="77777777" w:rsidR="00485704" w:rsidRDefault="00485704" w:rsidP="00572F93">
      <w:pPr>
        <w:rPr>
          <w:rFonts w:ascii="Arial" w:hAnsi="Arial" w:cs="Arial"/>
          <w:color w:val="000000"/>
          <w:sz w:val="22"/>
          <w:szCs w:val="22"/>
        </w:rPr>
      </w:pPr>
    </w:p>
    <w:p w14:paraId="36E30320" w14:textId="77777777" w:rsidR="00485704" w:rsidRDefault="00485704" w:rsidP="00572F93">
      <w:pPr>
        <w:rPr>
          <w:rFonts w:ascii="Arial" w:hAnsi="Arial" w:cs="Arial"/>
          <w:color w:val="000000"/>
          <w:sz w:val="22"/>
          <w:szCs w:val="22"/>
        </w:rPr>
      </w:pPr>
    </w:p>
    <w:p w14:paraId="36E30321" w14:textId="77777777" w:rsidR="00485704" w:rsidRDefault="00485704" w:rsidP="00572F93">
      <w:pPr>
        <w:rPr>
          <w:rFonts w:ascii="Arial" w:hAnsi="Arial" w:cs="Arial"/>
          <w:color w:val="000000"/>
          <w:sz w:val="22"/>
          <w:szCs w:val="22"/>
        </w:rPr>
      </w:pPr>
    </w:p>
    <w:p w14:paraId="36E30322" w14:textId="77777777" w:rsidR="00485704" w:rsidRPr="00485704" w:rsidRDefault="00485704" w:rsidP="00572F93">
      <w:pPr>
        <w:rPr>
          <w:rFonts w:ascii="Arial" w:hAnsi="Arial" w:cs="Arial"/>
          <w:color w:val="000000"/>
          <w:sz w:val="22"/>
          <w:szCs w:val="22"/>
        </w:rPr>
      </w:pPr>
    </w:p>
    <w:p w14:paraId="36E30323" w14:textId="77777777" w:rsidR="001E451D" w:rsidRPr="000231EC" w:rsidRDefault="00FF6102" w:rsidP="003548CC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sz w:val="22"/>
          <w:szCs w:val="22"/>
        </w:rPr>
      </w:pPr>
      <w:r w:rsidRPr="00485704">
        <w:rPr>
          <w:rFonts w:ascii="Arial" w:hAnsi="Arial" w:cs="Arial"/>
          <w:b/>
          <w:sz w:val="22"/>
          <w:szCs w:val="22"/>
        </w:rPr>
        <w:t>Directions:</w:t>
      </w:r>
      <w:r w:rsidR="00103BF2">
        <w:rPr>
          <w:rFonts w:ascii="Arial" w:hAnsi="Arial" w:cs="Arial"/>
          <w:b/>
          <w:sz w:val="22"/>
          <w:szCs w:val="22"/>
        </w:rPr>
        <w:t xml:space="preserve">  </w:t>
      </w:r>
      <w:r w:rsidR="00C276F8">
        <w:rPr>
          <w:rFonts w:ascii="Arial" w:hAnsi="Arial" w:cs="Arial"/>
          <w:i/>
          <w:sz w:val="22"/>
          <w:szCs w:val="22"/>
        </w:rPr>
        <w:t>Place the cursor in a cell and type</w:t>
      </w:r>
      <w:r w:rsidR="00857749" w:rsidRPr="00485704">
        <w:rPr>
          <w:rFonts w:ascii="Arial" w:hAnsi="Arial" w:cs="Arial"/>
          <w:i/>
          <w:sz w:val="22"/>
          <w:szCs w:val="22"/>
        </w:rPr>
        <w:t>.</w:t>
      </w:r>
      <w:r w:rsidR="00C276F8">
        <w:rPr>
          <w:rFonts w:ascii="Arial" w:hAnsi="Arial" w:cs="Arial"/>
          <w:i/>
          <w:sz w:val="22"/>
          <w:szCs w:val="22"/>
        </w:rPr>
        <w:t xml:space="preserve">  The cell will expand to accommodate the text.  Tab to the next field.</w:t>
      </w:r>
      <w:r w:rsidR="00103BF2">
        <w:rPr>
          <w:rFonts w:ascii="Arial" w:hAnsi="Arial" w:cs="Arial"/>
          <w:i/>
          <w:sz w:val="22"/>
          <w:szCs w:val="22"/>
        </w:rPr>
        <w:t xml:space="preserve"> </w:t>
      </w:r>
      <w:r w:rsidR="000231EC">
        <w:rPr>
          <w:rFonts w:ascii="Arial" w:hAnsi="Arial" w:cs="Arial"/>
          <w:i/>
          <w:sz w:val="22"/>
          <w:szCs w:val="22"/>
        </w:rPr>
        <w:t xml:space="preserve"> To submit to the IRB Office, s</w:t>
      </w:r>
      <w:r w:rsidR="00EE613F">
        <w:rPr>
          <w:rFonts w:ascii="Arial" w:hAnsi="Arial" w:cs="Arial"/>
          <w:i/>
          <w:sz w:val="22"/>
          <w:szCs w:val="22"/>
        </w:rPr>
        <w:t>ign and date the</w:t>
      </w:r>
      <w:r w:rsidR="00572F93" w:rsidRPr="00485704">
        <w:rPr>
          <w:rFonts w:ascii="Arial" w:hAnsi="Arial" w:cs="Arial"/>
          <w:i/>
          <w:sz w:val="22"/>
          <w:szCs w:val="22"/>
        </w:rPr>
        <w:t xml:space="preserve"> completed </w:t>
      </w:r>
      <w:r w:rsidR="008D3509" w:rsidRPr="00485704">
        <w:rPr>
          <w:rFonts w:ascii="Arial" w:hAnsi="Arial" w:cs="Arial"/>
          <w:i/>
          <w:sz w:val="22"/>
          <w:szCs w:val="22"/>
        </w:rPr>
        <w:t xml:space="preserve">Amendment Request </w:t>
      </w:r>
      <w:r w:rsidR="008D3509" w:rsidRPr="000231EC">
        <w:rPr>
          <w:rFonts w:ascii="Arial" w:hAnsi="Arial" w:cs="Arial"/>
          <w:i/>
          <w:sz w:val="22"/>
          <w:szCs w:val="22"/>
        </w:rPr>
        <w:t>F</w:t>
      </w:r>
      <w:r w:rsidR="00572F93" w:rsidRPr="000231EC">
        <w:rPr>
          <w:rFonts w:ascii="Arial" w:hAnsi="Arial" w:cs="Arial"/>
          <w:i/>
          <w:sz w:val="22"/>
          <w:szCs w:val="22"/>
        </w:rPr>
        <w:t xml:space="preserve">orm </w:t>
      </w:r>
      <w:r w:rsidR="00EE613F" w:rsidRPr="000231EC">
        <w:rPr>
          <w:rFonts w:ascii="Arial" w:hAnsi="Arial" w:cs="Arial"/>
          <w:i/>
          <w:sz w:val="22"/>
          <w:szCs w:val="22"/>
        </w:rPr>
        <w:t xml:space="preserve">and </w:t>
      </w:r>
      <w:r w:rsidR="00707E7B">
        <w:rPr>
          <w:rFonts w:ascii="Arial" w:hAnsi="Arial" w:cs="Arial"/>
          <w:i/>
          <w:sz w:val="22"/>
          <w:szCs w:val="22"/>
        </w:rPr>
        <w:t xml:space="preserve">submit </w:t>
      </w:r>
      <w:r w:rsidR="000231EC">
        <w:rPr>
          <w:rFonts w:ascii="Arial" w:hAnsi="Arial" w:cs="Arial"/>
          <w:i/>
          <w:sz w:val="22"/>
          <w:szCs w:val="22"/>
        </w:rPr>
        <w:t>via email</w:t>
      </w:r>
      <w:r w:rsidR="000231EC" w:rsidRPr="000231EC">
        <w:rPr>
          <w:rFonts w:ascii="Arial" w:hAnsi="Arial" w:cs="Arial"/>
          <w:i/>
          <w:sz w:val="22"/>
          <w:szCs w:val="22"/>
        </w:rPr>
        <w:t xml:space="preserve"> </w:t>
      </w:r>
      <w:r w:rsidR="00707E7B">
        <w:rPr>
          <w:rFonts w:ascii="Arial" w:hAnsi="Arial" w:cs="Arial"/>
          <w:i/>
          <w:sz w:val="22"/>
          <w:szCs w:val="22"/>
        </w:rPr>
        <w:t xml:space="preserve">to </w:t>
      </w:r>
      <w:hyperlink r:id="rId8" w:history="1">
        <w:r w:rsidR="003548CC" w:rsidRPr="000231EC">
          <w:rPr>
            <w:rStyle w:val="Hyperlink"/>
            <w:rFonts w:ascii="Arial" w:hAnsi="Arial" w:cs="Arial"/>
            <w:i/>
            <w:sz w:val="22"/>
            <w:szCs w:val="22"/>
          </w:rPr>
          <w:t>usarmy.detrick.medcom-usamrmc.other.irb-office@mail.mil</w:t>
        </w:r>
      </w:hyperlink>
    </w:p>
    <w:p w14:paraId="36E30324" w14:textId="77777777" w:rsidR="009E1AE7" w:rsidRDefault="00103BF2" w:rsidP="003548C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Note that c</w:t>
      </w:r>
      <w:r w:rsidRPr="00485704">
        <w:rPr>
          <w:rFonts w:ascii="Arial" w:hAnsi="Arial" w:cs="Arial"/>
          <w:bCs/>
          <w:i/>
          <w:sz w:val="22"/>
          <w:szCs w:val="22"/>
        </w:rPr>
        <w:t xml:space="preserve">hanges to the protocol </w:t>
      </w:r>
      <w:r w:rsidRPr="0048570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must not</w:t>
      </w:r>
      <w:r w:rsidRPr="00485704">
        <w:rPr>
          <w:rFonts w:ascii="Arial" w:hAnsi="Arial" w:cs="Arial"/>
          <w:bCs/>
          <w:i/>
          <w:sz w:val="22"/>
          <w:szCs w:val="22"/>
        </w:rPr>
        <w:t xml:space="preserve"> be instituted until </w:t>
      </w:r>
      <w:r w:rsidR="00C276F8">
        <w:rPr>
          <w:rFonts w:ascii="Arial" w:hAnsi="Arial" w:cs="Arial"/>
          <w:bCs/>
          <w:i/>
          <w:sz w:val="22"/>
          <w:szCs w:val="22"/>
        </w:rPr>
        <w:t xml:space="preserve">the IRB issues </w:t>
      </w:r>
      <w:r w:rsidRPr="00485704">
        <w:rPr>
          <w:rFonts w:ascii="Arial" w:hAnsi="Arial" w:cs="Arial"/>
          <w:bCs/>
          <w:i/>
          <w:sz w:val="22"/>
          <w:szCs w:val="22"/>
        </w:rPr>
        <w:t>approval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36E30325" w14:textId="77777777" w:rsidR="00103BF2" w:rsidRPr="00485704" w:rsidRDefault="00E562B4" w:rsidP="009E1A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E3035B" wp14:editId="36E3035C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322695" cy="20955"/>
                <wp:effectExtent l="19050" t="15240" r="20955" b="2095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20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D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0;margin-top:7.2pt;width:497.85pt;height: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" strokecolor="blue" strokeweight="2pt"/>
            </w:pict>
          </mc:Fallback>
        </mc:AlternateContent>
      </w:r>
    </w:p>
    <w:p w14:paraId="36E30326" w14:textId="77777777" w:rsidR="001E451D" w:rsidRPr="00055B83" w:rsidRDefault="001E451D" w:rsidP="00C276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55B83">
        <w:rPr>
          <w:rFonts w:ascii="Arial" w:hAnsi="Arial" w:cs="Arial"/>
          <w:b/>
          <w:sz w:val="22"/>
          <w:szCs w:val="22"/>
        </w:rPr>
        <w:t>AMENDMENT  #</w:t>
      </w:r>
      <w:r w:rsidRPr="00055B83">
        <w:rPr>
          <w:rFonts w:ascii="Arial" w:hAnsi="Arial" w:cs="Arial"/>
          <w:sz w:val="22"/>
          <w:szCs w:val="22"/>
        </w:rPr>
        <w:t xml:space="preserve">: </w:t>
      </w:r>
      <w:r w:rsidRPr="00055B83">
        <w:rPr>
          <w:rFonts w:ascii="Arial" w:hAnsi="Arial" w:cs="Arial"/>
          <w:sz w:val="22"/>
          <w:szCs w:val="22"/>
        </w:rPr>
        <w:tab/>
      </w:r>
      <w:bookmarkStart w:id="0" w:name="Text1"/>
      <w:r w:rsidRPr="00055B8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Pr="00055B83">
        <w:rPr>
          <w:rFonts w:ascii="Arial" w:hAnsi="Arial" w:cs="Arial"/>
          <w:sz w:val="22"/>
          <w:szCs w:val="22"/>
        </w:rPr>
      </w:r>
      <w:r w:rsidRPr="00055B83">
        <w:rPr>
          <w:rFonts w:ascii="Arial" w:hAnsi="Arial" w:cs="Arial"/>
          <w:sz w:val="22"/>
          <w:szCs w:val="22"/>
        </w:rPr>
        <w:fldChar w:fldCharType="separate"/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sz w:val="22"/>
          <w:szCs w:val="22"/>
        </w:rPr>
        <w:fldChar w:fldCharType="end"/>
      </w:r>
      <w:bookmarkEnd w:id="0"/>
      <w:r w:rsidRPr="00055B83">
        <w:rPr>
          <w:rFonts w:ascii="Arial" w:hAnsi="Arial" w:cs="Arial"/>
          <w:sz w:val="22"/>
          <w:szCs w:val="22"/>
        </w:rPr>
        <w:tab/>
      </w:r>
      <w:r w:rsidRPr="00055B83">
        <w:rPr>
          <w:rFonts w:ascii="Arial" w:hAnsi="Arial" w:cs="Arial"/>
          <w:sz w:val="22"/>
          <w:szCs w:val="22"/>
        </w:rPr>
        <w:tab/>
      </w:r>
      <w:r w:rsidRPr="00055B83">
        <w:rPr>
          <w:rFonts w:ascii="Arial" w:hAnsi="Arial" w:cs="Arial"/>
          <w:b/>
          <w:sz w:val="22"/>
          <w:szCs w:val="22"/>
        </w:rPr>
        <w:t>DATE</w:t>
      </w:r>
      <w:r w:rsidRPr="00055B83">
        <w:rPr>
          <w:rFonts w:ascii="Arial" w:hAnsi="Arial" w:cs="Arial"/>
          <w:sz w:val="22"/>
          <w:szCs w:val="22"/>
        </w:rPr>
        <w:t xml:space="preserve">:  </w:t>
      </w:r>
      <w:r w:rsidRPr="00055B8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Pr="00055B83">
        <w:rPr>
          <w:rFonts w:ascii="Arial" w:hAnsi="Arial" w:cs="Arial"/>
          <w:sz w:val="22"/>
          <w:szCs w:val="22"/>
        </w:rPr>
      </w:r>
      <w:r w:rsidRPr="00055B83">
        <w:rPr>
          <w:rFonts w:ascii="Arial" w:hAnsi="Arial" w:cs="Arial"/>
          <w:sz w:val="22"/>
          <w:szCs w:val="22"/>
        </w:rPr>
        <w:fldChar w:fldCharType="separate"/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6E30327" w14:textId="77777777" w:rsidR="001E451D" w:rsidRPr="00055B83" w:rsidRDefault="001E451D" w:rsidP="00C276F8">
      <w:pPr>
        <w:spacing w:line="360" w:lineRule="auto"/>
        <w:rPr>
          <w:rFonts w:ascii="Arial" w:hAnsi="Arial" w:cs="Arial"/>
          <w:sz w:val="22"/>
          <w:szCs w:val="22"/>
        </w:rPr>
      </w:pPr>
      <w:r w:rsidRPr="00055B83">
        <w:rPr>
          <w:rFonts w:ascii="Arial" w:hAnsi="Arial" w:cs="Arial"/>
          <w:b/>
          <w:sz w:val="22"/>
          <w:szCs w:val="22"/>
        </w:rPr>
        <w:t>PROTOCOL TITLE</w:t>
      </w:r>
      <w:r w:rsidRPr="00055B83">
        <w:rPr>
          <w:rFonts w:ascii="Arial" w:hAnsi="Arial" w:cs="Arial"/>
          <w:sz w:val="22"/>
          <w:szCs w:val="22"/>
        </w:rPr>
        <w:t>:</w:t>
      </w:r>
      <w:r w:rsidRPr="00055B83">
        <w:rPr>
          <w:rFonts w:ascii="Arial" w:hAnsi="Arial" w:cs="Arial"/>
          <w:sz w:val="22"/>
          <w:szCs w:val="22"/>
        </w:rPr>
        <w:tab/>
      </w:r>
      <w:r w:rsidRPr="00055B83">
        <w:rPr>
          <w:rFonts w:ascii="Arial" w:hAnsi="Arial" w:cs="Arial"/>
          <w:sz w:val="22"/>
          <w:szCs w:val="22"/>
        </w:rPr>
        <w:tab/>
      </w:r>
      <w:r w:rsidRPr="00055B83">
        <w:rPr>
          <w:rFonts w:ascii="Arial" w:hAnsi="Arial" w:cs="Arial"/>
          <w:sz w:val="22"/>
          <w:szCs w:val="22"/>
        </w:rPr>
        <w:tab/>
      </w:r>
      <w:r w:rsidRPr="00055B8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Pr="00055B83">
        <w:rPr>
          <w:rFonts w:ascii="Arial" w:hAnsi="Arial" w:cs="Arial"/>
          <w:sz w:val="22"/>
          <w:szCs w:val="22"/>
        </w:rPr>
      </w:r>
      <w:r w:rsidRPr="00055B83">
        <w:rPr>
          <w:rFonts w:ascii="Arial" w:hAnsi="Arial" w:cs="Arial"/>
          <w:sz w:val="22"/>
          <w:szCs w:val="22"/>
        </w:rPr>
        <w:fldChar w:fldCharType="separate"/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6E30328" w14:textId="77777777" w:rsidR="001E451D" w:rsidRPr="00055B83" w:rsidRDefault="001E451D" w:rsidP="00C276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231EC">
        <w:rPr>
          <w:rFonts w:ascii="Arial" w:hAnsi="Arial" w:cs="Arial"/>
          <w:b/>
          <w:bCs/>
          <w:caps/>
          <w:color w:val="000000"/>
          <w:sz w:val="22"/>
          <w:szCs w:val="22"/>
        </w:rPr>
        <w:t>Principal Investigator</w:t>
      </w:r>
      <w:r w:rsidRPr="00055B8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055B8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55B8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Pr="00055B83">
        <w:rPr>
          <w:rFonts w:ascii="Arial" w:hAnsi="Arial" w:cs="Arial"/>
          <w:sz w:val="22"/>
          <w:szCs w:val="22"/>
        </w:rPr>
      </w:r>
      <w:r w:rsidRPr="00055B83">
        <w:rPr>
          <w:rFonts w:ascii="Arial" w:hAnsi="Arial" w:cs="Arial"/>
          <w:sz w:val="22"/>
          <w:szCs w:val="22"/>
        </w:rPr>
        <w:fldChar w:fldCharType="separate"/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sz w:val="22"/>
          <w:szCs w:val="22"/>
        </w:rPr>
        <w:fldChar w:fldCharType="end"/>
      </w:r>
    </w:p>
    <w:p w14:paraId="36E30329" w14:textId="7A0B2446" w:rsidR="00C276F8" w:rsidRDefault="0011166F" w:rsidP="00C276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HQ USAMRD</w:t>
      </w:r>
      <w:r w:rsidR="001E451D" w:rsidRPr="00055B83">
        <w:rPr>
          <w:rFonts w:ascii="Arial" w:hAnsi="Arial" w:cs="Arial"/>
          <w:b/>
          <w:sz w:val="22"/>
          <w:szCs w:val="22"/>
        </w:rPr>
        <w:t xml:space="preserve">C IRB PROTOCOL Log Number:  </w:t>
      </w:r>
      <w:bookmarkStart w:id="3" w:name="_GoBack"/>
      <w:r w:rsidR="001E451D" w:rsidRPr="00055B8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451D"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="001E451D" w:rsidRPr="00055B83">
        <w:rPr>
          <w:rFonts w:ascii="Arial" w:hAnsi="Arial" w:cs="Arial"/>
          <w:sz w:val="22"/>
          <w:szCs w:val="22"/>
        </w:rPr>
      </w:r>
      <w:r w:rsidR="001E451D" w:rsidRPr="00055B83">
        <w:rPr>
          <w:rFonts w:ascii="Arial" w:hAnsi="Arial" w:cs="Arial"/>
          <w:sz w:val="22"/>
          <w:szCs w:val="22"/>
        </w:rPr>
        <w:fldChar w:fldCharType="separate"/>
      </w:r>
      <w:r w:rsidR="001E451D" w:rsidRPr="00055B83">
        <w:rPr>
          <w:rFonts w:ascii="Arial" w:hAnsi="Arial" w:cs="Arial"/>
          <w:noProof/>
          <w:sz w:val="22"/>
          <w:szCs w:val="22"/>
        </w:rPr>
        <w:t> </w:t>
      </w:r>
      <w:r w:rsidR="001E451D" w:rsidRPr="00055B83">
        <w:rPr>
          <w:rFonts w:ascii="Arial" w:hAnsi="Arial" w:cs="Arial"/>
          <w:noProof/>
          <w:sz w:val="22"/>
          <w:szCs w:val="22"/>
        </w:rPr>
        <w:t> </w:t>
      </w:r>
      <w:r w:rsidR="001E451D" w:rsidRPr="00055B83">
        <w:rPr>
          <w:rFonts w:ascii="Arial" w:hAnsi="Arial" w:cs="Arial"/>
          <w:noProof/>
          <w:sz w:val="22"/>
          <w:szCs w:val="22"/>
        </w:rPr>
        <w:t> </w:t>
      </w:r>
      <w:r w:rsidR="001E451D" w:rsidRPr="00055B83">
        <w:rPr>
          <w:rFonts w:ascii="Arial" w:hAnsi="Arial" w:cs="Arial"/>
          <w:noProof/>
          <w:sz w:val="22"/>
          <w:szCs w:val="22"/>
        </w:rPr>
        <w:t> </w:t>
      </w:r>
      <w:r w:rsidR="001E451D" w:rsidRPr="00055B83">
        <w:rPr>
          <w:rFonts w:ascii="Arial" w:hAnsi="Arial" w:cs="Arial"/>
          <w:noProof/>
          <w:sz w:val="22"/>
          <w:szCs w:val="22"/>
        </w:rPr>
        <w:t> </w:t>
      </w:r>
      <w:r w:rsidR="001E451D" w:rsidRPr="00055B83">
        <w:rPr>
          <w:rFonts w:ascii="Arial" w:hAnsi="Arial" w:cs="Arial"/>
          <w:sz w:val="22"/>
          <w:szCs w:val="22"/>
        </w:rPr>
        <w:fldChar w:fldCharType="end"/>
      </w:r>
      <w:bookmarkEnd w:id="4"/>
      <w:bookmarkEnd w:id="3"/>
    </w:p>
    <w:p w14:paraId="36E3032A" w14:textId="77777777" w:rsidR="000231EC" w:rsidRPr="00C276F8" w:rsidRDefault="000231EC" w:rsidP="00C276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Institution’s Protocol Number (if applicable): </w:t>
      </w:r>
      <w:r w:rsidRPr="00055B8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Pr="00055B83">
        <w:rPr>
          <w:rFonts w:ascii="Arial" w:hAnsi="Arial" w:cs="Arial"/>
          <w:sz w:val="22"/>
          <w:szCs w:val="22"/>
        </w:rPr>
      </w:r>
      <w:r w:rsidRPr="00055B83">
        <w:rPr>
          <w:rFonts w:ascii="Arial" w:hAnsi="Arial" w:cs="Arial"/>
          <w:sz w:val="22"/>
          <w:szCs w:val="22"/>
        </w:rPr>
        <w:fldChar w:fldCharType="separate"/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sz w:val="22"/>
          <w:szCs w:val="22"/>
        </w:rPr>
        <w:fldChar w:fldCharType="end"/>
      </w:r>
    </w:p>
    <w:p w14:paraId="36E3032B" w14:textId="77777777" w:rsidR="003368F4" w:rsidRPr="00055B83" w:rsidRDefault="003368F4" w:rsidP="003368F4">
      <w:pPr>
        <w:rPr>
          <w:rFonts w:ascii="Arial" w:hAnsi="Arial" w:cs="Arial"/>
          <w:b/>
          <w:sz w:val="22"/>
          <w:szCs w:val="22"/>
          <w:u w:val="single"/>
        </w:rPr>
      </w:pPr>
    </w:p>
    <w:p w14:paraId="36E3032C" w14:textId="77777777" w:rsidR="003368F4" w:rsidRPr="00055B83" w:rsidRDefault="000231EC" w:rsidP="003368F4">
      <w:pPr>
        <w:rPr>
          <w:rFonts w:ascii="Arial" w:hAnsi="Arial" w:cs="Arial"/>
          <w:b/>
          <w:sz w:val="22"/>
          <w:szCs w:val="22"/>
        </w:rPr>
      </w:pPr>
      <w:r w:rsidRPr="000231EC">
        <w:rPr>
          <w:rFonts w:ascii="Arial" w:hAnsi="Arial" w:cs="Arial"/>
          <w:b/>
          <w:sz w:val="22"/>
          <w:szCs w:val="22"/>
        </w:rPr>
        <w:t xml:space="preserve">1.  </w:t>
      </w:r>
      <w:r w:rsidR="003368F4" w:rsidRPr="00055B83">
        <w:rPr>
          <w:rFonts w:ascii="Arial" w:hAnsi="Arial" w:cs="Arial"/>
          <w:b/>
          <w:sz w:val="22"/>
          <w:szCs w:val="22"/>
          <w:u w:val="single"/>
        </w:rPr>
        <w:t>SUMMARY OF REQUESTED CHANGES</w:t>
      </w:r>
      <w:r w:rsidR="003368F4" w:rsidRPr="00055B83">
        <w:rPr>
          <w:rFonts w:ascii="Arial" w:hAnsi="Arial" w:cs="Arial"/>
          <w:b/>
          <w:sz w:val="22"/>
          <w:szCs w:val="22"/>
        </w:rPr>
        <w:t>:</w:t>
      </w:r>
    </w:p>
    <w:p w14:paraId="36E3032D" w14:textId="77777777" w:rsidR="003368F4" w:rsidRPr="00055B83" w:rsidRDefault="003368F4" w:rsidP="003368F4">
      <w:pPr>
        <w:rPr>
          <w:rFonts w:ascii="Arial" w:hAnsi="Arial" w:cs="Arial"/>
          <w:i/>
          <w:color w:val="0000FF"/>
          <w:sz w:val="20"/>
          <w:szCs w:val="20"/>
        </w:rPr>
      </w:pPr>
      <w:r w:rsidRPr="00055B83">
        <w:rPr>
          <w:rFonts w:ascii="Arial" w:hAnsi="Arial" w:cs="Arial"/>
          <w:i/>
          <w:color w:val="0000FF"/>
          <w:sz w:val="20"/>
          <w:szCs w:val="20"/>
        </w:rPr>
        <w:t xml:space="preserve">Provide a </w:t>
      </w:r>
      <w:r w:rsidR="000231EC">
        <w:rPr>
          <w:rFonts w:ascii="Arial" w:hAnsi="Arial" w:cs="Arial"/>
          <w:i/>
          <w:color w:val="0000FF"/>
          <w:sz w:val="20"/>
          <w:szCs w:val="20"/>
        </w:rPr>
        <w:t>concise</w:t>
      </w:r>
      <w:r w:rsidRPr="00055B83">
        <w:rPr>
          <w:rFonts w:ascii="Arial" w:hAnsi="Arial" w:cs="Arial"/>
          <w:i/>
          <w:color w:val="0000FF"/>
          <w:sz w:val="20"/>
          <w:szCs w:val="20"/>
        </w:rPr>
        <w:t xml:space="preserve"> summary of the requested changes.</w:t>
      </w:r>
    </w:p>
    <w:p w14:paraId="36E3032E" w14:textId="77777777" w:rsidR="003368F4" w:rsidRPr="00A360E0" w:rsidRDefault="003368F4" w:rsidP="003368F4">
      <w:pPr>
        <w:rPr>
          <w:rFonts w:ascii="Arial" w:hAnsi="Arial" w:cs="Arial"/>
          <w:i/>
          <w:sz w:val="20"/>
          <w:szCs w:val="20"/>
        </w:rPr>
      </w:pPr>
    </w:p>
    <w:p w14:paraId="36E3032F" w14:textId="77777777" w:rsidR="003368F4" w:rsidRPr="00055B83" w:rsidRDefault="003368F4" w:rsidP="003368F4">
      <w:pPr>
        <w:pStyle w:val="BodyText3"/>
        <w:spacing w:line="360" w:lineRule="auto"/>
        <w:rPr>
          <w:rFonts w:ascii="Arial" w:hAnsi="Arial" w:cs="Arial"/>
          <w:bCs w:val="0"/>
          <w:sz w:val="22"/>
        </w:rPr>
      </w:pPr>
      <w:r w:rsidRPr="00055B83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55B83">
        <w:rPr>
          <w:rFonts w:ascii="Arial" w:hAnsi="Arial" w:cs="Arial"/>
          <w:sz w:val="22"/>
        </w:rPr>
        <w:instrText xml:space="preserve"> FORMTEXT </w:instrText>
      </w:r>
      <w:r w:rsidRPr="00055B83">
        <w:rPr>
          <w:rFonts w:ascii="Arial" w:hAnsi="Arial" w:cs="Arial"/>
          <w:sz w:val="22"/>
        </w:rPr>
      </w:r>
      <w:r w:rsidRPr="00055B83">
        <w:rPr>
          <w:rFonts w:ascii="Arial" w:hAnsi="Arial" w:cs="Arial"/>
          <w:sz w:val="22"/>
        </w:rPr>
        <w:fldChar w:fldCharType="separate"/>
      </w:r>
      <w:r w:rsidRPr="00055B83">
        <w:rPr>
          <w:rFonts w:ascii="Arial" w:hAnsi="Arial" w:cs="Arial"/>
          <w:noProof/>
          <w:sz w:val="22"/>
        </w:rPr>
        <w:t> </w:t>
      </w:r>
      <w:r w:rsidRPr="00055B83">
        <w:rPr>
          <w:rFonts w:ascii="Arial" w:hAnsi="Arial" w:cs="Arial"/>
          <w:noProof/>
          <w:sz w:val="22"/>
        </w:rPr>
        <w:t> </w:t>
      </w:r>
      <w:r w:rsidRPr="00055B83">
        <w:rPr>
          <w:rFonts w:ascii="Arial" w:hAnsi="Arial" w:cs="Arial"/>
          <w:noProof/>
          <w:sz w:val="22"/>
        </w:rPr>
        <w:t> </w:t>
      </w:r>
      <w:r w:rsidRPr="00055B83">
        <w:rPr>
          <w:rFonts w:ascii="Arial" w:hAnsi="Arial" w:cs="Arial"/>
          <w:noProof/>
          <w:sz w:val="22"/>
        </w:rPr>
        <w:t> </w:t>
      </w:r>
      <w:r w:rsidRPr="00055B83">
        <w:rPr>
          <w:rFonts w:ascii="Arial" w:hAnsi="Arial" w:cs="Arial"/>
          <w:noProof/>
          <w:sz w:val="22"/>
        </w:rPr>
        <w:t> </w:t>
      </w:r>
      <w:r w:rsidRPr="00055B83">
        <w:rPr>
          <w:rFonts w:ascii="Arial" w:hAnsi="Arial" w:cs="Arial"/>
          <w:sz w:val="22"/>
        </w:rPr>
        <w:fldChar w:fldCharType="end"/>
      </w:r>
      <w:bookmarkEnd w:id="5"/>
    </w:p>
    <w:p w14:paraId="36E30330" w14:textId="77777777" w:rsidR="000231EC" w:rsidRDefault="000231EC" w:rsidP="006C6B19">
      <w:pPr>
        <w:rPr>
          <w:rFonts w:ascii="Arial" w:hAnsi="Arial" w:cs="Arial"/>
          <w:b/>
          <w:sz w:val="22"/>
          <w:szCs w:val="22"/>
        </w:rPr>
      </w:pPr>
    </w:p>
    <w:p w14:paraId="36E30331" w14:textId="77777777" w:rsidR="006C6B19" w:rsidRDefault="000231EC" w:rsidP="006C6B1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C6B19" w:rsidRPr="00055B83">
        <w:rPr>
          <w:rFonts w:ascii="Arial" w:hAnsi="Arial" w:cs="Arial"/>
          <w:b/>
          <w:sz w:val="22"/>
          <w:szCs w:val="22"/>
        </w:rPr>
        <w:t xml:space="preserve">. </w:t>
      </w:r>
      <w:r w:rsidR="006C6B19" w:rsidRPr="00055B83">
        <w:rPr>
          <w:rFonts w:ascii="Arial" w:hAnsi="Arial" w:cs="Arial"/>
          <w:b/>
          <w:sz w:val="22"/>
          <w:szCs w:val="22"/>
          <w:u w:val="single"/>
        </w:rPr>
        <w:t>REASON/JUSTIFICATION FOR REQUESTED CHANGES</w:t>
      </w:r>
      <w:r w:rsidR="008660C8" w:rsidRPr="008660C8">
        <w:rPr>
          <w:rFonts w:ascii="Arial" w:hAnsi="Arial" w:cs="Arial"/>
          <w:b/>
          <w:sz w:val="22"/>
          <w:szCs w:val="22"/>
          <w:u w:val="single"/>
        </w:rPr>
        <w:t>:</w:t>
      </w:r>
      <w:r w:rsidR="00737B6D" w:rsidRPr="00737B6D">
        <w:rPr>
          <w:rFonts w:ascii="Arial" w:hAnsi="Arial" w:cs="Arial"/>
          <w:b/>
          <w:color w:val="0000FF"/>
        </w:rPr>
        <w:t xml:space="preserve">  </w:t>
      </w:r>
      <w:r w:rsidR="006C6B19" w:rsidRPr="00737B6D">
        <w:rPr>
          <w:rFonts w:ascii="Arial" w:hAnsi="Arial" w:cs="Arial"/>
          <w:i/>
          <w:color w:val="0000FF"/>
          <w:sz w:val="20"/>
          <w:szCs w:val="20"/>
        </w:rPr>
        <w:t>Provide the rationale for the requested changes, including changes in study personnel (e</w:t>
      </w:r>
      <w:r w:rsidR="0053714C">
        <w:rPr>
          <w:rFonts w:ascii="Arial" w:hAnsi="Arial" w:cs="Arial"/>
          <w:i/>
          <w:color w:val="0000FF"/>
          <w:sz w:val="20"/>
          <w:szCs w:val="20"/>
        </w:rPr>
        <w:t>.</w:t>
      </w:r>
      <w:r w:rsidR="006C6B19" w:rsidRPr="00737B6D">
        <w:rPr>
          <w:rFonts w:ascii="Arial" w:hAnsi="Arial" w:cs="Arial"/>
          <w:i/>
          <w:color w:val="0000FF"/>
          <w:sz w:val="20"/>
          <w:szCs w:val="20"/>
        </w:rPr>
        <w:t>g</w:t>
      </w:r>
      <w:r w:rsidR="0053714C">
        <w:rPr>
          <w:rFonts w:ascii="Arial" w:hAnsi="Arial" w:cs="Arial"/>
          <w:i/>
          <w:color w:val="0000FF"/>
          <w:sz w:val="20"/>
          <w:szCs w:val="20"/>
        </w:rPr>
        <w:t>.,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deployment, permanent change of station (PCS)</w:t>
      </w:r>
      <w:r w:rsidR="006C6B19" w:rsidRPr="00737B6D">
        <w:rPr>
          <w:rFonts w:ascii="Arial" w:hAnsi="Arial" w:cs="Arial"/>
          <w:i/>
          <w:color w:val="0000FF"/>
          <w:sz w:val="20"/>
          <w:szCs w:val="20"/>
        </w:rPr>
        <w:t xml:space="preserve">, etc.).  </w:t>
      </w:r>
    </w:p>
    <w:p w14:paraId="36E30332" w14:textId="77777777" w:rsidR="006C6B19" w:rsidRDefault="006C6B19" w:rsidP="006C6B19">
      <w:pPr>
        <w:rPr>
          <w:rFonts w:ascii="Arial" w:hAnsi="Arial" w:cs="Arial"/>
          <w:i/>
          <w:sz w:val="20"/>
          <w:szCs w:val="20"/>
        </w:rPr>
      </w:pPr>
    </w:p>
    <w:p w14:paraId="36E30333" w14:textId="77777777" w:rsidR="006C6B19" w:rsidRPr="00055B83" w:rsidRDefault="006C6B19" w:rsidP="006C6B19">
      <w:pPr>
        <w:rPr>
          <w:rFonts w:ascii="Arial" w:hAnsi="Arial" w:cs="Arial"/>
          <w:sz w:val="22"/>
          <w:szCs w:val="22"/>
        </w:rPr>
      </w:pPr>
      <w:r w:rsidRPr="00055B8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55B83">
        <w:rPr>
          <w:rFonts w:ascii="Arial" w:hAnsi="Arial" w:cs="Arial"/>
          <w:sz w:val="22"/>
          <w:szCs w:val="22"/>
        </w:rPr>
        <w:instrText xml:space="preserve"> FORMTEXT </w:instrText>
      </w:r>
      <w:r w:rsidRPr="00055B83">
        <w:rPr>
          <w:rFonts w:ascii="Arial" w:hAnsi="Arial" w:cs="Arial"/>
          <w:sz w:val="22"/>
          <w:szCs w:val="22"/>
        </w:rPr>
      </w:r>
      <w:r w:rsidRPr="00055B83">
        <w:rPr>
          <w:rFonts w:ascii="Arial" w:hAnsi="Arial" w:cs="Arial"/>
          <w:sz w:val="22"/>
          <w:szCs w:val="22"/>
        </w:rPr>
        <w:fldChar w:fldCharType="separate"/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noProof/>
          <w:sz w:val="22"/>
          <w:szCs w:val="22"/>
        </w:rPr>
        <w:t> </w:t>
      </w:r>
      <w:r w:rsidRPr="00055B83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6E30334" w14:textId="77777777" w:rsidR="000231EC" w:rsidRDefault="000231EC" w:rsidP="00737B6D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6E30335" w14:textId="77777777" w:rsidR="00737B6D" w:rsidRPr="00A360E0" w:rsidRDefault="000231EC" w:rsidP="00335CC1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37B6D" w:rsidRPr="00055B83">
        <w:rPr>
          <w:rFonts w:ascii="Arial" w:hAnsi="Arial" w:cs="Arial"/>
          <w:b/>
          <w:sz w:val="22"/>
          <w:szCs w:val="22"/>
        </w:rPr>
        <w:t xml:space="preserve">. </w:t>
      </w:r>
      <w:r w:rsidR="00737B6D" w:rsidRPr="00055B83">
        <w:rPr>
          <w:rFonts w:ascii="Arial" w:hAnsi="Arial" w:cs="Arial"/>
          <w:b/>
          <w:sz w:val="22"/>
          <w:szCs w:val="22"/>
          <w:u w:val="single"/>
        </w:rPr>
        <w:t>SPECIFIC CHANGES</w:t>
      </w:r>
      <w:r w:rsidR="008660C8">
        <w:rPr>
          <w:rFonts w:ascii="Arial" w:hAnsi="Arial" w:cs="Arial"/>
          <w:b/>
          <w:sz w:val="22"/>
          <w:szCs w:val="22"/>
          <w:u w:val="single"/>
        </w:rPr>
        <w:t>:</w:t>
      </w:r>
      <w:r w:rsidR="00737B6D">
        <w:rPr>
          <w:rFonts w:ascii="Arial" w:hAnsi="Arial" w:cs="Arial"/>
          <w:b/>
        </w:rPr>
        <w:t xml:space="preserve">  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>Provide a detailed description for the requested change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>s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 xml:space="preserve">.  </w:t>
      </w:r>
      <w:r w:rsidR="00737B6D" w:rsidRPr="00737B6D">
        <w:rPr>
          <w:rFonts w:ascii="Arial" w:hAnsi="Arial" w:cs="Arial"/>
          <w:b/>
          <w:i/>
          <w:color w:val="0000FF"/>
          <w:sz w:val="20"/>
          <w:szCs w:val="20"/>
        </w:rPr>
        <w:t>Submission of a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737B6D" w:rsidRPr="00737B6D">
        <w:rPr>
          <w:rFonts w:ascii="Arial" w:hAnsi="Arial" w:cs="Arial"/>
          <w:b/>
          <w:i/>
          <w:color w:val="0000FF"/>
          <w:sz w:val="20"/>
          <w:szCs w:val="20"/>
        </w:rPr>
        <w:t>tracked changes/highlighted copy and clean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737B6D" w:rsidRPr="00737B6D">
        <w:rPr>
          <w:rFonts w:ascii="Arial" w:hAnsi="Arial" w:cs="Arial"/>
          <w:b/>
          <w:i/>
          <w:color w:val="0000FF"/>
          <w:sz w:val="20"/>
          <w:szCs w:val="20"/>
        </w:rPr>
        <w:t>copy is required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 xml:space="preserve">. Any </w:t>
      </w:r>
      <w:r>
        <w:rPr>
          <w:rFonts w:ascii="Arial" w:hAnsi="Arial" w:cs="Arial"/>
          <w:i/>
          <w:color w:val="0000FF"/>
          <w:sz w:val="20"/>
          <w:szCs w:val="20"/>
        </w:rPr>
        <w:t>study team member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 xml:space="preserve"> being added to the protocol must include a current </w:t>
      </w:r>
      <w:r w:rsidR="002B1252" w:rsidRPr="00737B6D">
        <w:rPr>
          <w:rFonts w:ascii="Arial" w:hAnsi="Arial" w:cs="Arial"/>
          <w:i/>
          <w:color w:val="0000FF"/>
          <w:sz w:val="20"/>
          <w:szCs w:val="20"/>
        </w:rPr>
        <w:t xml:space="preserve">CV 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>(dated and signed)</w:t>
      </w:r>
      <w:r w:rsidR="002B1252">
        <w:rPr>
          <w:rFonts w:ascii="Arial" w:hAnsi="Arial" w:cs="Arial"/>
          <w:i/>
          <w:color w:val="0000FF"/>
          <w:sz w:val="20"/>
          <w:szCs w:val="20"/>
        </w:rPr>
        <w:t>, documentation of current training in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 xml:space="preserve"> human subjects protection </w:t>
      </w:r>
      <w:r w:rsidR="002B1252">
        <w:rPr>
          <w:rFonts w:ascii="Arial" w:hAnsi="Arial" w:cs="Arial"/>
          <w:i/>
          <w:color w:val="0000FF"/>
          <w:sz w:val="20"/>
          <w:szCs w:val="20"/>
        </w:rPr>
        <w:t>(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>within the last 3 years</w:t>
      </w:r>
      <w:r w:rsidR="002B1252">
        <w:rPr>
          <w:rFonts w:ascii="Arial" w:hAnsi="Arial" w:cs="Arial"/>
          <w:i/>
          <w:color w:val="0000FF"/>
          <w:sz w:val="20"/>
          <w:szCs w:val="20"/>
        </w:rPr>
        <w:t>)</w:t>
      </w:r>
      <w:r w:rsidR="00737B6D" w:rsidRPr="00737B6D">
        <w:rPr>
          <w:rFonts w:ascii="Arial" w:hAnsi="Arial" w:cs="Arial"/>
          <w:i/>
          <w:color w:val="0000FF"/>
          <w:sz w:val="20"/>
          <w:szCs w:val="20"/>
        </w:rPr>
        <w:t>, and signed conflict of interest form</w:t>
      </w:r>
      <w:r w:rsidR="002B1252">
        <w:rPr>
          <w:rFonts w:ascii="Arial" w:hAnsi="Arial" w:cs="Arial"/>
          <w:i/>
          <w:color w:val="0000FF"/>
          <w:sz w:val="20"/>
          <w:szCs w:val="20"/>
        </w:rPr>
        <w:t xml:space="preserve">. </w:t>
      </w:r>
      <w:r w:rsidR="00737B6D" w:rsidRPr="00A360E0">
        <w:rPr>
          <w:rFonts w:ascii="Arial" w:hAnsi="Arial" w:cs="Arial"/>
          <w:i/>
          <w:sz w:val="20"/>
          <w:szCs w:val="20"/>
        </w:rPr>
        <w:t xml:space="preserve"> </w:t>
      </w:r>
    </w:p>
    <w:p w14:paraId="36E30336" w14:textId="77777777" w:rsidR="00737B6D" w:rsidRDefault="00737B6D" w:rsidP="00737B6D">
      <w:pPr>
        <w:rPr>
          <w:rFonts w:ascii="Arial" w:hAnsi="Arial" w:cs="Arial"/>
          <w:b/>
        </w:rPr>
      </w:pPr>
    </w:p>
    <w:p w14:paraId="36E30337" w14:textId="77777777" w:rsidR="00737B6D" w:rsidRPr="00C83B5D" w:rsidRDefault="002B1252" w:rsidP="00601F8F">
      <w:pPr>
        <w:spacing w:after="120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b/>
          <w:sz w:val="22"/>
          <w:szCs w:val="22"/>
        </w:rPr>
        <w:t xml:space="preserve">          a.  </w:t>
      </w:r>
      <w:r w:rsidR="00737B6D" w:rsidRPr="00C83B5D">
        <w:rPr>
          <w:rFonts w:ascii="Arial" w:hAnsi="Arial" w:cs="Arial"/>
          <w:b/>
          <w:sz w:val="22"/>
          <w:szCs w:val="22"/>
        </w:rPr>
        <w:t xml:space="preserve">Protocol </w:t>
      </w:r>
      <w:r w:rsidR="00737B6D" w:rsidRPr="00C83B5D">
        <w:rPr>
          <w:rFonts w:ascii="Arial" w:hAnsi="Arial" w:cs="Arial"/>
          <w:i/>
          <w:sz w:val="22"/>
          <w:szCs w:val="22"/>
        </w:rPr>
        <w:t>(update version # and/or date)</w:t>
      </w:r>
      <w:r w:rsidR="00737B6D" w:rsidRPr="00C83B5D">
        <w:rPr>
          <w:rFonts w:ascii="Arial" w:hAnsi="Arial" w:cs="Arial"/>
          <w:sz w:val="22"/>
          <w:szCs w:val="22"/>
        </w:rPr>
        <w:t xml:space="preserve">: </w:t>
      </w:r>
    </w:p>
    <w:p w14:paraId="36E30338" w14:textId="77777777" w:rsidR="00737B6D" w:rsidRPr="00C83B5D" w:rsidRDefault="00737B6D" w:rsidP="002B1252">
      <w:pPr>
        <w:ind w:left="630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83B5D">
        <w:rPr>
          <w:rFonts w:ascii="Arial" w:hAnsi="Arial" w:cs="Arial"/>
          <w:sz w:val="22"/>
          <w:szCs w:val="22"/>
        </w:rPr>
        <w:instrText xml:space="preserve"> FORMTEXT </w:instrText>
      </w:r>
      <w:r w:rsidRPr="00C83B5D">
        <w:rPr>
          <w:rFonts w:ascii="Arial" w:hAnsi="Arial" w:cs="Arial"/>
          <w:sz w:val="22"/>
          <w:szCs w:val="22"/>
        </w:rPr>
      </w:r>
      <w:r w:rsidRPr="00C83B5D">
        <w:rPr>
          <w:rFonts w:ascii="Arial" w:hAnsi="Arial" w:cs="Arial"/>
          <w:sz w:val="22"/>
          <w:szCs w:val="22"/>
        </w:rPr>
        <w:fldChar w:fldCharType="separate"/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6E30339" w14:textId="77777777" w:rsidR="00737B6D" w:rsidRPr="00C83B5D" w:rsidRDefault="00737B6D" w:rsidP="00737B6D">
      <w:pPr>
        <w:rPr>
          <w:rFonts w:ascii="Arial" w:hAnsi="Arial" w:cs="Arial"/>
          <w:sz w:val="22"/>
          <w:szCs w:val="22"/>
        </w:rPr>
      </w:pPr>
    </w:p>
    <w:p w14:paraId="36E3033A" w14:textId="77777777" w:rsidR="00737B6D" w:rsidRPr="00C83B5D" w:rsidRDefault="002B1252" w:rsidP="00601F8F">
      <w:pPr>
        <w:spacing w:after="120"/>
        <w:rPr>
          <w:rFonts w:ascii="Arial" w:hAnsi="Arial" w:cs="Arial"/>
          <w:i/>
          <w:color w:val="FF0000"/>
          <w:sz w:val="22"/>
          <w:szCs w:val="22"/>
        </w:rPr>
      </w:pPr>
      <w:r w:rsidRPr="00C83B5D">
        <w:rPr>
          <w:rFonts w:ascii="Arial" w:hAnsi="Arial" w:cs="Arial"/>
          <w:b/>
          <w:sz w:val="22"/>
          <w:szCs w:val="22"/>
        </w:rPr>
        <w:t xml:space="preserve">          b.  </w:t>
      </w:r>
      <w:r w:rsidR="00737B6D" w:rsidRPr="00C83B5D">
        <w:rPr>
          <w:rFonts w:ascii="Arial" w:hAnsi="Arial" w:cs="Arial"/>
          <w:b/>
          <w:sz w:val="22"/>
          <w:szCs w:val="22"/>
        </w:rPr>
        <w:t xml:space="preserve">Consent Document </w:t>
      </w:r>
      <w:r w:rsidR="00737B6D" w:rsidRPr="00C83B5D">
        <w:rPr>
          <w:rFonts w:ascii="Arial" w:hAnsi="Arial" w:cs="Arial"/>
          <w:i/>
          <w:sz w:val="22"/>
          <w:szCs w:val="22"/>
        </w:rPr>
        <w:t>(update version # and/or date)</w:t>
      </w:r>
      <w:r w:rsidR="00737B6D" w:rsidRPr="00C83B5D">
        <w:rPr>
          <w:rFonts w:ascii="Arial" w:hAnsi="Arial" w:cs="Arial"/>
          <w:sz w:val="22"/>
          <w:szCs w:val="22"/>
        </w:rPr>
        <w:t>:</w:t>
      </w:r>
      <w:r w:rsidR="00737B6D" w:rsidRPr="00C83B5D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36E3033B" w14:textId="77777777" w:rsidR="00737B6D" w:rsidRPr="00C83B5D" w:rsidRDefault="00737B6D" w:rsidP="002B1252">
      <w:pPr>
        <w:ind w:left="630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83B5D">
        <w:rPr>
          <w:rFonts w:ascii="Arial" w:hAnsi="Arial" w:cs="Arial"/>
          <w:sz w:val="22"/>
          <w:szCs w:val="22"/>
        </w:rPr>
        <w:instrText xml:space="preserve"> FORMTEXT </w:instrText>
      </w:r>
      <w:r w:rsidRPr="00C83B5D">
        <w:rPr>
          <w:rFonts w:ascii="Arial" w:hAnsi="Arial" w:cs="Arial"/>
          <w:sz w:val="22"/>
          <w:szCs w:val="22"/>
        </w:rPr>
      </w:r>
      <w:r w:rsidRPr="00C83B5D">
        <w:rPr>
          <w:rFonts w:ascii="Arial" w:hAnsi="Arial" w:cs="Arial"/>
          <w:sz w:val="22"/>
          <w:szCs w:val="22"/>
        </w:rPr>
        <w:fldChar w:fldCharType="separate"/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6E3033C" w14:textId="77777777" w:rsidR="00737B6D" w:rsidRPr="00C83B5D" w:rsidRDefault="00737B6D" w:rsidP="00737B6D">
      <w:pPr>
        <w:rPr>
          <w:rFonts w:ascii="Arial" w:hAnsi="Arial" w:cs="Arial"/>
          <w:sz w:val="22"/>
          <w:szCs w:val="22"/>
        </w:rPr>
      </w:pPr>
    </w:p>
    <w:p w14:paraId="36E3033D" w14:textId="77777777" w:rsidR="00737B6D" w:rsidRPr="00C83B5D" w:rsidRDefault="002B1252" w:rsidP="00601F8F">
      <w:pPr>
        <w:spacing w:after="120"/>
        <w:rPr>
          <w:rFonts w:ascii="Arial" w:hAnsi="Arial" w:cs="Arial"/>
          <w:b/>
          <w:sz w:val="22"/>
          <w:szCs w:val="22"/>
        </w:rPr>
      </w:pPr>
      <w:r w:rsidRPr="00C83B5D">
        <w:rPr>
          <w:rFonts w:ascii="Arial" w:hAnsi="Arial" w:cs="Arial"/>
          <w:b/>
          <w:sz w:val="22"/>
          <w:szCs w:val="22"/>
        </w:rPr>
        <w:t xml:space="preserve">          c.  </w:t>
      </w:r>
      <w:r w:rsidR="00737B6D" w:rsidRPr="00C83B5D">
        <w:rPr>
          <w:rFonts w:ascii="Arial" w:hAnsi="Arial" w:cs="Arial"/>
          <w:b/>
          <w:sz w:val="22"/>
          <w:szCs w:val="22"/>
        </w:rPr>
        <w:t xml:space="preserve">HIPAA Authorization/Waiver </w:t>
      </w:r>
      <w:r w:rsidR="00737B6D" w:rsidRPr="00C83B5D">
        <w:rPr>
          <w:rFonts w:ascii="Arial" w:hAnsi="Arial" w:cs="Arial"/>
          <w:i/>
          <w:sz w:val="22"/>
          <w:szCs w:val="22"/>
        </w:rPr>
        <w:t>(update version # and/or date)</w:t>
      </w:r>
      <w:r w:rsidR="00737B6D" w:rsidRPr="00C83B5D">
        <w:rPr>
          <w:rFonts w:ascii="Arial" w:hAnsi="Arial" w:cs="Arial"/>
          <w:sz w:val="22"/>
          <w:szCs w:val="22"/>
        </w:rPr>
        <w:t>:</w:t>
      </w:r>
    </w:p>
    <w:p w14:paraId="36E3033E" w14:textId="77777777" w:rsidR="00737B6D" w:rsidRPr="00C83B5D" w:rsidRDefault="00737B6D" w:rsidP="002B1252">
      <w:pPr>
        <w:ind w:left="630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83B5D">
        <w:rPr>
          <w:rFonts w:ascii="Arial" w:hAnsi="Arial" w:cs="Arial"/>
          <w:sz w:val="22"/>
          <w:szCs w:val="22"/>
        </w:rPr>
        <w:instrText xml:space="preserve"> FORMTEXT </w:instrText>
      </w:r>
      <w:r w:rsidRPr="00C83B5D">
        <w:rPr>
          <w:rFonts w:ascii="Arial" w:hAnsi="Arial" w:cs="Arial"/>
          <w:sz w:val="22"/>
          <w:szCs w:val="22"/>
        </w:rPr>
      </w:r>
      <w:r w:rsidRPr="00C83B5D">
        <w:rPr>
          <w:rFonts w:ascii="Arial" w:hAnsi="Arial" w:cs="Arial"/>
          <w:sz w:val="22"/>
          <w:szCs w:val="22"/>
        </w:rPr>
        <w:fldChar w:fldCharType="separate"/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6E3033F" w14:textId="77777777" w:rsidR="00737B6D" w:rsidRPr="00C83B5D" w:rsidRDefault="00737B6D" w:rsidP="00737B6D">
      <w:pPr>
        <w:rPr>
          <w:rFonts w:ascii="Arial" w:hAnsi="Arial" w:cs="Arial"/>
          <w:sz w:val="22"/>
          <w:szCs w:val="22"/>
        </w:rPr>
      </w:pPr>
    </w:p>
    <w:p w14:paraId="36E30340" w14:textId="77777777" w:rsidR="00737B6D" w:rsidRPr="00C83B5D" w:rsidRDefault="002B1252" w:rsidP="00601F8F">
      <w:pPr>
        <w:spacing w:after="120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b/>
          <w:sz w:val="22"/>
          <w:szCs w:val="22"/>
        </w:rPr>
        <w:t xml:space="preserve">          d.  </w:t>
      </w:r>
      <w:r w:rsidR="0053714C" w:rsidRPr="00C83B5D">
        <w:rPr>
          <w:rFonts w:ascii="Arial" w:hAnsi="Arial" w:cs="Arial"/>
          <w:b/>
          <w:sz w:val="22"/>
          <w:szCs w:val="22"/>
        </w:rPr>
        <w:t>Other</w:t>
      </w:r>
      <w:r w:rsidR="00737B6D" w:rsidRPr="00C83B5D">
        <w:rPr>
          <w:rFonts w:ascii="Arial" w:hAnsi="Arial" w:cs="Arial"/>
          <w:sz w:val="22"/>
          <w:szCs w:val="22"/>
        </w:rPr>
        <w:t>:</w:t>
      </w:r>
    </w:p>
    <w:p w14:paraId="36E30341" w14:textId="77777777" w:rsidR="00737B6D" w:rsidRPr="00C83B5D" w:rsidRDefault="00737B6D" w:rsidP="00601F8F">
      <w:pPr>
        <w:ind w:left="630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3B5D">
        <w:rPr>
          <w:rFonts w:ascii="Arial" w:hAnsi="Arial" w:cs="Arial"/>
          <w:sz w:val="22"/>
          <w:szCs w:val="22"/>
        </w:rPr>
        <w:instrText xml:space="preserve"> FORMTEXT </w:instrText>
      </w:r>
      <w:r w:rsidRPr="00C83B5D">
        <w:rPr>
          <w:rFonts w:ascii="Arial" w:hAnsi="Arial" w:cs="Arial"/>
          <w:sz w:val="22"/>
          <w:szCs w:val="22"/>
        </w:rPr>
      </w:r>
      <w:r w:rsidRPr="00C83B5D">
        <w:rPr>
          <w:rFonts w:ascii="Arial" w:hAnsi="Arial" w:cs="Arial"/>
          <w:sz w:val="22"/>
          <w:szCs w:val="22"/>
        </w:rPr>
        <w:fldChar w:fldCharType="separate"/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noProof/>
          <w:sz w:val="22"/>
          <w:szCs w:val="22"/>
        </w:rPr>
        <w:t> </w:t>
      </w:r>
      <w:r w:rsidRPr="00C83B5D">
        <w:rPr>
          <w:rFonts w:ascii="Arial" w:hAnsi="Arial" w:cs="Arial"/>
          <w:sz w:val="22"/>
          <w:szCs w:val="22"/>
        </w:rPr>
        <w:fldChar w:fldCharType="end"/>
      </w:r>
    </w:p>
    <w:p w14:paraId="36E30342" w14:textId="77777777" w:rsidR="00707E7B" w:rsidRDefault="0053714C" w:rsidP="00707E7B">
      <w:pPr>
        <w:pStyle w:val="BodyText3"/>
        <w:spacing w:line="360" w:lineRule="auto"/>
        <w:rPr>
          <w:rFonts w:ascii="Arial" w:hAnsi="Arial" w:cs="Arial"/>
        </w:rPr>
      </w:pPr>
      <w:r w:rsidRPr="00055B83">
        <w:rPr>
          <w:rFonts w:ascii="Arial" w:hAnsi="Arial" w:cs="Arial"/>
        </w:rPr>
        <w:t xml:space="preserve">    </w:t>
      </w:r>
    </w:p>
    <w:p w14:paraId="36E30343" w14:textId="77777777" w:rsidR="002934FC" w:rsidRPr="00707E7B" w:rsidRDefault="00335CC1" w:rsidP="00707E7B">
      <w:pPr>
        <w:pStyle w:val="BodyText3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4</w:t>
      </w:r>
      <w:r w:rsidR="0053714C" w:rsidRPr="00C83B5D">
        <w:rPr>
          <w:rFonts w:ascii="Arial" w:hAnsi="Arial" w:cs="Arial"/>
          <w:sz w:val="22"/>
        </w:rPr>
        <w:t>.</w:t>
      </w:r>
      <w:r w:rsidR="0053714C" w:rsidRPr="00C83B5D">
        <w:rPr>
          <w:rFonts w:ascii="Arial" w:hAnsi="Arial" w:cs="Arial"/>
          <w:b w:val="0"/>
          <w:sz w:val="22"/>
        </w:rPr>
        <w:t xml:space="preserve"> </w:t>
      </w:r>
      <w:r w:rsidR="002934FC" w:rsidRPr="00C83B5D">
        <w:rPr>
          <w:rFonts w:ascii="Arial" w:hAnsi="Arial" w:cs="Arial"/>
          <w:sz w:val="22"/>
        </w:rPr>
        <w:t>Do the proposed changes require notifying enrolled subjects</w:t>
      </w:r>
      <w:r w:rsidR="00CD70FC" w:rsidRPr="00C83B5D">
        <w:rPr>
          <w:rFonts w:ascii="Arial" w:hAnsi="Arial" w:cs="Arial"/>
          <w:sz w:val="22"/>
        </w:rPr>
        <w:t xml:space="preserve"> or re</w:t>
      </w:r>
      <w:r w:rsidR="008660C8">
        <w:rPr>
          <w:rFonts w:ascii="Arial" w:hAnsi="Arial" w:cs="Arial"/>
          <w:sz w:val="22"/>
        </w:rPr>
        <w:t>-</w:t>
      </w:r>
      <w:r w:rsidR="00CD70FC" w:rsidRPr="00C83B5D">
        <w:rPr>
          <w:rFonts w:ascii="Arial" w:hAnsi="Arial" w:cs="Arial"/>
          <w:sz w:val="22"/>
        </w:rPr>
        <w:t>consenting subjects</w:t>
      </w:r>
      <w:r w:rsidR="002934FC" w:rsidRPr="00C83B5D">
        <w:rPr>
          <w:rFonts w:ascii="Arial" w:hAnsi="Arial" w:cs="Arial"/>
          <w:sz w:val="22"/>
        </w:rPr>
        <w:t>?</w:t>
      </w:r>
    </w:p>
    <w:p w14:paraId="36E30344" w14:textId="77777777" w:rsidR="002934FC" w:rsidRPr="00C83B5D" w:rsidRDefault="002934FC" w:rsidP="00857749">
      <w:pPr>
        <w:pStyle w:val="BodyText3"/>
        <w:spacing w:line="360" w:lineRule="auto"/>
        <w:ind w:firstLine="288"/>
        <w:rPr>
          <w:rFonts w:ascii="Arial" w:hAnsi="Arial" w:cs="Arial"/>
          <w:sz w:val="22"/>
        </w:rPr>
      </w:pPr>
      <w:r w:rsidRPr="00C83B5D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3B5D">
        <w:rPr>
          <w:rFonts w:ascii="Arial" w:hAnsi="Arial" w:cs="Arial"/>
          <w:sz w:val="22"/>
        </w:rPr>
        <w:instrText xml:space="preserve"> FORMCHECKBOX </w:instrText>
      </w:r>
      <w:r w:rsidR="00CF45C4">
        <w:rPr>
          <w:rFonts w:ascii="Arial" w:hAnsi="Arial" w:cs="Arial"/>
          <w:sz w:val="22"/>
        </w:rPr>
      </w:r>
      <w:r w:rsidR="00CF45C4">
        <w:rPr>
          <w:rFonts w:ascii="Arial" w:hAnsi="Arial" w:cs="Arial"/>
          <w:sz w:val="22"/>
        </w:rPr>
        <w:fldChar w:fldCharType="separate"/>
      </w:r>
      <w:r w:rsidRPr="00C83B5D">
        <w:rPr>
          <w:rFonts w:ascii="Arial" w:hAnsi="Arial" w:cs="Arial"/>
          <w:sz w:val="22"/>
        </w:rPr>
        <w:fldChar w:fldCharType="end"/>
      </w:r>
      <w:r w:rsidRPr="00C83B5D">
        <w:rPr>
          <w:rFonts w:ascii="Arial" w:hAnsi="Arial" w:cs="Arial"/>
          <w:b w:val="0"/>
          <w:bCs w:val="0"/>
          <w:sz w:val="22"/>
        </w:rPr>
        <w:t xml:space="preserve">  No</w:t>
      </w:r>
    </w:p>
    <w:p w14:paraId="36E30345" w14:textId="77777777" w:rsidR="002934FC" w:rsidRPr="00C83B5D" w:rsidRDefault="002934FC" w:rsidP="00857749">
      <w:pPr>
        <w:pStyle w:val="BodyText3"/>
        <w:spacing w:line="360" w:lineRule="auto"/>
        <w:ind w:firstLine="288"/>
        <w:rPr>
          <w:rFonts w:ascii="Arial" w:hAnsi="Arial" w:cs="Arial"/>
          <w:sz w:val="22"/>
        </w:rPr>
      </w:pPr>
      <w:r w:rsidRPr="00C83B5D">
        <w:rPr>
          <w:rFonts w:ascii="Arial" w:hAnsi="Arial" w:cs="Arial"/>
          <w:sz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3B5D">
        <w:rPr>
          <w:rFonts w:ascii="Arial" w:hAnsi="Arial" w:cs="Arial"/>
          <w:sz w:val="22"/>
        </w:rPr>
        <w:instrText xml:space="preserve"> FORMCHECKBOX </w:instrText>
      </w:r>
      <w:r w:rsidR="00CF45C4">
        <w:rPr>
          <w:rFonts w:ascii="Arial" w:hAnsi="Arial" w:cs="Arial"/>
          <w:sz w:val="22"/>
        </w:rPr>
      </w:r>
      <w:r w:rsidR="00CF45C4">
        <w:rPr>
          <w:rFonts w:ascii="Arial" w:hAnsi="Arial" w:cs="Arial"/>
          <w:sz w:val="22"/>
        </w:rPr>
        <w:fldChar w:fldCharType="separate"/>
      </w:r>
      <w:r w:rsidRPr="00C83B5D">
        <w:rPr>
          <w:rFonts w:ascii="Arial" w:hAnsi="Arial" w:cs="Arial"/>
          <w:sz w:val="22"/>
        </w:rPr>
        <w:fldChar w:fldCharType="end"/>
      </w:r>
      <w:r w:rsidRPr="00C83B5D">
        <w:rPr>
          <w:rFonts w:ascii="Arial" w:hAnsi="Arial" w:cs="Arial"/>
          <w:b w:val="0"/>
          <w:bCs w:val="0"/>
          <w:sz w:val="22"/>
        </w:rPr>
        <w:t xml:space="preserve">  Yes – </w:t>
      </w:r>
      <w:r w:rsidR="008A1AF9" w:rsidRPr="00C83B5D">
        <w:rPr>
          <w:rFonts w:ascii="Arial" w:hAnsi="Arial" w:cs="Arial"/>
          <w:b w:val="0"/>
          <w:bCs w:val="0"/>
          <w:sz w:val="22"/>
        </w:rPr>
        <w:t xml:space="preserve">If yes, </w:t>
      </w:r>
      <w:r w:rsidRPr="00C83B5D">
        <w:rPr>
          <w:rFonts w:ascii="Arial" w:hAnsi="Arial" w:cs="Arial"/>
          <w:b w:val="0"/>
          <w:bCs w:val="0"/>
          <w:sz w:val="22"/>
        </w:rPr>
        <w:t>explain how this will be done:</w:t>
      </w:r>
      <w:r w:rsidR="003B1F79" w:rsidRPr="00C83B5D">
        <w:rPr>
          <w:rFonts w:ascii="Arial" w:hAnsi="Arial" w:cs="Arial"/>
          <w:b w:val="0"/>
          <w:bCs w:val="0"/>
          <w:sz w:val="22"/>
        </w:rPr>
        <w:t xml:space="preserve"> </w:t>
      </w:r>
      <w:r w:rsidRPr="00C83B5D">
        <w:rPr>
          <w:rFonts w:ascii="Arial" w:hAnsi="Arial" w:cs="Arial"/>
          <w:bCs w:val="0"/>
          <w:sz w:val="22"/>
        </w:rPr>
        <w:t xml:space="preserve"> </w:t>
      </w:r>
      <w:r w:rsidRPr="00C83B5D">
        <w:rPr>
          <w:rFonts w:ascii="Arial" w:hAnsi="Arial" w:cs="Arial"/>
          <w:b w:val="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3B5D">
        <w:rPr>
          <w:rFonts w:ascii="Arial" w:hAnsi="Arial" w:cs="Arial"/>
          <w:b w:val="0"/>
          <w:sz w:val="22"/>
        </w:rPr>
        <w:instrText xml:space="preserve"> FORMTEXT </w:instrText>
      </w:r>
      <w:r w:rsidRPr="00C83B5D">
        <w:rPr>
          <w:rFonts w:ascii="Arial" w:hAnsi="Arial" w:cs="Arial"/>
          <w:b w:val="0"/>
          <w:sz w:val="22"/>
        </w:rPr>
      </w:r>
      <w:r w:rsidRPr="00C83B5D">
        <w:rPr>
          <w:rFonts w:ascii="Arial" w:hAnsi="Arial" w:cs="Arial"/>
          <w:b w:val="0"/>
          <w:sz w:val="22"/>
        </w:rPr>
        <w:fldChar w:fldCharType="separate"/>
      </w:r>
      <w:r w:rsidRPr="00C83B5D">
        <w:rPr>
          <w:rFonts w:ascii="Arial" w:hAnsi="Arial" w:cs="Arial"/>
          <w:b w:val="0"/>
          <w:noProof/>
          <w:sz w:val="22"/>
        </w:rPr>
        <w:t> </w:t>
      </w:r>
      <w:r w:rsidRPr="00C83B5D">
        <w:rPr>
          <w:rFonts w:ascii="Arial" w:hAnsi="Arial" w:cs="Arial"/>
          <w:b w:val="0"/>
          <w:noProof/>
          <w:sz w:val="22"/>
        </w:rPr>
        <w:t> </w:t>
      </w:r>
      <w:r w:rsidRPr="00C83B5D">
        <w:rPr>
          <w:rFonts w:ascii="Arial" w:hAnsi="Arial" w:cs="Arial"/>
          <w:b w:val="0"/>
          <w:noProof/>
          <w:sz w:val="22"/>
        </w:rPr>
        <w:t> </w:t>
      </w:r>
      <w:r w:rsidRPr="00C83B5D">
        <w:rPr>
          <w:rFonts w:ascii="Arial" w:hAnsi="Arial" w:cs="Arial"/>
          <w:b w:val="0"/>
          <w:noProof/>
          <w:sz w:val="22"/>
        </w:rPr>
        <w:t> </w:t>
      </w:r>
      <w:r w:rsidRPr="00C83B5D">
        <w:rPr>
          <w:rFonts w:ascii="Arial" w:hAnsi="Arial" w:cs="Arial"/>
          <w:b w:val="0"/>
          <w:noProof/>
          <w:sz w:val="22"/>
        </w:rPr>
        <w:t> </w:t>
      </w:r>
      <w:r w:rsidRPr="00C83B5D">
        <w:rPr>
          <w:rFonts w:ascii="Arial" w:hAnsi="Arial" w:cs="Arial"/>
          <w:b w:val="0"/>
          <w:sz w:val="22"/>
        </w:rPr>
        <w:fldChar w:fldCharType="end"/>
      </w:r>
    </w:p>
    <w:p w14:paraId="36E30346" w14:textId="77777777" w:rsidR="005D52F3" w:rsidRPr="00C83B5D" w:rsidRDefault="00E562B4" w:rsidP="005D52F3">
      <w:pPr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3035D" wp14:editId="36E3035E">
                <wp:simplePos x="0" y="0"/>
                <wp:positionH relativeFrom="column">
                  <wp:posOffset>-95250</wp:posOffset>
                </wp:positionH>
                <wp:positionV relativeFrom="paragraph">
                  <wp:posOffset>43815</wp:posOffset>
                </wp:positionV>
                <wp:extent cx="6429375" cy="19050"/>
                <wp:effectExtent l="19050" t="15240" r="19050" b="2286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072E" id="AutoShape 34" o:spid="_x0000_s1026" type="#_x0000_t32" style="position:absolute;margin-left:-7.5pt;margin-top:3.45pt;width:506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wTKwIAAEs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" strokecolor="blue" strokeweight="2.25pt"/>
            </w:pict>
          </mc:Fallback>
        </mc:AlternateContent>
      </w:r>
    </w:p>
    <w:p w14:paraId="36E30347" w14:textId="77777777" w:rsidR="00D97B85" w:rsidRPr="00C83B5D" w:rsidRDefault="00F35D0F" w:rsidP="005D52F3">
      <w:pPr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b/>
          <w:sz w:val="22"/>
          <w:szCs w:val="22"/>
        </w:rPr>
        <w:t xml:space="preserve">PRINCIPAL </w:t>
      </w:r>
      <w:r w:rsidR="00055B83" w:rsidRPr="00C83B5D">
        <w:rPr>
          <w:rFonts w:ascii="Arial" w:hAnsi="Arial" w:cs="Arial"/>
          <w:b/>
          <w:sz w:val="22"/>
          <w:szCs w:val="22"/>
        </w:rPr>
        <w:t>INVESTIGATOR’S RISK</w:t>
      </w:r>
      <w:r w:rsidRPr="00C83B5D">
        <w:rPr>
          <w:rFonts w:ascii="Arial" w:hAnsi="Arial" w:cs="Arial"/>
          <w:b/>
          <w:sz w:val="22"/>
          <w:szCs w:val="22"/>
        </w:rPr>
        <w:t xml:space="preserve"> ASSESSMENT</w:t>
      </w:r>
      <w:r w:rsidR="008660C8">
        <w:rPr>
          <w:rFonts w:ascii="Arial" w:hAnsi="Arial" w:cs="Arial"/>
          <w:b/>
          <w:sz w:val="22"/>
          <w:szCs w:val="22"/>
        </w:rPr>
        <w:t>:</w:t>
      </w:r>
    </w:p>
    <w:p w14:paraId="36E30348" w14:textId="77777777" w:rsidR="0053714C" w:rsidRPr="00C83B5D" w:rsidRDefault="0053714C" w:rsidP="005D52F3">
      <w:pPr>
        <w:rPr>
          <w:rFonts w:ascii="Arial" w:hAnsi="Arial" w:cs="Arial"/>
          <w:sz w:val="22"/>
          <w:szCs w:val="22"/>
        </w:rPr>
      </w:pPr>
    </w:p>
    <w:p w14:paraId="36E30349" w14:textId="77777777" w:rsidR="00F35D0F" w:rsidRPr="00C83B5D" w:rsidRDefault="00F35D0F" w:rsidP="005D52F3">
      <w:pPr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sz w:val="22"/>
          <w:szCs w:val="22"/>
        </w:rPr>
        <w:t>I have reviewed the above changes to this protocol and believe that they:</w:t>
      </w:r>
    </w:p>
    <w:p w14:paraId="36E3034A" w14:textId="77777777" w:rsidR="0053714C" w:rsidRPr="00C83B5D" w:rsidRDefault="0053714C" w:rsidP="005D52F3">
      <w:pPr>
        <w:rPr>
          <w:rFonts w:ascii="Arial" w:hAnsi="Arial" w:cs="Arial"/>
          <w:sz w:val="22"/>
          <w:szCs w:val="22"/>
        </w:rPr>
      </w:pPr>
    </w:p>
    <w:p w14:paraId="36E3034B" w14:textId="77777777" w:rsidR="00F35D0F" w:rsidRPr="00C83B5D" w:rsidRDefault="00F35D0F" w:rsidP="00F35D0F">
      <w:pPr>
        <w:pStyle w:val="BodyText3"/>
        <w:spacing w:line="360" w:lineRule="auto"/>
        <w:ind w:firstLine="288"/>
        <w:rPr>
          <w:rFonts w:ascii="Arial" w:hAnsi="Arial" w:cs="Arial"/>
          <w:sz w:val="22"/>
        </w:rPr>
      </w:pPr>
      <w:r w:rsidRPr="00C83B5D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3B5D">
        <w:rPr>
          <w:rFonts w:ascii="Arial" w:hAnsi="Arial" w:cs="Arial"/>
          <w:sz w:val="22"/>
        </w:rPr>
        <w:instrText xml:space="preserve"> FORMCHECKBOX </w:instrText>
      </w:r>
      <w:r w:rsidR="00CF45C4">
        <w:rPr>
          <w:rFonts w:ascii="Arial" w:hAnsi="Arial" w:cs="Arial"/>
          <w:sz w:val="22"/>
        </w:rPr>
      </w:r>
      <w:r w:rsidR="00CF45C4">
        <w:rPr>
          <w:rFonts w:ascii="Arial" w:hAnsi="Arial" w:cs="Arial"/>
          <w:sz w:val="22"/>
        </w:rPr>
        <w:fldChar w:fldCharType="separate"/>
      </w:r>
      <w:r w:rsidRPr="00C83B5D">
        <w:rPr>
          <w:rFonts w:ascii="Arial" w:hAnsi="Arial" w:cs="Arial"/>
          <w:sz w:val="22"/>
        </w:rPr>
        <w:fldChar w:fldCharType="end"/>
      </w:r>
      <w:r w:rsidRPr="00C83B5D">
        <w:rPr>
          <w:rFonts w:ascii="Arial" w:hAnsi="Arial" w:cs="Arial"/>
          <w:b w:val="0"/>
          <w:bCs w:val="0"/>
          <w:sz w:val="22"/>
        </w:rPr>
        <w:t xml:space="preserve">  Do not change the risk-benefit status of this research</w:t>
      </w:r>
    </w:p>
    <w:p w14:paraId="36E3034C" w14:textId="77777777" w:rsidR="00F35D0F" w:rsidRPr="00C83B5D" w:rsidRDefault="00F35D0F" w:rsidP="00F35D0F">
      <w:pPr>
        <w:pStyle w:val="BodyText3"/>
        <w:spacing w:line="360" w:lineRule="auto"/>
        <w:ind w:firstLine="288"/>
        <w:rPr>
          <w:rFonts w:ascii="Arial" w:hAnsi="Arial" w:cs="Arial"/>
          <w:sz w:val="22"/>
        </w:rPr>
      </w:pPr>
      <w:r w:rsidRPr="00C83B5D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3B5D">
        <w:rPr>
          <w:rFonts w:ascii="Arial" w:hAnsi="Arial" w:cs="Arial"/>
          <w:sz w:val="22"/>
        </w:rPr>
        <w:instrText xml:space="preserve"> FORMCHECKBOX </w:instrText>
      </w:r>
      <w:r w:rsidR="00CF45C4">
        <w:rPr>
          <w:rFonts w:ascii="Arial" w:hAnsi="Arial" w:cs="Arial"/>
          <w:sz w:val="22"/>
        </w:rPr>
      </w:r>
      <w:r w:rsidR="00CF45C4">
        <w:rPr>
          <w:rFonts w:ascii="Arial" w:hAnsi="Arial" w:cs="Arial"/>
          <w:sz w:val="22"/>
        </w:rPr>
        <w:fldChar w:fldCharType="separate"/>
      </w:r>
      <w:r w:rsidRPr="00C83B5D">
        <w:rPr>
          <w:rFonts w:ascii="Arial" w:hAnsi="Arial" w:cs="Arial"/>
          <w:sz w:val="22"/>
        </w:rPr>
        <w:fldChar w:fldCharType="end"/>
      </w:r>
      <w:r w:rsidRPr="00C83B5D">
        <w:rPr>
          <w:rFonts w:ascii="Arial" w:hAnsi="Arial" w:cs="Arial"/>
          <w:b w:val="0"/>
          <w:bCs w:val="0"/>
          <w:sz w:val="22"/>
        </w:rPr>
        <w:t xml:space="preserve">  Increase the risk associated with this research.  Provide comment: </w:t>
      </w:r>
      <w:r w:rsidRPr="00C83B5D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3B5D">
        <w:rPr>
          <w:rFonts w:ascii="Arial" w:hAnsi="Arial" w:cs="Arial"/>
          <w:sz w:val="22"/>
        </w:rPr>
        <w:instrText xml:space="preserve"> FORMTEXT </w:instrText>
      </w:r>
      <w:r w:rsidRPr="00C83B5D">
        <w:rPr>
          <w:rFonts w:ascii="Arial" w:hAnsi="Arial" w:cs="Arial"/>
          <w:sz w:val="22"/>
        </w:rPr>
      </w:r>
      <w:r w:rsidRPr="00C83B5D">
        <w:rPr>
          <w:rFonts w:ascii="Arial" w:hAnsi="Arial" w:cs="Arial"/>
          <w:sz w:val="22"/>
        </w:rPr>
        <w:fldChar w:fldCharType="separate"/>
      </w:r>
      <w:r w:rsidRPr="00C83B5D">
        <w:rPr>
          <w:rFonts w:ascii="Arial" w:hAnsi="Arial" w:cs="Arial"/>
          <w:noProof/>
          <w:sz w:val="22"/>
        </w:rPr>
        <w:t> </w:t>
      </w:r>
      <w:r w:rsidRPr="00C83B5D">
        <w:rPr>
          <w:rFonts w:ascii="Arial" w:hAnsi="Arial" w:cs="Arial"/>
          <w:noProof/>
          <w:sz w:val="22"/>
        </w:rPr>
        <w:t> </w:t>
      </w:r>
      <w:r w:rsidRPr="00C83B5D">
        <w:rPr>
          <w:rFonts w:ascii="Arial" w:hAnsi="Arial" w:cs="Arial"/>
          <w:noProof/>
          <w:sz w:val="22"/>
        </w:rPr>
        <w:t> </w:t>
      </w:r>
      <w:r w:rsidRPr="00C83B5D">
        <w:rPr>
          <w:rFonts w:ascii="Arial" w:hAnsi="Arial" w:cs="Arial"/>
          <w:noProof/>
          <w:sz w:val="22"/>
        </w:rPr>
        <w:t> </w:t>
      </w:r>
      <w:r w:rsidRPr="00C83B5D">
        <w:rPr>
          <w:rFonts w:ascii="Arial" w:hAnsi="Arial" w:cs="Arial"/>
          <w:noProof/>
          <w:sz w:val="22"/>
        </w:rPr>
        <w:t> </w:t>
      </w:r>
      <w:r w:rsidRPr="00C83B5D">
        <w:rPr>
          <w:rFonts w:ascii="Arial" w:hAnsi="Arial" w:cs="Arial"/>
          <w:sz w:val="22"/>
        </w:rPr>
        <w:fldChar w:fldCharType="end"/>
      </w:r>
    </w:p>
    <w:p w14:paraId="36E3034D" w14:textId="77777777" w:rsidR="00F35D0F" w:rsidRPr="00C83B5D" w:rsidRDefault="00F35D0F" w:rsidP="00F35D0F">
      <w:pPr>
        <w:pStyle w:val="BodyText3"/>
        <w:spacing w:line="360" w:lineRule="auto"/>
        <w:ind w:firstLine="288"/>
        <w:rPr>
          <w:rFonts w:ascii="Arial" w:hAnsi="Arial" w:cs="Arial"/>
          <w:sz w:val="22"/>
        </w:rPr>
      </w:pPr>
      <w:r w:rsidRPr="00C83B5D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3B5D">
        <w:rPr>
          <w:rFonts w:ascii="Arial" w:hAnsi="Arial" w:cs="Arial"/>
          <w:sz w:val="22"/>
        </w:rPr>
        <w:instrText xml:space="preserve"> FORMCHECKBOX </w:instrText>
      </w:r>
      <w:r w:rsidR="00CF45C4">
        <w:rPr>
          <w:rFonts w:ascii="Arial" w:hAnsi="Arial" w:cs="Arial"/>
          <w:sz w:val="22"/>
        </w:rPr>
      </w:r>
      <w:r w:rsidR="00CF45C4">
        <w:rPr>
          <w:rFonts w:ascii="Arial" w:hAnsi="Arial" w:cs="Arial"/>
          <w:sz w:val="22"/>
        </w:rPr>
        <w:fldChar w:fldCharType="separate"/>
      </w:r>
      <w:r w:rsidRPr="00C83B5D">
        <w:rPr>
          <w:rFonts w:ascii="Arial" w:hAnsi="Arial" w:cs="Arial"/>
          <w:sz w:val="22"/>
        </w:rPr>
        <w:fldChar w:fldCharType="end"/>
      </w:r>
      <w:r w:rsidRPr="00C83B5D">
        <w:rPr>
          <w:rFonts w:ascii="Arial" w:hAnsi="Arial" w:cs="Arial"/>
          <w:b w:val="0"/>
          <w:bCs w:val="0"/>
          <w:sz w:val="22"/>
        </w:rPr>
        <w:t xml:space="preserve">  Decrease the risk associated with this research</w:t>
      </w:r>
    </w:p>
    <w:p w14:paraId="36E3034E" w14:textId="77777777" w:rsidR="00F35D0F" w:rsidRPr="00C83B5D" w:rsidRDefault="00E562B4" w:rsidP="005D52F3">
      <w:pPr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3035F" wp14:editId="36E30360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6429375" cy="19050"/>
                <wp:effectExtent l="19050" t="15240" r="19050" b="2286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D7B7" id="AutoShape 33" o:spid="_x0000_s1026" type="#_x0000_t32" style="position:absolute;margin-left:-7.5pt;margin-top:10.2pt;width:506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D8KwIAAEs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" strokecolor="blue" strokeweight="2.25pt"/>
            </w:pict>
          </mc:Fallback>
        </mc:AlternateContent>
      </w:r>
    </w:p>
    <w:p w14:paraId="36E3034F" w14:textId="77777777" w:rsidR="009E1AE7" w:rsidRPr="00C83B5D" w:rsidRDefault="000231EC" w:rsidP="00857749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sz w:val="22"/>
          <w:szCs w:val="22"/>
        </w:rPr>
        <w:t xml:space="preserve"> </w:t>
      </w:r>
    </w:p>
    <w:p w14:paraId="36E30350" w14:textId="77777777" w:rsidR="000231EC" w:rsidRPr="00C83B5D" w:rsidRDefault="000231EC" w:rsidP="00857749">
      <w:pPr>
        <w:keepNext/>
        <w:spacing w:line="360" w:lineRule="auto"/>
        <w:rPr>
          <w:rFonts w:ascii="Arial" w:hAnsi="Arial" w:cs="Arial"/>
          <w:b/>
          <w:sz w:val="22"/>
          <w:szCs w:val="22"/>
        </w:rPr>
      </w:pPr>
      <w:r w:rsidRPr="00C83B5D">
        <w:rPr>
          <w:rFonts w:ascii="Arial" w:hAnsi="Arial" w:cs="Arial"/>
          <w:b/>
          <w:sz w:val="22"/>
          <w:szCs w:val="22"/>
        </w:rPr>
        <w:t>PRINCIPAL INVESTIGATOR NAME/SIGNATURE:</w:t>
      </w:r>
    </w:p>
    <w:p w14:paraId="36E30351" w14:textId="77777777" w:rsidR="00E53FFA" w:rsidRPr="00C83B5D" w:rsidRDefault="00716D7B" w:rsidP="00857749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C83B5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83B5D">
        <w:rPr>
          <w:rFonts w:ascii="Arial" w:hAnsi="Arial" w:cs="Arial"/>
          <w:color w:val="000000"/>
          <w:sz w:val="22"/>
          <w:szCs w:val="22"/>
        </w:rPr>
      </w:r>
      <w:r w:rsidRPr="00C83B5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36E30352" w14:textId="77777777" w:rsidR="00125593" w:rsidRPr="00C83B5D" w:rsidRDefault="00125593" w:rsidP="00C276F8">
      <w:pPr>
        <w:keepNext/>
        <w:ind w:left="-360"/>
        <w:rPr>
          <w:rFonts w:ascii="Arial" w:hAnsi="Arial" w:cs="Arial"/>
          <w:b/>
          <w:color w:val="000000"/>
          <w:sz w:val="22"/>
          <w:szCs w:val="22"/>
        </w:rPr>
      </w:pPr>
      <w:r w:rsidRPr="00C83B5D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83B5D">
        <w:rPr>
          <w:rFonts w:ascii="Arial" w:hAnsi="Arial" w:cs="Arial"/>
          <w:b/>
          <w:color w:val="000000"/>
          <w:sz w:val="22"/>
          <w:szCs w:val="22"/>
        </w:rPr>
        <w:t>_________________________________________</w:t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="00C61943"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="00C61943"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sz w:val="22"/>
          <w:szCs w:val="22"/>
        </w:rPr>
        <w:t xml:space="preserve"> </w:t>
      </w:r>
    </w:p>
    <w:p w14:paraId="36E30353" w14:textId="77777777" w:rsidR="00C276F8" w:rsidRDefault="000231EC" w:rsidP="00C276F8">
      <w:pPr>
        <w:pStyle w:val="Heading2"/>
        <w:rPr>
          <w:sz w:val="22"/>
        </w:rPr>
      </w:pPr>
      <w:r w:rsidRPr="00C83B5D">
        <w:rPr>
          <w:sz w:val="22"/>
        </w:rPr>
        <w:t>Printed Name</w:t>
      </w:r>
      <w:r w:rsidR="00125593" w:rsidRPr="00C83B5D">
        <w:rPr>
          <w:sz w:val="22"/>
        </w:rPr>
        <w:tab/>
      </w:r>
    </w:p>
    <w:p w14:paraId="36E30354" w14:textId="77777777" w:rsidR="00125593" w:rsidRPr="00C83B5D" w:rsidRDefault="00125593" w:rsidP="00C276F8">
      <w:pPr>
        <w:pStyle w:val="Heading2"/>
        <w:rPr>
          <w:sz w:val="22"/>
        </w:rPr>
      </w:pP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  <w:t xml:space="preserve"> </w:t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  <w:r w:rsidR="000231EC" w:rsidRPr="00C83B5D">
        <w:rPr>
          <w:sz w:val="22"/>
        </w:rPr>
        <w:tab/>
      </w:r>
    </w:p>
    <w:p w14:paraId="36E30355" w14:textId="77777777" w:rsidR="000231EC" w:rsidRPr="00C83B5D" w:rsidRDefault="000231EC" w:rsidP="000231EC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C83B5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C83B5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83B5D">
        <w:rPr>
          <w:rFonts w:ascii="Arial" w:hAnsi="Arial" w:cs="Arial"/>
          <w:color w:val="000000"/>
          <w:sz w:val="22"/>
          <w:szCs w:val="22"/>
        </w:rPr>
      </w:r>
      <w:r w:rsidRPr="00C83B5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C83B5D">
        <w:rPr>
          <w:rFonts w:ascii="Arial" w:hAnsi="Arial" w:cs="Arial"/>
          <w:color w:val="000000"/>
          <w:sz w:val="22"/>
          <w:szCs w:val="22"/>
        </w:rPr>
        <w:fldChar w:fldCharType="end"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</w:r>
      <w:r w:rsidR="007D59DB" w:rsidRPr="00C83B5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D59DB" w:rsidRPr="00C83B5D">
        <w:rPr>
          <w:rFonts w:ascii="Arial" w:hAnsi="Arial" w:cs="Arial"/>
          <w:b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7D59DB" w:rsidRPr="00C83B5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D59DB" w:rsidRPr="00C83B5D">
        <w:rPr>
          <w:rFonts w:ascii="Arial" w:hAnsi="Arial" w:cs="Arial"/>
          <w:b/>
          <w:sz w:val="22"/>
          <w:szCs w:val="22"/>
        </w:rPr>
      </w:r>
      <w:r w:rsidR="007D59DB" w:rsidRPr="00C83B5D">
        <w:rPr>
          <w:rFonts w:ascii="Arial" w:hAnsi="Arial" w:cs="Arial"/>
          <w:b/>
          <w:sz w:val="22"/>
          <w:szCs w:val="22"/>
        </w:rPr>
        <w:fldChar w:fldCharType="separate"/>
      </w:r>
      <w:r w:rsidR="007D59DB" w:rsidRPr="00C83B5D">
        <w:rPr>
          <w:rFonts w:ascii="Arial" w:hAnsi="Arial" w:cs="Arial"/>
          <w:b/>
          <w:noProof/>
          <w:sz w:val="22"/>
          <w:szCs w:val="22"/>
        </w:rPr>
        <w:t> </w:t>
      </w:r>
      <w:r w:rsidR="007D59DB" w:rsidRPr="00C83B5D">
        <w:rPr>
          <w:rFonts w:ascii="Arial" w:hAnsi="Arial" w:cs="Arial"/>
          <w:b/>
          <w:noProof/>
          <w:sz w:val="22"/>
          <w:szCs w:val="22"/>
        </w:rPr>
        <w:t> </w:t>
      </w:r>
      <w:r w:rsidR="007D59DB" w:rsidRPr="00C83B5D">
        <w:rPr>
          <w:rFonts w:ascii="Arial" w:hAnsi="Arial" w:cs="Arial"/>
          <w:b/>
          <w:noProof/>
          <w:sz w:val="22"/>
          <w:szCs w:val="22"/>
        </w:rPr>
        <w:t> </w:t>
      </w:r>
      <w:r w:rsidR="007D59DB" w:rsidRPr="00C83B5D">
        <w:rPr>
          <w:rFonts w:ascii="Arial" w:hAnsi="Arial" w:cs="Arial"/>
          <w:b/>
          <w:noProof/>
          <w:sz w:val="22"/>
          <w:szCs w:val="22"/>
        </w:rPr>
        <w:t> </w:t>
      </w:r>
      <w:r w:rsidR="007D59DB" w:rsidRPr="00C83B5D">
        <w:rPr>
          <w:rFonts w:ascii="Arial" w:hAnsi="Arial" w:cs="Arial"/>
          <w:b/>
          <w:noProof/>
          <w:sz w:val="22"/>
          <w:szCs w:val="22"/>
        </w:rPr>
        <w:t> </w:t>
      </w:r>
      <w:r w:rsidR="007D59DB" w:rsidRPr="00C83B5D">
        <w:rPr>
          <w:rFonts w:ascii="Arial" w:hAnsi="Arial" w:cs="Arial"/>
          <w:b/>
          <w:sz w:val="22"/>
          <w:szCs w:val="22"/>
        </w:rPr>
        <w:fldChar w:fldCharType="end"/>
      </w:r>
    </w:p>
    <w:p w14:paraId="36E30356" w14:textId="77777777" w:rsidR="000231EC" w:rsidRPr="00C83B5D" w:rsidRDefault="000231EC" w:rsidP="00C276F8">
      <w:pPr>
        <w:keepNext/>
        <w:ind w:left="-360"/>
        <w:rPr>
          <w:rFonts w:ascii="Arial" w:hAnsi="Arial" w:cs="Arial"/>
          <w:b/>
          <w:color w:val="000000"/>
          <w:sz w:val="22"/>
          <w:szCs w:val="22"/>
        </w:rPr>
      </w:pPr>
      <w:r w:rsidRPr="00C83B5D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83B5D">
        <w:rPr>
          <w:rFonts w:ascii="Arial" w:hAnsi="Arial" w:cs="Arial"/>
          <w:b/>
          <w:color w:val="000000"/>
          <w:sz w:val="22"/>
          <w:szCs w:val="22"/>
        </w:rPr>
        <w:t>_________________________________________</w:t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b/>
          <w:color w:val="000000"/>
          <w:sz w:val="22"/>
          <w:szCs w:val="22"/>
        </w:rPr>
        <w:tab/>
      </w:r>
      <w:r w:rsidRPr="00C83B5D">
        <w:rPr>
          <w:rFonts w:ascii="Arial" w:hAnsi="Arial" w:cs="Arial"/>
          <w:sz w:val="22"/>
          <w:szCs w:val="22"/>
        </w:rPr>
        <w:t xml:space="preserve"> </w:t>
      </w:r>
      <w:r w:rsidR="007D59DB" w:rsidRPr="00C83B5D">
        <w:rPr>
          <w:rFonts w:ascii="Arial" w:hAnsi="Arial" w:cs="Arial"/>
          <w:b/>
          <w:color w:val="000000"/>
          <w:sz w:val="22"/>
          <w:szCs w:val="22"/>
        </w:rPr>
        <w:t>________________</w:t>
      </w:r>
    </w:p>
    <w:p w14:paraId="36E30357" w14:textId="77777777" w:rsidR="000231EC" w:rsidRPr="00C83B5D" w:rsidRDefault="000231EC" w:rsidP="00C276F8">
      <w:pPr>
        <w:pStyle w:val="Heading2"/>
        <w:rPr>
          <w:sz w:val="22"/>
        </w:rPr>
      </w:pPr>
      <w:r w:rsidRPr="00C83B5D">
        <w:rPr>
          <w:sz w:val="22"/>
        </w:rPr>
        <w:t>Signature</w:t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  <w:t xml:space="preserve"> </w:t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</w:r>
      <w:r w:rsidRPr="00C83B5D">
        <w:rPr>
          <w:sz w:val="22"/>
        </w:rPr>
        <w:tab/>
        <w:t xml:space="preserve"> Date</w:t>
      </w:r>
    </w:p>
    <w:p w14:paraId="36E30358" w14:textId="77777777" w:rsidR="000231EC" w:rsidRPr="00C83B5D" w:rsidRDefault="000231EC" w:rsidP="000231EC">
      <w:pPr>
        <w:rPr>
          <w:rFonts w:ascii="Arial" w:hAnsi="Arial" w:cs="Arial"/>
          <w:sz w:val="22"/>
          <w:szCs w:val="22"/>
        </w:rPr>
      </w:pPr>
    </w:p>
    <w:sectPr w:rsidR="000231EC" w:rsidRPr="00C83B5D" w:rsidSect="00375AD7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C808" w14:textId="77777777" w:rsidR="00471C80" w:rsidRDefault="00471C80">
      <w:r>
        <w:separator/>
      </w:r>
    </w:p>
  </w:endnote>
  <w:endnote w:type="continuationSeparator" w:id="0">
    <w:p w14:paraId="6958AFB3" w14:textId="77777777" w:rsidR="00471C80" w:rsidRDefault="004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0367" w14:textId="77777777" w:rsidR="00055B83" w:rsidRDefault="00055B83" w:rsidP="00C865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30368" w14:textId="77777777" w:rsidR="00055B83" w:rsidRDefault="00055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0369" w14:textId="4D0FBCBD" w:rsidR="00055B83" w:rsidRPr="00A12150" w:rsidRDefault="00055B83" w:rsidP="00763E33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0301F0">
      <w:rPr>
        <w:rFonts w:ascii="Arial" w:hAnsi="Arial" w:cs="Arial"/>
        <w:sz w:val="16"/>
        <w:szCs w:val="16"/>
      </w:rPr>
      <w:t>IRB Office Version</w:t>
    </w:r>
    <w:r>
      <w:rPr>
        <w:rFonts w:ascii="Arial" w:hAnsi="Arial" w:cs="Arial"/>
        <w:sz w:val="16"/>
        <w:szCs w:val="16"/>
      </w:rPr>
      <w:t xml:space="preserve"> </w:t>
    </w:r>
    <w:r w:rsidR="0011166F">
      <w:rPr>
        <w:rFonts w:ascii="Arial" w:hAnsi="Arial" w:cs="Arial"/>
        <w:sz w:val="16"/>
        <w:szCs w:val="16"/>
      </w:rPr>
      <w:t>01June 2019</w:t>
    </w:r>
  </w:p>
  <w:p w14:paraId="36E3036A" w14:textId="77777777" w:rsidR="00055B83" w:rsidRPr="00763E33" w:rsidRDefault="00055B83" w:rsidP="00763E33">
    <w:pPr>
      <w:pStyle w:val="Footer"/>
      <w:jc w:val="right"/>
      <w:rPr>
        <w:rFonts w:ascii="Arial" w:hAnsi="Arial" w:cs="Arial"/>
        <w:sz w:val="16"/>
        <w:szCs w:val="16"/>
      </w:rPr>
    </w:pPr>
    <w:r w:rsidRPr="00763E33">
      <w:rPr>
        <w:rFonts w:ascii="Arial" w:hAnsi="Arial" w:cs="Arial"/>
        <w:sz w:val="16"/>
        <w:szCs w:val="16"/>
      </w:rPr>
      <w:t xml:space="preserve">Page </w:t>
    </w:r>
    <w:r w:rsidRPr="00763E33">
      <w:rPr>
        <w:rFonts w:ascii="Arial" w:hAnsi="Arial" w:cs="Arial"/>
        <w:sz w:val="16"/>
        <w:szCs w:val="16"/>
      </w:rPr>
      <w:fldChar w:fldCharType="begin"/>
    </w:r>
    <w:r w:rsidRPr="00763E33">
      <w:rPr>
        <w:rFonts w:ascii="Arial" w:hAnsi="Arial" w:cs="Arial"/>
        <w:sz w:val="16"/>
        <w:szCs w:val="16"/>
      </w:rPr>
      <w:instrText xml:space="preserve"> PAGE </w:instrText>
    </w:r>
    <w:r w:rsidRPr="00763E33">
      <w:rPr>
        <w:rFonts w:ascii="Arial" w:hAnsi="Arial" w:cs="Arial"/>
        <w:sz w:val="16"/>
        <w:szCs w:val="16"/>
      </w:rPr>
      <w:fldChar w:fldCharType="separate"/>
    </w:r>
    <w:r w:rsidR="00CF45C4">
      <w:rPr>
        <w:rFonts w:ascii="Arial" w:hAnsi="Arial" w:cs="Arial"/>
        <w:noProof/>
        <w:sz w:val="16"/>
        <w:szCs w:val="16"/>
      </w:rPr>
      <w:t>2</w:t>
    </w:r>
    <w:r w:rsidRPr="00763E33">
      <w:rPr>
        <w:rFonts w:ascii="Arial" w:hAnsi="Arial" w:cs="Arial"/>
        <w:sz w:val="16"/>
        <w:szCs w:val="16"/>
      </w:rPr>
      <w:fldChar w:fldCharType="end"/>
    </w:r>
    <w:r w:rsidRPr="00763E33">
      <w:rPr>
        <w:rFonts w:ascii="Arial" w:hAnsi="Arial" w:cs="Arial"/>
        <w:sz w:val="16"/>
        <w:szCs w:val="16"/>
      </w:rPr>
      <w:t xml:space="preserve"> of </w:t>
    </w:r>
    <w:r w:rsidRPr="00763E33">
      <w:rPr>
        <w:rFonts w:ascii="Arial" w:hAnsi="Arial" w:cs="Arial"/>
        <w:sz w:val="16"/>
        <w:szCs w:val="16"/>
      </w:rPr>
      <w:fldChar w:fldCharType="begin"/>
    </w:r>
    <w:r w:rsidRPr="00763E33">
      <w:rPr>
        <w:rFonts w:ascii="Arial" w:hAnsi="Arial" w:cs="Arial"/>
        <w:sz w:val="16"/>
        <w:szCs w:val="16"/>
      </w:rPr>
      <w:instrText xml:space="preserve"> NUMPAGES </w:instrText>
    </w:r>
    <w:r w:rsidRPr="00763E33">
      <w:rPr>
        <w:rFonts w:ascii="Arial" w:hAnsi="Arial" w:cs="Arial"/>
        <w:sz w:val="16"/>
        <w:szCs w:val="16"/>
      </w:rPr>
      <w:fldChar w:fldCharType="separate"/>
    </w:r>
    <w:r w:rsidR="00CF45C4">
      <w:rPr>
        <w:rFonts w:ascii="Arial" w:hAnsi="Arial" w:cs="Arial"/>
        <w:noProof/>
        <w:sz w:val="16"/>
        <w:szCs w:val="16"/>
      </w:rPr>
      <w:t>2</w:t>
    </w:r>
    <w:r w:rsidRPr="00763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3EFC7" w14:textId="77777777" w:rsidR="00471C80" w:rsidRDefault="00471C80">
      <w:r>
        <w:separator/>
      </w:r>
    </w:p>
  </w:footnote>
  <w:footnote w:type="continuationSeparator" w:id="0">
    <w:p w14:paraId="5683A759" w14:textId="77777777" w:rsidR="00471C80" w:rsidRDefault="0047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0365" w14:textId="77777777" w:rsidR="00055B83" w:rsidRPr="00592ADB" w:rsidRDefault="00055B83" w:rsidP="0057035C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</w:rPr>
    </w:pPr>
  </w:p>
  <w:p w14:paraId="36E30366" w14:textId="77777777" w:rsidR="00055B83" w:rsidRPr="00592ADB" w:rsidRDefault="00055B8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4B366A3"/>
    <w:multiLevelType w:val="multilevel"/>
    <w:tmpl w:val="93C8E6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57A38"/>
    <w:multiLevelType w:val="hybridMultilevel"/>
    <w:tmpl w:val="9ED4CA28"/>
    <w:lvl w:ilvl="0" w:tplc="E6C6E8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28D9"/>
    <w:multiLevelType w:val="hybridMultilevel"/>
    <w:tmpl w:val="F0AA3CEA"/>
    <w:lvl w:ilvl="0" w:tplc="A4200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EA0"/>
    <w:multiLevelType w:val="hybridMultilevel"/>
    <w:tmpl w:val="89DA0858"/>
    <w:lvl w:ilvl="0" w:tplc="78F48D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3CD0"/>
    <w:multiLevelType w:val="hybridMultilevel"/>
    <w:tmpl w:val="8FF4F0B8"/>
    <w:lvl w:ilvl="0" w:tplc="D3029B04">
      <w:start w:val="2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Arial,Bold" w:hAnsi="Arial,Bold" w:cs="Arial,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38153490"/>
    <w:multiLevelType w:val="hybridMultilevel"/>
    <w:tmpl w:val="DEEA60EC"/>
    <w:lvl w:ilvl="0" w:tplc="9F6C8BF0">
      <w:start w:val="2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Arial,Bold" w:hAnsi="Arial,Bold" w:cs="Arial,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3ABA25BF"/>
    <w:multiLevelType w:val="hybridMultilevel"/>
    <w:tmpl w:val="7AFC9CC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85264"/>
    <w:multiLevelType w:val="multilevel"/>
    <w:tmpl w:val="FB22F75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0052F"/>
    <w:multiLevelType w:val="hybridMultilevel"/>
    <w:tmpl w:val="9558CE9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B56AB"/>
    <w:multiLevelType w:val="hybridMultilevel"/>
    <w:tmpl w:val="890406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5C76B4"/>
    <w:multiLevelType w:val="hybridMultilevel"/>
    <w:tmpl w:val="F6B66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53089"/>
    <w:multiLevelType w:val="hybridMultilevel"/>
    <w:tmpl w:val="1CECCA4A"/>
    <w:lvl w:ilvl="0" w:tplc="68D8A442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>
      <o:colormru v:ext="edit" colors="#6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11"/>
    <w:rsid w:val="00001400"/>
    <w:rsid w:val="00007E39"/>
    <w:rsid w:val="0001380B"/>
    <w:rsid w:val="000231EC"/>
    <w:rsid w:val="000301F0"/>
    <w:rsid w:val="000424C3"/>
    <w:rsid w:val="00042D61"/>
    <w:rsid w:val="00055B83"/>
    <w:rsid w:val="00057B84"/>
    <w:rsid w:val="00060568"/>
    <w:rsid w:val="00061E0F"/>
    <w:rsid w:val="000713F0"/>
    <w:rsid w:val="00094AD3"/>
    <w:rsid w:val="000954E1"/>
    <w:rsid w:val="000A2C1B"/>
    <w:rsid w:val="000A5C72"/>
    <w:rsid w:val="000A652C"/>
    <w:rsid w:val="000B22C0"/>
    <w:rsid w:val="000B6DAF"/>
    <w:rsid w:val="000C28A2"/>
    <w:rsid w:val="000C693D"/>
    <w:rsid w:val="000D1F24"/>
    <w:rsid w:val="000D221C"/>
    <w:rsid w:val="000D4F70"/>
    <w:rsid w:val="000D7558"/>
    <w:rsid w:val="000E2205"/>
    <w:rsid w:val="000F48AC"/>
    <w:rsid w:val="000F4AA9"/>
    <w:rsid w:val="000F650A"/>
    <w:rsid w:val="000F6EAB"/>
    <w:rsid w:val="00103B1B"/>
    <w:rsid w:val="00103BF2"/>
    <w:rsid w:val="0011166F"/>
    <w:rsid w:val="00114243"/>
    <w:rsid w:val="0011664E"/>
    <w:rsid w:val="00125593"/>
    <w:rsid w:val="00136EB7"/>
    <w:rsid w:val="001408DA"/>
    <w:rsid w:val="00153A89"/>
    <w:rsid w:val="00161519"/>
    <w:rsid w:val="00165F99"/>
    <w:rsid w:val="00171A05"/>
    <w:rsid w:val="001757D0"/>
    <w:rsid w:val="00185E24"/>
    <w:rsid w:val="0019090B"/>
    <w:rsid w:val="001923EA"/>
    <w:rsid w:val="00197D12"/>
    <w:rsid w:val="001A1F60"/>
    <w:rsid w:val="001A3F57"/>
    <w:rsid w:val="001B56DA"/>
    <w:rsid w:val="001C60DB"/>
    <w:rsid w:val="001D25FA"/>
    <w:rsid w:val="001D3157"/>
    <w:rsid w:val="001D4605"/>
    <w:rsid w:val="001E1F19"/>
    <w:rsid w:val="001E451D"/>
    <w:rsid w:val="001E609A"/>
    <w:rsid w:val="001E704E"/>
    <w:rsid w:val="001F5754"/>
    <w:rsid w:val="00206B60"/>
    <w:rsid w:val="00206E71"/>
    <w:rsid w:val="00214BA5"/>
    <w:rsid w:val="002217D1"/>
    <w:rsid w:val="00223B12"/>
    <w:rsid w:val="00224594"/>
    <w:rsid w:val="0022478B"/>
    <w:rsid w:val="0023509B"/>
    <w:rsid w:val="00243B5C"/>
    <w:rsid w:val="00243CEF"/>
    <w:rsid w:val="00246BC6"/>
    <w:rsid w:val="00253E23"/>
    <w:rsid w:val="00255B88"/>
    <w:rsid w:val="00263040"/>
    <w:rsid w:val="002928D0"/>
    <w:rsid w:val="002931B1"/>
    <w:rsid w:val="002934FC"/>
    <w:rsid w:val="002A5EFA"/>
    <w:rsid w:val="002B0A1D"/>
    <w:rsid w:val="002B1252"/>
    <w:rsid w:val="002B67AD"/>
    <w:rsid w:val="002C7AC1"/>
    <w:rsid w:val="002D2CEF"/>
    <w:rsid w:val="002F25F6"/>
    <w:rsid w:val="002F7888"/>
    <w:rsid w:val="00304D12"/>
    <w:rsid w:val="0030741C"/>
    <w:rsid w:val="00310C15"/>
    <w:rsid w:val="0033194D"/>
    <w:rsid w:val="00332110"/>
    <w:rsid w:val="00335CC1"/>
    <w:rsid w:val="003368F4"/>
    <w:rsid w:val="00344185"/>
    <w:rsid w:val="00344DB4"/>
    <w:rsid w:val="003453BE"/>
    <w:rsid w:val="00345801"/>
    <w:rsid w:val="0035282F"/>
    <w:rsid w:val="00352F2B"/>
    <w:rsid w:val="003548CC"/>
    <w:rsid w:val="00354FA1"/>
    <w:rsid w:val="003647AD"/>
    <w:rsid w:val="00366C4D"/>
    <w:rsid w:val="00367CAD"/>
    <w:rsid w:val="00375AD7"/>
    <w:rsid w:val="00376636"/>
    <w:rsid w:val="00382797"/>
    <w:rsid w:val="003905FB"/>
    <w:rsid w:val="00395ABB"/>
    <w:rsid w:val="003A0E72"/>
    <w:rsid w:val="003B03BE"/>
    <w:rsid w:val="003B1F79"/>
    <w:rsid w:val="003B7084"/>
    <w:rsid w:val="003C0754"/>
    <w:rsid w:val="003E1357"/>
    <w:rsid w:val="003E33A0"/>
    <w:rsid w:val="003E3DAD"/>
    <w:rsid w:val="003F11BA"/>
    <w:rsid w:val="003F4D25"/>
    <w:rsid w:val="00415DCA"/>
    <w:rsid w:val="0041770A"/>
    <w:rsid w:val="004206BE"/>
    <w:rsid w:val="00426A31"/>
    <w:rsid w:val="00433AA4"/>
    <w:rsid w:val="004376D0"/>
    <w:rsid w:val="00440A60"/>
    <w:rsid w:val="0044782D"/>
    <w:rsid w:val="00457F79"/>
    <w:rsid w:val="00471C80"/>
    <w:rsid w:val="00471F91"/>
    <w:rsid w:val="0047256F"/>
    <w:rsid w:val="00472EC7"/>
    <w:rsid w:val="00475E87"/>
    <w:rsid w:val="00480CC7"/>
    <w:rsid w:val="00485704"/>
    <w:rsid w:val="00486588"/>
    <w:rsid w:val="00493DC2"/>
    <w:rsid w:val="004A4519"/>
    <w:rsid w:val="004B3074"/>
    <w:rsid w:val="004B31CD"/>
    <w:rsid w:val="004C18A8"/>
    <w:rsid w:val="004E3191"/>
    <w:rsid w:val="004E60A1"/>
    <w:rsid w:val="004F0A24"/>
    <w:rsid w:val="004F16A2"/>
    <w:rsid w:val="00502246"/>
    <w:rsid w:val="005118AE"/>
    <w:rsid w:val="00521E31"/>
    <w:rsid w:val="00524A3B"/>
    <w:rsid w:val="00525BDC"/>
    <w:rsid w:val="0053056E"/>
    <w:rsid w:val="0053714C"/>
    <w:rsid w:val="00543B16"/>
    <w:rsid w:val="0054693D"/>
    <w:rsid w:val="00546A97"/>
    <w:rsid w:val="00554FB1"/>
    <w:rsid w:val="005564E0"/>
    <w:rsid w:val="0056085A"/>
    <w:rsid w:val="00562414"/>
    <w:rsid w:val="005657BB"/>
    <w:rsid w:val="005660AA"/>
    <w:rsid w:val="005673E5"/>
    <w:rsid w:val="0057035C"/>
    <w:rsid w:val="00572556"/>
    <w:rsid w:val="00572F93"/>
    <w:rsid w:val="00590CFC"/>
    <w:rsid w:val="00592ADB"/>
    <w:rsid w:val="005A448E"/>
    <w:rsid w:val="005A7B38"/>
    <w:rsid w:val="005B57FD"/>
    <w:rsid w:val="005B6CEA"/>
    <w:rsid w:val="005B7C0B"/>
    <w:rsid w:val="005C1CDF"/>
    <w:rsid w:val="005D017A"/>
    <w:rsid w:val="005D0852"/>
    <w:rsid w:val="005D2C23"/>
    <w:rsid w:val="005D52F3"/>
    <w:rsid w:val="005E1DFC"/>
    <w:rsid w:val="005E39D8"/>
    <w:rsid w:val="005E401E"/>
    <w:rsid w:val="005E5CC9"/>
    <w:rsid w:val="005F2495"/>
    <w:rsid w:val="005F5A0D"/>
    <w:rsid w:val="00601F8F"/>
    <w:rsid w:val="006122F3"/>
    <w:rsid w:val="006147CD"/>
    <w:rsid w:val="006439B2"/>
    <w:rsid w:val="0066119C"/>
    <w:rsid w:val="00673129"/>
    <w:rsid w:val="00682232"/>
    <w:rsid w:val="006826AB"/>
    <w:rsid w:val="006874BB"/>
    <w:rsid w:val="006918E1"/>
    <w:rsid w:val="006A3AF7"/>
    <w:rsid w:val="006B1398"/>
    <w:rsid w:val="006B31A4"/>
    <w:rsid w:val="006B61C8"/>
    <w:rsid w:val="006C28A8"/>
    <w:rsid w:val="006C66C7"/>
    <w:rsid w:val="006C6B19"/>
    <w:rsid w:val="006D5A97"/>
    <w:rsid w:val="006D6E7E"/>
    <w:rsid w:val="006E62C2"/>
    <w:rsid w:val="006F0AE7"/>
    <w:rsid w:val="00700FD1"/>
    <w:rsid w:val="00707E7B"/>
    <w:rsid w:val="00716D7B"/>
    <w:rsid w:val="00723C95"/>
    <w:rsid w:val="00725802"/>
    <w:rsid w:val="00737B6D"/>
    <w:rsid w:val="007435F3"/>
    <w:rsid w:val="00750DA8"/>
    <w:rsid w:val="00756B7A"/>
    <w:rsid w:val="00762BA7"/>
    <w:rsid w:val="00763E33"/>
    <w:rsid w:val="007814F3"/>
    <w:rsid w:val="007A30CD"/>
    <w:rsid w:val="007A30FC"/>
    <w:rsid w:val="007C0DE5"/>
    <w:rsid w:val="007D4294"/>
    <w:rsid w:val="007D4D6F"/>
    <w:rsid w:val="007D59DB"/>
    <w:rsid w:val="007E03EE"/>
    <w:rsid w:val="007E0F6C"/>
    <w:rsid w:val="007E7A62"/>
    <w:rsid w:val="007F2730"/>
    <w:rsid w:val="007F2CA6"/>
    <w:rsid w:val="007F310D"/>
    <w:rsid w:val="0080240E"/>
    <w:rsid w:val="008065FB"/>
    <w:rsid w:val="008111DE"/>
    <w:rsid w:val="0081733A"/>
    <w:rsid w:val="00820577"/>
    <w:rsid w:val="00840D8F"/>
    <w:rsid w:val="00854B78"/>
    <w:rsid w:val="00857749"/>
    <w:rsid w:val="008623FE"/>
    <w:rsid w:val="00863E11"/>
    <w:rsid w:val="008660C8"/>
    <w:rsid w:val="00876F37"/>
    <w:rsid w:val="00877C46"/>
    <w:rsid w:val="0088723A"/>
    <w:rsid w:val="008A0285"/>
    <w:rsid w:val="008A1657"/>
    <w:rsid w:val="008A1AF9"/>
    <w:rsid w:val="008A2451"/>
    <w:rsid w:val="008B281C"/>
    <w:rsid w:val="008B4893"/>
    <w:rsid w:val="008C4DF8"/>
    <w:rsid w:val="008D3509"/>
    <w:rsid w:val="008D36F7"/>
    <w:rsid w:val="008D5CC6"/>
    <w:rsid w:val="008D5FBA"/>
    <w:rsid w:val="008E20EA"/>
    <w:rsid w:val="008E40DD"/>
    <w:rsid w:val="008F47F5"/>
    <w:rsid w:val="008F582C"/>
    <w:rsid w:val="00924524"/>
    <w:rsid w:val="00927A1C"/>
    <w:rsid w:val="00930811"/>
    <w:rsid w:val="00935673"/>
    <w:rsid w:val="0093572F"/>
    <w:rsid w:val="00945175"/>
    <w:rsid w:val="0095199D"/>
    <w:rsid w:val="00962551"/>
    <w:rsid w:val="00970208"/>
    <w:rsid w:val="0097202C"/>
    <w:rsid w:val="00973700"/>
    <w:rsid w:val="00974DBD"/>
    <w:rsid w:val="00981497"/>
    <w:rsid w:val="0099011C"/>
    <w:rsid w:val="009A0181"/>
    <w:rsid w:val="009A3B0D"/>
    <w:rsid w:val="009A5A1E"/>
    <w:rsid w:val="009B5E1F"/>
    <w:rsid w:val="009C00F3"/>
    <w:rsid w:val="009C18DC"/>
    <w:rsid w:val="009C55C9"/>
    <w:rsid w:val="009C61D1"/>
    <w:rsid w:val="009C77CA"/>
    <w:rsid w:val="009D020B"/>
    <w:rsid w:val="009D63BB"/>
    <w:rsid w:val="009E1AE7"/>
    <w:rsid w:val="009F2E47"/>
    <w:rsid w:val="00A010B7"/>
    <w:rsid w:val="00A05311"/>
    <w:rsid w:val="00A12150"/>
    <w:rsid w:val="00A1320A"/>
    <w:rsid w:val="00A3187B"/>
    <w:rsid w:val="00A3428A"/>
    <w:rsid w:val="00A43ED1"/>
    <w:rsid w:val="00A55BDE"/>
    <w:rsid w:val="00A56CEF"/>
    <w:rsid w:val="00A56FF7"/>
    <w:rsid w:val="00A6055A"/>
    <w:rsid w:val="00A91167"/>
    <w:rsid w:val="00AA5C5C"/>
    <w:rsid w:val="00AB7C1C"/>
    <w:rsid w:val="00AC4886"/>
    <w:rsid w:val="00AC6C96"/>
    <w:rsid w:val="00AD51A7"/>
    <w:rsid w:val="00AE2823"/>
    <w:rsid w:val="00AE6C84"/>
    <w:rsid w:val="00AF4C39"/>
    <w:rsid w:val="00AF57B2"/>
    <w:rsid w:val="00AF753A"/>
    <w:rsid w:val="00B01DE2"/>
    <w:rsid w:val="00B07A6C"/>
    <w:rsid w:val="00B440C7"/>
    <w:rsid w:val="00B44A0D"/>
    <w:rsid w:val="00B5056F"/>
    <w:rsid w:val="00B56014"/>
    <w:rsid w:val="00B64229"/>
    <w:rsid w:val="00B90DEC"/>
    <w:rsid w:val="00B91DD5"/>
    <w:rsid w:val="00BA244F"/>
    <w:rsid w:val="00BA77F1"/>
    <w:rsid w:val="00BB026D"/>
    <w:rsid w:val="00BD2E75"/>
    <w:rsid w:val="00BD3690"/>
    <w:rsid w:val="00BD45A2"/>
    <w:rsid w:val="00BD72FD"/>
    <w:rsid w:val="00BD75AC"/>
    <w:rsid w:val="00BF3BEE"/>
    <w:rsid w:val="00BF6C9F"/>
    <w:rsid w:val="00C00869"/>
    <w:rsid w:val="00C01A63"/>
    <w:rsid w:val="00C042CE"/>
    <w:rsid w:val="00C045E3"/>
    <w:rsid w:val="00C0616D"/>
    <w:rsid w:val="00C14498"/>
    <w:rsid w:val="00C15BC6"/>
    <w:rsid w:val="00C272B8"/>
    <w:rsid w:val="00C276F8"/>
    <w:rsid w:val="00C27717"/>
    <w:rsid w:val="00C32043"/>
    <w:rsid w:val="00C430B4"/>
    <w:rsid w:val="00C512E9"/>
    <w:rsid w:val="00C61943"/>
    <w:rsid w:val="00C7465C"/>
    <w:rsid w:val="00C829E2"/>
    <w:rsid w:val="00C82CC6"/>
    <w:rsid w:val="00C83B5D"/>
    <w:rsid w:val="00C86520"/>
    <w:rsid w:val="00C922DC"/>
    <w:rsid w:val="00C94E78"/>
    <w:rsid w:val="00CA5792"/>
    <w:rsid w:val="00CB28A4"/>
    <w:rsid w:val="00CC2EB8"/>
    <w:rsid w:val="00CC4D61"/>
    <w:rsid w:val="00CD2C3C"/>
    <w:rsid w:val="00CD70FC"/>
    <w:rsid w:val="00CE4523"/>
    <w:rsid w:val="00CE5757"/>
    <w:rsid w:val="00CE65C4"/>
    <w:rsid w:val="00CF45C4"/>
    <w:rsid w:val="00CF5596"/>
    <w:rsid w:val="00D061A0"/>
    <w:rsid w:val="00D06CD9"/>
    <w:rsid w:val="00D12333"/>
    <w:rsid w:val="00D14EB8"/>
    <w:rsid w:val="00D174B8"/>
    <w:rsid w:val="00D20E4C"/>
    <w:rsid w:val="00D2189E"/>
    <w:rsid w:val="00D24AB5"/>
    <w:rsid w:val="00D30E75"/>
    <w:rsid w:val="00D379C9"/>
    <w:rsid w:val="00D56457"/>
    <w:rsid w:val="00D66191"/>
    <w:rsid w:val="00D731D4"/>
    <w:rsid w:val="00D75548"/>
    <w:rsid w:val="00D76673"/>
    <w:rsid w:val="00D819D0"/>
    <w:rsid w:val="00D97B85"/>
    <w:rsid w:val="00DA56A3"/>
    <w:rsid w:val="00DB1B8A"/>
    <w:rsid w:val="00DB261E"/>
    <w:rsid w:val="00DB3F35"/>
    <w:rsid w:val="00DB6446"/>
    <w:rsid w:val="00DC0D50"/>
    <w:rsid w:val="00DC6096"/>
    <w:rsid w:val="00DF0A6E"/>
    <w:rsid w:val="00DF0F5A"/>
    <w:rsid w:val="00DF4B2C"/>
    <w:rsid w:val="00DF7720"/>
    <w:rsid w:val="00DF7AD0"/>
    <w:rsid w:val="00E03328"/>
    <w:rsid w:val="00E11433"/>
    <w:rsid w:val="00E11F4E"/>
    <w:rsid w:val="00E31512"/>
    <w:rsid w:val="00E41699"/>
    <w:rsid w:val="00E47B6A"/>
    <w:rsid w:val="00E53FFA"/>
    <w:rsid w:val="00E562B4"/>
    <w:rsid w:val="00E7584E"/>
    <w:rsid w:val="00E805A6"/>
    <w:rsid w:val="00E90209"/>
    <w:rsid w:val="00E929C4"/>
    <w:rsid w:val="00EA7114"/>
    <w:rsid w:val="00EB0457"/>
    <w:rsid w:val="00EB0936"/>
    <w:rsid w:val="00EC406A"/>
    <w:rsid w:val="00EE613F"/>
    <w:rsid w:val="00EE7634"/>
    <w:rsid w:val="00EF16E4"/>
    <w:rsid w:val="00EF359E"/>
    <w:rsid w:val="00EF3678"/>
    <w:rsid w:val="00F010F5"/>
    <w:rsid w:val="00F06721"/>
    <w:rsid w:val="00F157C6"/>
    <w:rsid w:val="00F31DE2"/>
    <w:rsid w:val="00F327AB"/>
    <w:rsid w:val="00F34F31"/>
    <w:rsid w:val="00F35D0F"/>
    <w:rsid w:val="00F5750B"/>
    <w:rsid w:val="00F653E0"/>
    <w:rsid w:val="00F75B68"/>
    <w:rsid w:val="00F772BB"/>
    <w:rsid w:val="00F861C5"/>
    <w:rsid w:val="00FA0E58"/>
    <w:rsid w:val="00FB0184"/>
    <w:rsid w:val="00FD3324"/>
    <w:rsid w:val="00FD530A"/>
    <w:rsid w:val="00FD7215"/>
    <w:rsid w:val="00FE6D68"/>
    <w:rsid w:val="00FF0DA5"/>
    <w:rsid w:val="00FF4B5B"/>
    <w:rsid w:val="00FF6102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9,#ccf"/>
    </o:shapedefaults>
    <o:shapelayout v:ext="edit">
      <o:idmap v:ext="edit" data="1"/>
    </o:shapelayout>
  </w:shapeDefaults>
  <w:decimalSymbol w:val="."/>
  <w:listSeparator w:val=","/>
  <w14:docId w14:val="36E3031E"/>
  <w15:docId w15:val="{F3B4E907-5244-4927-AD3E-67D99EF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uestion">
    <w:name w:val="question"/>
    <w:basedOn w:val="Normal"/>
    <w:next w:val="Normal"/>
    <w:pPr>
      <w:keepNext/>
      <w:widowControl w:val="0"/>
      <w:tabs>
        <w:tab w:val="left" w:pos="1440"/>
      </w:tabs>
      <w:autoSpaceDE w:val="0"/>
      <w:autoSpaceDN w:val="0"/>
      <w:spacing w:before="120"/>
      <w:ind w:left="900" w:hanging="900"/>
    </w:pPr>
    <w:rPr>
      <w:rFonts w:ascii="Times" w:hAnsi="Times"/>
      <w:b/>
      <w:bCs/>
    </w:rPr>
  </w:style>
  <w:style w:type="paragraph" w:customStyle="1" w:styleId="infotext">
    <w:name w:val="infotext"/>
    <w:basedOn w:val="Normal"/>
    <w:next w:val="Normal"/>
    <w:pPr>
      <w:widowControl w:val="0"/>
      <w:tabs>
        <w:tab w:val="left" w:pos="1440"/>
      </w:tabs>
      <w:autoSpaceDE w:val="0"/>
      <w:autoSpaceDN w:val="0"/>
      <w:spacing w:before="60" w:after="60"/>
      <w:ind w:left="900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widowControl w:val="0"/>
      <w:tabs>
        <w:tab w:val="right" w:pos="9360"/>
      </w:tabs>
      <w:autoSpaceDE w:val="0"/>
      <w:autoSpaceDN w:val="0"/>
      <w:spacing w:after="180"/>
    </w:pPr>
    <w:rPr>
      <w:rFonts w:ascii="Times" w:hAnsi="Times"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,Bold" w:hAnsi="Arial,Bold"/>
      <w:b/>
      <w:bCs/>
      <w:color w:val="000000"/>
      <w:szCs w:val="22"/>
    </w:rPr>
  </w:style>
  <w:style w:type="character" w:customStyle="1" w:styleId="AndreaJKline">
    <w:name w:val="Andrea J. Kline"/>
    <w:basedOn w:val="DefaultParagraphFont"/>
    <w:semiHidden/>
    <w:rsid w:val="00CE5757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semiHidden/>
    <w:rsid w:val="00B91DD5"/>
    <w:rPr>
      <w:sz w:val="16"/>
      <w:szCs w:val="16"/>
    </w:rPr>
  </w:style>
  <w:style w:type="paragraph" w:styleId="CommentText">
    <w:name w:val="annotation text"/>
    <w:basedOn w:val="Normal"/>
    <w:semiHidden/>
    <w:rsid w:val="00B91D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1DD5"/>
    <w:rPr>
      <w:b/>
      <w:bCs/>
    </w:rPr>
  </w:style>
  <w:style w:type="paragraph" w:styleId="BalloonText">
    <w:name w:val="Balloon Text"/>
    <w:basedOn w:val="Normal"/>
    <w:semiHidden/>
    <w:rsid w:val="00B91D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7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520"/>
  </w:style>
  <w:style w:type="table" w:styleId="TableGrid">
    <w:name w:val="Table Grid"/>
    <w:basedOn w:val="TableNormal"/>
    <w:rsid w:val="003F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118AE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character" w:customStyle="1" w:styleId="article-articlebody">
    <w:name w:val="article-articlebody"/>
    <w:basedOn w:val="DefaultParagraphFont"/>
    <w:rsid w:val="005118AE"/>
  </w:style>
  <w:style w:type="paragraph" w:styleId="DocumentMap">
    <w:name w:val="Document Map"/>
    <w:basedOn w:val="Normal"/>
    <w:semiHidden/>
    <w:rsid w:val="00F34F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C00869"/>
    <w:pPr>
      <w:spacing w:after="120"/>
      <w:ind w:left="360"/>
    </w:pPr>
  </w:style>
  <w:style w:type="paragraph" w:styleId="BodyTextIndent2">
    <w:name w:val="Body Text Indent 2"/>
    <w:basedOn w:val="Normal"/>
    <w:rsid w:val="00543B16"/>
    <w:pPr>
      <w:spacing w:after="120" w:line="480" w:lineRule="auto"/>
      <w:ind w:left="360"/>
    </w:pPr>
  </w:style>
  <w:style w:type="character" w:customStyle="1" w:styleId="BodyTextChar">
    <w:name w:val="Body Text Char"/>
    <w:basedOn w:val="DefaultParagraphFont"/>
    <w:link w:val="BodyText"/>
    <w:rsid w:val="005D5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my.detrick.medcom-usamrmc.other.irb-office@mail.m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5E87-513D-4767-BF9D-20EB49F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Continuation Report - HSRRB as IRB of Record</vt:lpstr>
    </vt:vector>
  </TitlesOfParts>
  <Company>Fort Detrick</Company>
  <LinksUpToDate>false</LinksUpToDate>
  <CharactersWithSpaces>2618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mailto:usarmy.detrick.medcom-usamrmc.other.irb-office@mail.mil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Report - HSRRB as IRB of Record</dc:title>
  <dc:creator>Dasgupta, Debarati CIV USARMY MEDCOM USAMRMC (US)</dc:creator>
  <cp:lastModifiedBy>Amanda Kaye Sachtleben</cp:lastModifiedBy>
  <cp:revision>4</cp:revision>
  <cp:lastPrinted>2014-05-22T14:45:00Z</cp:lastPrinted>
  <dcterms:created xsi:type="dcterms:W3CDTF">2019-06-04T14:38:00Z</dcterms:created>
  <dcterms:modified xsi:type="dcterms:W3CDTF">2019-06-14T12:06:00Z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