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34C8" w:rsidRDefault="00D26612">
      <w:pPr>
        <w:spacing w:after="0"/>
        <w:ind w:left="-2063" w:right="12335"/>
      </w:pPr>
      <w:bookmarkStart w:id="0" w:name="_GoBack"/>
      <w:bookmarkEnd w:id="0"/>
      <w:r>
        <w:rPr>
          <w:noProof/>
        </w:rPr>
        <mc:AlternateContent>
          <mc:Choice Requires="wpg">
            <w:drawing>
              <wp:anchor distT="0" distB="0" distL="114300" distR="114300" simplePos="0" relativeHeight="251658240" behindDoc="0" locked="0" layoutInCell="1" allowOverlap="1">
                <wp:simplePos x="0" y="0"/>
                <wp:positionH relativeFrom="page">
                  <wp:posOffset>-1523</wp:posOffset>
                </wp:positionH>
                <wp:positionV relativeFrom="page">
                  <wp:posOffset>0</wp:posOffset>
                </wp:positionV>
                <wp:extent cx="9145524" cy="6859525"/>
                <wp:effectExtent l="0" t="0" r="0" b="0"/>
                <wp:wrapTopAndBottom/>
                <wp:docPr id="7272" name="Group 7272"/>
                <wp:cNvGraphicFramePr/>
                <a:graphic xmlns:a="http://schemas.openxmlformats.org/drawingml/2006/main">
                  <a:graphicData uri="http://schemas.microsoft.com/office/word/2010/wordprocessingGroup">
                    <wpg:wgp>
                      <wpg:cNvGrpSpPr/>
                      <wpg:grpSpPr>
                        <a:xfrm>
                          <a:off x="0" y="0"/>
                          <a:ext cx="9145524" cy="6859525"/>
                          <a:chOff x="0" y="0"/>
                          <a:chExt cx="9145524" cy="6859525"/>
                        </a:xfrm>
                      </wpg:grpSpPr>
                      <pic:pic xmlns:pic="http://schemas.openxmlformats.org/drawingml/2006/picture">
                        <pic:nvPicPr>
                          <pic:cNvPr id="8" name="Picture 8"/>
                          <pic:cNvPicPr/>
                        </pic:nvPicPr>
                        <pic:blipFill>
                          <a:blip r:embed="rId7"/>
                          <a:stretch>
                            <a:fillRect/>
                          </a:stretch>
                        </pic:blipFill>
                        <pic:spPr>
                          <a:xfrm>
                            <a:off x="0" y="0"/>
                            <a:ext cx="9145524" cy="6859525"/>
                          </a:xfrm>
                          <a:prstGeom prst="rect">
                            <a:avLst/>
                          </a:prstGeom>
                        </pic:spPr>
                      </pic:pic>
                      <pic:pic xmlns:pic="http://schemas.openxmlformats.org/drawingml/2006/picture">
                        <pic:nvPicPr>
                          <pic:cNvPr id="10" name="Picture 10"/>
                          <pic:cNvPicPr/>
                        </pic:nvPicPr>
                        <pic:blipFill>
                          <a:blip r:embed="rId8"/>
                          <a:stretch>
                            <a:fillRect/>
                          </a:stretch>
                        </pic:blipFill>
                        <pic:spPr>
                          <a:xfrm>
                            <a:off x="2135124" y="3124200"/>
                            <a:ext cx="5459730" cy="133350"/>
                          </a:xfrm>
                          <a:prstGeom prst="rect">
                            <a:avLst/>
                          </a:prstGeom>
                        </pic:spPr>
                      </pic:pic>
                      <wps:wsp>
                        <wps:cNvPr id="11" name="Rectangle 11"/>
                        <wps:cNvSpPr/>
                        <wps:spPr>
                          <a:xfrm>
                            <a:off x="2451354" y="1775182"/>
                            <a:ext cx="7270084" cy="829039"/>
                          </a:xfrm>
                          <a:prstGeom prst="rect">
                            <a:avLst/>
                          </a:prstGeom>
                          <a:ln>
                            <a:noFill/>
                          </a:ln>
                        </wps:spPr>
                        <wps:txbx>
                          <w:txbxContent>
                            <w:p w:rsidR="008734C8" w:rsidRDefault="00D26612">
                              <w:r>
                                <w:rPr>
                                  <w:rFonts w:ascii="Arial" w:eastAsia="Arial" w:hAnsi="Arial" w:cs="Arial"/>
                                  <w:b/>
                                  <w:color w:val="5D2104"/>
                                  <w:sz w:val="88"/>
                                </w:rPr>
                                <w:t xml:space="preserve">How to write a good </w:t>
                              </w:r>
                            </w:p>
                          </w:txbxContent>
                        </wps:txbx>
                        <wps:bodyPr horzOverflow="overflow" vert="horz" lIns="0" tIns="0" rIns="0" bIns="0" rtlCol="0">
                          <a:noAutofit/>
                        </wps:bodyPr>
                      </wps:wsp>
                      <wps:wsp>
                        <wps:cNvPr id="12" name="Rectangle 12"/>
                        <wps:cNvSpPr/>
                        <wps:spPr>
                          <a:xfrm>
                            <a:off x="3336650" y="2445438"/>
                            <a:ext cx="4707290" cy="829039"/>
                          </a:xfrm>
                          <a:prstGeom prst="rect">
                            <a:avLst/>
                          </a:prstGeom>
                          <a:ln>
                            <a:noFill/>
                          </a:ln>
                        </wps:spPr>
                        <wps:txbx>
                          <w:txbxContent>
                            <w:p w:rsidR="008734C8" w:rsidRDefault="00D26612">
                              <w:r>
                                <w:rPr>
                                  <w:rFonts w:ascii="Arial" w:eastAsia="Arial" w:hAnsi="Arial" w:cs="Arial"/>
                                  <w:b/>
                                  <w:color w:val="5D2104"/>
                                  <w:sz w:val="88"/>
                                </w:rPr>
                                <w:t>consent form</w:t>
                              </w:r>
                            </w:p>
                          </w:txbxContent>
                        </wps:txbx>
                        <wps:bodyPr horzOverflow="overflow" vert="horz" lIns="0" tIns="0" rIns="0" bIns="0" rtlCol="0">
                          <a:noAutofit/>
                        </wps:bodyPr>
                      </wps:wsp>
                      <wps:wsp>
                        <wps:cNvPr id="13" name="Rectangle 13"/>
                        <wps:cNvSpPr/>
                        <wps:spPr>
                          <a:xfrm>
                            <a:off x="3289554" y="3426436"/>
                            <a:ext cx="4982801" cy="602835"/>
                          </a:xfrm>
                          <a:prstGeom prst="rect">
                            <a:avLst/>
                          </a:prstGeom>
                          <a:ln>
                            <a:noFill/>
                          </a:ln>
                        </wps:spPr>
                        <wps:txbx>
                          <w:txbxContent>
                            <w:p w:rsidR="008734C8" w:rsidRDefault="00D26612">
                              <w:r>
                                <w:rPr>
                                  <w:rFonts w:ascii="Arial" w:eastAsia="Arial" w:hAnsi="Arial" w:cs="Arial"/>
                                  <w:color w:val="5D2104"/>
                                  <w:sz w:val="64"/>
                                </w:rPr>
                                <w:t xml:space="preserve">ITHS CRES Lecture </w:t>
                              </w:r>
                            </w:p>
                          </w:txbxContent>
                        </wps:txbx>
                        <wps:bodyPr horzOverflow="overflow" vert="horz" lIns="0" tIns="0" rIns="0" bIns="0" rtlCol="0">
                          <a:noAutofit/>
                        </wps:bodyPr>
                      </wps:wsp>
                      <wps:wsp>
                        <wps:cNvPr id="14" name="Rectangle 14"/>
                        <wps:cNvSpPr/>
                        <wps:spPr>
                          <a:xfrm>
                            <a:off x="3539334" y="3914217"/>
                            <a:ext cx="4169580" cy="602835"/>
                          </a:xfrm>
                          <a:prstGeom prst="rect">
                            <a:avLst/>
                          </a:prstGeom>
                          <a:ln>
                            <a:noFill/>
                          </a:ln>
                        </wps:spPr>
                        <wps:txbx>
                          <w:txbxContent>
                            <w:p w:rsidR="008734C8" w:rsidRDefault="00D26612">
                              <w:r>
                                <w:rPr>
                                  <w:rFonts w:ascii="Arial" w:eastAsia="Arial" w:hAnsi="Arial" w:cs="Arial"/>
                                  <w:color w:val="5D2104"/>
                                  <w:sz w:val="64"/>
                                </w:rPr>
                                <w:t>October 14, 2009</w:t>
                              </w:r>
                            </w:p>
                          </w:txbxContent>
                        </wps:txbx>
                        <wps:bodyPr horzOverflow="overflow" vert="horz" lIns="0" tIns="0" rIns="0" bIns="0" rtlCol="0">
                          <a:noAutofit/>
                        </wps:bodyPr>
                      </wps:wsp>
                      <wps:wsp>
                        <wps:cNvPr id="15" name="Rectangle 15"/>
                        <wps:cNvSpPr/>
                        <wps:spPr>
                          <a:xfrm>
                            <a:off x="4479036" y="4938141"/>
                            <a:ext cx="1672012" cy="339307"/>
                          </a:xfrm>
                          <a:prstGeom prst="rect">
                            <a:avLst/>
                          </a:prstGeom>
                          <a:ln>
                            <a:noFill/>
                          </a:ln>
                        </wps:spPr>
                        <wps:txbx>
                          <w:txbxContent>
                            <w:p w:rsidR="008734C8" w:rsidRDefault="00D26612">
                              <w:r>
                                <w:rPr>
                                  <w:rFonts w:ascii="Arial" w:eastAsia="Arial" w:hAnsi="Arial" w:cs="Arial"/>
                                  <w:b/>
                                  <w:color w:val="5D2104"/>
                                  <w:sz w:val="36"/>
                                </w:rPr>
                                <w:t>Mandy Vick</w:t>
                              </w:r>
                            </w:p>
                          </w:txbxContent>
                        </wps:txbx>
                        <wps:bodyPr horzOverflow="overflow" vert="horz" lIns="0" tIns="0" rIns="0" bIns="0" rtlCol="0">
                          <a:noAutofit/>
                        </wps:bodyPr>
                      </wps:wsp>
                      <wps:wsp>
                        <wps:cNvPr id="16" name="Rectangle 16"/>
                        <wps:cNvSpPr/>
                        <wps:spPr>
                          <a:xfrm>
                            <a:off x="3570808" y="5212461"/>
                            <a:ext cx="4086517" cy="339307"/>
                          </a:xfrm>
                          <a:prstGeom prst="rect">
                            <a:avLst/>
                          </a:prstGeom>
                          <a:ln>
                            <a:noFill/>
                          </a:ln>
                        </wps:spPr>
                        <wps:txbx>
                          <w:txbxContent>
                            <w:p w:rsidR="008734C8" w:rsidRDefault="00D26612">
                              <w:r>
                                <w:rPr>
                                  <w:rFonts w:ascii="Arial" w:eastAsia="Arial" w:hAnsi="Arial" w:cs="Arial"/>
                                  <w:color w:val="5D2104"/>
                                  <w:sz w:val="36"/>
                                </w:rPr>
                                <w:t>Research Compliance Monitor</w:t>
                              </w:r>
                            </w:p>
                          </w:txbxContent>
                        </wps:txbx>
                        <wps:bodyPr horzOverflow="overflow" vert="horz" lIns="0" tIns="0" rIns="0" bIns="0" rtlCol="0">
                          <a:noAutofit/>
                        </wps:bodyPr>
                      </wps:wsp>
                      <wps:wsp>
                        <wps:cNvPr id="17" name="Rectangle 17"/>
                        <wps:cNvSpPr/>
                        <wps:spPr>
                          <a:xfrm>
                            <a:off x="3240024" y="5487467"/>
                            <a:ext cx="4965778" cy="339307"/>
                          </a:xfrm>
                          <a:prstGeom prst="rect">
                            <a:avLst/>
                          </a:prstGeom>
                          <a:ln>
                            <a:noFill/>
                          </a:ln>
                        </wps:spPr>
                        <wps:txbx>
                          <w:txbxContent>
                            <w:p w:rsidR="008734C8" w:rsidRDefault="00D26612">
                              <w:r>
                                <w:rPr>
                                  <w:rFonts w:ascii="Arial" w:eastAsia="Arial" w:hAnsi="Arial" w:cs="Arial"/>
                                  <w:color w:val="5D2104"/>
                                  <w:sz w:val="36"/>
                                </w:rPr>
                                <w:t>Regulatory Support &amp; Bioethics Core</w:t>
                              </w:r>
                            </w:p>
                          </w:txbxContent>
                        </wps:txbx>
                        <wps:bodyPr horzOverflow="overflow" vert="horz" lIns="0" tIns="0" rIns="0" bIns="0" rtlCol="0">
                          <a:noAutofit/>
                        </wps:bodyPr>
                      </wps:wsp>
                      <wps:wsp>
                        <wps:cNvPr id="18" name="Rectangle 18"/>
                        <wps:cNvSpPr/>
                        <wps:spPr>
                          <a:xfrm>
                            <a:off x="3037256" y="5761787"/>
                            <a:ext cx="5590843" cy="339307"/>
                          </a:xfrm>
                          <a:prstGeom prst="rect">
                            <a:avLst/>
                          </a:prstGeom>
                          <a:ln>
                            <a:noFill/>
                          </a:ln>
                        </wps:spPr>
                        <wps:txbx>
                          <w:txbxContent>
                            <w:p w:rsidR="008734C8" w:rsidRDefault="00D26612">
                              <w:r>
                                <w:rPr>
                                  <w:rFonts w:ascii="Arial" w:eastAsia="Arial" w:hAnsi="Arial" w:cs="Arial"/>
                                  <w:color w:val="5D2104"/>
                                  <w:sz w:val="36"/>
                                </w:rPr>
                                <w:t xml:space="preserve">Institute of Translational Health Sciences </w:t>
                              </w:r>
                            </w:p>
                          </w:txbxContent>
                        </wps:txbx>
                        <wps:bodyPr horzOverflow="overflow" vert="horz" lIns="0" tIns="0" rIns="0" bIns="0" rtlCol="0">
                          <a:noAutofit/>
                        </wps:bodyPr>
                      </wps:wsp>
                      <wps:wsp>
                        <wps:cNvPr id="7271" name="Rectangle 7271"/>
                        <wps:cNvSpPr/>
                        <wps:spPr>
                          <a:xfrm>
                            <a:off x="3835070" y="6036793"/>
                            <a:ext cx="3383017" cy="339306"/>
                          </a:xfrm>
                          <a:prstGeom prst="rect">
                            <a:avLst/>
                          </a:prstGeom>
                          <a:ln>
                            <a:noFill/>
                          </a:ln>
                        </wps:spPr>
                        <wps:txbx>
                          <w:txbxContent>
                            <w:p w:rsidR="008734C8" w:rsidRDefault="00D26612">
                              <w:r>
                                <w:rPr>
                                  <w:rFonts w:ascii="Arial" w:eastAsia="Arial" w:hAnsi="Arial" w:cs="Arial"/>
                                  <w:color w:val="9A5320"/>
                                  <w:sz w:val="36"/>
                                  <w:u w:val="single" w:color="9A5320"/>
                                </w:rPr>
                                <w:t>vicka@u.washington.edu</w:t>
                              </w:r>
                            </w:p>
                          </w:txbxContent>
                        </wps:txbx>
                        <wps:bodyPr horzOverflow="overflow" vert="horz" lIns="0" tIns="0" rIns="0" bIns="0" rtlCol="0">
                          <a:noAutofit/>
                        </wps:bodyPr>
                      </wps:wsp>
                    </wpg:wgp>
                  </a:graphicData>
                </a:graphic>
              </wp:anchor>
            </w:drawing>
          </mc:Choice>
          <mc:Fallback>
            <w:pict>
              <v:group id="Group 7272" o:spid="_x0000_s1026" style="position:absolute;left:0;text-align:left;margin-left:-.1pt;margin-top:0;width:720.1pt;height:540.1pt;z-index:251658240;mso-position-horizontal-relative:page;mso-position-vertical-relative:page" coordsize="91455,685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91455;height:68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H47nBAAAA2gAAAA8AAABkcnMvZG93bnJldi54bWxET81qg0AQvhf6DssUemvW9CBishFJWhBK&#10;WmJ8gMGdqMSdFXdNtE+fPRR6/Pj+t9lsenGj0XWWFaxXEQji2uqOGwXV+fMtAeE8ssbeMilYyEG2&#10;e37aYqrtnU90K30jQgi7FBW03g+plK5uyaBb2YE4cBc7GvQBjo3UI95DuOnlexTF0mDHoaHFgfYt&#10;1ddyMgry+FRNyUdRfCWDnMvj8vv90x+Uen2Z8w0IT7P/F/+5C60gbA1Xwg2Qu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FH47nBAAAA2gAAAA8AAAAAAAAAAAAAAAAAnwIA&#10;AGRycy9kb3ducmV2LnhtbFBLBQYAAAAABAAEAPcAAACNAwAAAAA=&#10;">
                  <v:imagedata r:id="rId9" o:title=""/>
                </v:shape>
                <v:shape id="Picture 10" o:spid="_x0000_s1028" type="#_x0000_t75" style="position:absolute;left:21351;top:31242;width:54597;height:1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3dhnIAAAA2wAAAA8AAABkcnMvZG93bnJldi54bWxEj1trwkAQhd8L/odlCn0purGoSOoq0gu0&#10;iIgXFN+m2WkSmp0N2Y2m/955KPRthnPmnG9mi85V6kJNKD0bGA4SUMSZtyXnBg779/4UVIjIFivP&#10;ZOCXAizmvbsZptZfeUuXXcyVhHBI0UARY51qHbKCHIaBr4lF+/aNwyhrk2vb4FXCXaWfkmSiHZYs&#10;DQXW9FJQ9rNrnYHNaDUs36xdf55H6/br9Hhuj69jYx7uu+UzqEhd/Df/XX9YwRd6+UUG0PMb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CN3YZyAAAANsAAAAPAAAAAAAAAAAA&#10;AAAAAJ8CAABkcnMvZG93bnJldi54bWxQSwUGAAAAAAQABAD3AAAAlAMAAAAA&#10;">
                  <v:imagedata r:id="rId10" o:title=""/>
                </v:shape>
                <v:rect id="Rectangle 11" o:spid="_x0000_s1029" style="position:absolute;left:24513;top:17751;width:72701;height:8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8734C8" w:rsidRDefault="00D26612">
                        <w:r>
                          <w:rPr>
                            <w:rFonts w:ascii="Arial" w:eastAsia="Arial" w:hAnsi="Arial" w:cs="Arial"/>
                            <w:b/>
                            <w:color w:val="5D2104"/>
                            <w:sz w:val="88"/>
                          </w:rPr>
                          <w:t xml:space="preserve">How to write a good </w:t>
                        </w:r>
                      </w:p>
                    </w:txbxContent>
                  </v:textbox>
                </v:rect>
                <v:rect id="Rectangle 12" o:spid="_x0000_s1030" style="position:absolute;left:33366;top:24454;width:47073;height:8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8734C8" w:rsidRDefault="00D26612">
                        <w:r>
                          <w:rPr>
                            <w:rFonts w:ascii="Arial" w:eastAsia="Arial" w:hAnsi="Arial" w:cs="Arial"/>
                            <w:b/>
                            <w:color w:val="5D2104"/>
                            <w:sz w:val="88"/>
                          </w:rPr>
                          <w:t>consent form</w:t>
                        </w:r>
                      </w:p>
                    </w:txbxContent>
                  </v:textbox>
                </v:rect>
                <v:rect id="Rectangle 13" o:spid="_x0000_s1031" style="position:absolute;left:32895;top:34264;width:49828;height:6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8734C8" w:rsidRDefault="00D26612">
                        <w:r>
                          <w:rPr>
                            <w:rFonts w:ascii="Arial" w:eastAsia="Arial" w:hAnsi="Arial" w:cs="Arial"/>
                            <w:color w:val="5D2104"/>
                            <w:sz w:val="64"/>
                          </w:rPr>
                          <w:t xml:space="preserve">ITHS CRES Lecture </w:t>
                        </w:r>
                      </w:p>
                    </w:txbxContent>
                  </v:textbox>
                </v:rect>
                <v:rect id="Rectangle 14" o:spid="_x0000_s1032" style="position:absolute;left:35393;top:39142;width:41696;height:6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8734C8" w:rsidRDefault="00D26612">
                        <w:r>
                          <w:rPr>
                            <w:rFonts w:ascii="Arial" w:eastAsia="Arial" w:hAnsi="Arial" w:cs="Arial"/>
                            <w:color w:val="5D2104"/>
                            <w:sz w:val="64"/>
                          </w:rPr>
                          <w:t>October 14, 2009</w:t>
                        </w:r>
                      </w:p>
                    </w:txbxContent>
                  </v:textbox>
                </v:rect>
                <v:rect id="Rectangle 15" o:spid="_x0000_s1033" style="position:absolute;left:44790;top:49381;width:16720;height:3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rsidR="008734C8" w:rsidRDefault="00D26612">
                        <w:r>
                          <w:rPr>
                            <w:rFonts w:ascii="Arial" w:eastAsia="Arial" w:hAnsi="Arial" w:cs="Arial"/>
                            <w:b/>
                            <w:color w:val="5D2104"/>
                            <w:sz w:val="36"/>
                          </w:rPr>
                          <w:t>Mandy Vick</w:t>
                        </w:r>
                      </w:p>
                    </w:txbxContent>
                  </v:textbox>
                </v:rect>
                <v:rect id="Rectangle 16" o:spid="_x0000_s1034" style="position:absolute;left:35708;top:52124;width:40865;height:3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rsidR="008734C8" w:rsidRDefault="00D26612">
                        <w:r>
                          <w:rPr>
                            <w:rFonts w:ascii="Arial" w:eastAsia="Arial" w:hAnsi="Arial" w:cs="Arial"/>
                            <w:color w:val="5D2104"/>
                            <w:sz w:val="36"/>
                          </w:rPr>
                          <w:t>Research Compliance Monitor</w:t>
                        </w:r>
                      </w:p>
                    </w:txbxContent>
                  </v:textbox>
                </v:rect>
                <v:rect id="Rectangle 17" o:spid="_x0000_s1035" style="position:absolute;left:32400;top:54874;width:49658;height:3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rsidR="008734C8" w:rsidRDefault="00D26612">
                        <w:r>
                          <w:rPr>
                            <w:rFonts w:ascii="Arial" w:eastAsia="Arial" w:hAnsi="Arial" w:cs="Arial"/>
                            <w:color w:val="5D2104"/>
                            <w:sz w:val="36"/>
                          </w:rPr>
                          <w:t>Regulatory Support &amp; Bioethics Core</w:t>
                        </w:r>
                      </w:p>
                    </w:txbxContent>
                  </v:textbox>
                </v:rect>
                <v:rect id="Rectangle 18" o:spid="_x0000_s1036" style="position:absolute;left:30372;top:57617;width:55908;height:3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rsidR="008734C8" w:rsidRDefault="00D26612">
                        <w:r>
                          <w:rPr>
                            <w:rFonts w:ascii="Arial" w:eastAsia="Arial" w:hAnsi="Arial" w:cs="Arial"/>
                            <w:color w:val="5D2104"/>
                            <w:sz w:val="36"/>
                          </w:rPr>
                          <w:t xml:space="preserve">Institute of Translational Health Sciences </w:t>
                        </w:r>
                      </w:p>
                    </w:txbxContent>
                  </v:textbox>
                </v:rect>
                <v:rect id="Rectangle 7271" o:spid="_x0000_s1037" style="position:absolute;left:38350;top:60367;width:33830;height:3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HorMYA&#10;AADdAAAADwAAAGRycy9kb3ducmV2LnhtbESPQWvCQBSE70L/w/KE3swmHqpGVwltRY+tFqK3R/aZ&#10;BLNvQ3Y1aX99tyD0OMzMN8xqM5hG3KlztWUFSRSDIC6srrlU8HXcTuYgnEfW2FgmBd/kYLN+Gq0w&#10;1bbnT7offCkChF2KCirv21RKV1Rk0EW2JQ7exXYGfZBdKXWHfYCbRk7j+EUarDksVNjSa0XF9XAz&#10;CnbzNjvt7U9fNu/nXf6RL96OC6/U83jIliA8Df4//GjvtYLZdJbA3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HorMYAAADdAAAADwAAAAAAAAAAAAAAAACYAgAAZHJz&#10;L2Rvd25yZXYueG1sUEsFBgAAAAAEAAQA9QAAAIsDAAAAAA==&#10;" filled="f" stroked="f">
                  <v:textbox inset="0,0,0,0">
                    <w:txbxContent>
                      <w:p w:rsidR="008734C8" w:rsidRDefault="00D26612">
                        <w:r>
                          <w:rPr>
                            <w:rFonts w:ascii="Arial" w:eastAsia="Arial" w:hAnsi="Arial" w:cs="Arial"/>
                            <w:color w:val="9A5320"/>
                            <w:sz w:val="36"/>
                            <w:u w:val="single" w:color="9A5320"/>
                          </w:rPr>
                          <w:t>vicka@u.washington.edu</w:t>
                        </w:r>
                      </w:p>
                    </w:txbxContent>
                  </v:textbox>
                </v:rect>
                <w10:wrap type="topAndBottom" anchorx="page" anchory="page"/>
              </v:group>
            </w:pict>
          </mc:Fallback>
        </mc:AlternateContent>
      </w:r>
      <w:r>
        <w:br w:type="page"/>
      </w:r>
    </w:p>
    <w:p w:rsidR="008734C8" w:rsidRDefault="00D26612">
      <w:pPr>
        <w:spacing w:after="0"/>
        <w:ind w:left="-2063" w:right="12335"/>
      </w:pPr>
      <w:r>
        <w:rPr>
          <w:noProof/>
        </w:rPr>
        <w:lastRenderedPageBreak/>
        <mc:AlternateContent>
          <mc:Choice Requires="wpg">
            <w:drawing>
              <wp:anchor distT="0" distB="0" distL="114300" distR="114300" simplePos="0" relativeHeight="251659264" behindDoc="0" locked="0" layoutInCell="1" allowOverlap="1">
                <wp:simplePos x="0" y="0"/>
                <wp:positionH relativeFrom="page">
                  <wp:posOffset>-1523</wp:posOffset>
                </wp:positionH>
                <wp:positionV relativeFrom="page">
                  <wp:posOffset>-1523</wp:posOffset>
                </wp:positionV>
                <wp:extent cx="9145524" cy="6859525"/>
                <wp:effectExtent l="0" t="0" r="0" b="0"/>
                <wp:wrapTopAndBottom/>
                <wp:docPr id="7291" name="Group 7291"/>
                <wp:cNvGraphicFramePr/>
                <a:graphic xmlns:a="http://schemas.openxmlformats.org/drawingml/2006/main">
                  <a:graphicData uri="http://schemas.microsoft.com/office/word/2010/wordprocessingGroup">
                    <wpg:wgp>
                      <wpg:cNvGrpSpPr/>
                      <wpg:grpSpPr>
                        <a:xfrm>
                          <a:off x="0" y="0"/>
                          <a:ext cx="9145524" cy="6859525"/>
                          <a:chOff x="0" y="0"/>
                          <a:chExt cx="9145524" cy="6859525"/>
                        </a:xfrm>
                      </wpg:grpSpPr>
                      <pic:pic xmlns:pic="http://schemas.openxmlformats.org/drawingml/2006/picture">
                        <pic:nvPicPr>
                          <pic:cNvPr id="26" name="Picture 26"/>
                          <pic:cNvPicPr/>
                        </pic:nvPicPr>
                        <pic:blipFill>
                          <a:blip r:embed="rId11"/>
                          <a:stretch>
                            <a:fillRect/>
                          </a:stretch>
                        </pic:blipFill>
                        <pic:spPr>
                          <a:xfrm>
                            <a:off x="0" y="0"/>
                            <a:ext cx="9145524" cy="6859525"/>
                          </a:xfrm>
                          <a:prstGeom prst="rect">
                            <a:avLst/>
                          </a:prstGeom>
                        </pic:spPr>
                      </pic:pic>
                      <pic:pic xmlns:pic="http://schemas.openxmlformats.org/drawingml/2006/picture">
                        <pic:nvPicPr>
                          <pic:cNvPr id="28" name="Picture 28"/>
                          <pic:cNvPicPr/>
                        </pic:nvPicPr>
                        <pic:blipFill>
                          <a:blip r:embed="rId12"/>
                          <a:stretch>
                            <a:fillRect/>
                          </a:stretch>
                        </pic:blipFill>
                        <pic:spPr>
                          <a:xfrm>
                            <a:off x="1152144" y="1677924"/>
                            <a:ext cx="6697981" cy="123444"/>
                          </a:xfrm>
                          <a:prstGeom prst="rect">
                            <a:avLst/>
                          </a:prstGeom>
                        </pic:spPr>
                      </pic:pic>
                      <wps:wsp>
                        <wps:cNvPr id="29" name="Rectangle 29"/>
                        <wps:cNvSpPr/>
                        <wps:spPr>
                          <a:xfrm>
                            <a:off x="2507742" y="1151866"/>
                            <a:ext cx="5494120" cy="829039"/>
                          </a:xfrm>
                          <a:prstGeom prst="rect">
                            <a:avLst/>
                          </a:prstGeom>
                          <a:ln>
                            <a:noFill/>
                          </a:ln>
                        </wps:spPr>
                        <wps:txbx>
                          <w:txbxContent>
                            <w:p w:rsidR="008734C8" w:rsidRDefault="00D26612">
                              <w:r>
                                <w:rPr>
                                  <w:rFonts w:ascii="Arial" w:eastAsia="Arial" w:hAnsi="Arial" w:cs="Arial"/>
                                  <w:b/>
                                  <w:color w:val="202063"/>
                                  <w:sz w:val="88"/>
                                </w:rPr>
                                <w:t>My background</w:t>
                              </w:r>
                            </w:p>
                          </w:txbxContent>
                        </wps:txbx>
                        <wps:bodyPr horzOverflow="overflow" vert="horz" lIns="0" tIns="0" rIns="0" bIns="0" rtlCol="0">
                          <a:noAutofit/>
                        </wps:bodyPr>
                      </wps:wsp>
                      <wps:wsp>
                        <wps:cNvPr id="30" name="Rectangle 30"/>
                        <wps:cNvSpPr/>
                        <wps:spPr>
                          <a:xfrm>
                            <a:off x="779526" y="2043200"/>
                            <a:ext cx="169887" cy="301983"/>
                          </a:xfrm>
                          <a:prstGeom prst="rect">
                            <a:avLst/>
                          </a:prstGeom>
                          <a:ln>
                            <a:noFill/>
                          </a:ln>
                        </wps:spPr>
                        <wps:txbx>
                          <w:txbxContent>
                            <w:p w:rsidR="008734C8" w:rsidRDefault="00D26612">
                              <w:r>
                                <w:rPr>
                                  <w:rFonts w:ascii="Arial" w:eastAsia="Arial" w:hAnsi="Arial" w:cs="Arial"/>
                                  <w:color w:val="212063"/>
                                  <w:sz w:val="32"/>
                                </w:rPr>
                                <w:t xml:space="preserve">• </w:t>
                              </w:r>
                            </w:p>
                          </w:txbxContent>
                        </wps:txbx>
                        <wps:bodyPr horzOverflow="overflow" vert="horz" lIns="0" tIns="0" rIns="0" bIns="0" rtlCol="0">
                          <a:noAutofit/>
                        </wps:bodyPr>
                      </wps:wsp>
                      <wps:wsp>
                        <wps:cNvPr id="31" name="Rectangle 31"/>
                        <wps:cNvSpPr/>
                        <wps:spPr>
                          <a:xfrm>
                            <a:off x="1122346" y="2043200"/>
                            <a:ext cx="2463647" cy="301983"/>
                          </a:xfrm>
                          <a:prstGeom prst="rect">
                            <a:avLst/>
                          </a:prstGeom>
                          <a:ln>
                            <a:noFill/>
                          </a:ln>
                        </wps:spPr>
                        <wps:txbx>
                          <w:txbxContent>
                            <w:p w:rsidR="008734C8" w:rsidRDefault="00D26612">
                              <w:r>
                                <w:rPr>
                                  <w:rFonts w:ascii="Arial" w:eastAsia="Arial" w:hAnsi="Arial" w:cs="Arial"/>
                                  <w:color w:val="202063"/>
                                  <w:sz w:val="32"/>
                                </w:rPr>
                                <w:t>Quorum Review IRB</w:t>
                              </w:r>
                            </w:p>
                          </w:txbxContent>
                        </wps:txbx>
                        <wps:bodyPr horzOverflow="overflow" vert="horz" lIns="0" tIns="0" rIns="0" bIns="0" rtlCol="0">
                          <a:noAutofit/>
                        </wps:bodyPr>
                      </wps:wsp>
                      <wps:wsp>
                        <wps:cNvPr id="32" name="Rectangle 32"/>
                        <wps:cNvSpPr/>
                        <wps:spPr>
                          <a:xfrm>
                            <a:off x="1236726" y="2327251"/>
                            <a:ext cx="196898" cy="263528"/>
                          </a:xfrm>
                          <a:prstGeom prst="rect">
                            <a:avLst/>
                          </a:prstGeom>
                          <a:ln>
                            <a:noFill/>
                          </a:ln>
                        </wps:spPr>
                        <wps:txbx>
                          <w:txbxContent>
                            <w:p w:rsidR="008734C8" w:rsidRDefault="00D26612">
                              <w:r>
                                <w:rPr>
                                  <w:rFonts w:ascii="Arial" w:eastAsia="Arial" w:hAnsi="Arial" w:cs="Arial"/>
                                  <w:color w:val="212063"/>
                                  <w:sz w:val="28"/>
                                </w:rPr>
                                <w:t xml:space="preserve">– </w:t>
                              </w:r>
                            </w:p>
                          </w:txbxContent>
                        </wps:txbx>
                        <wps:bodyPr horzOverflow="overflow" vert="horz" lIns="0" tIns="0" rIns="0" bIns="0" rtlCol="0">
                          <a:noAutofit/>
                        </wps:bodyPr>
                      </wps:wsp>
                      <wps:wsp>
                        <wps:cNvPr id="33" name="Rectangle 33"/>
                        <wps:cNvSpPr/>
                        <wps:spPr>
                          <a:xfrm>
                            <a:off x="1522398" y="2327251"/>
                            <a:ext cx="2580958" cy="263528"/>
                          </a:xfrm>
                          <a:prstGeom prst="rect">
                            <a:avLst/>
                          </a:prstGeom>
                          <a:ln>
                            <a:noFill/>
                          </a:ln>
                        </wps:spPr>
                        <wps:txbx>
                          <w:txbxContent>
                            <w:p w:rsidR="008734C8" w:rsidRDefault="00D26612">
                              <w:r>
                                <w:rPr>
                                  <w:rFonts w:ascii="Arial" w:eastAsia="Arial" w:hAnsi="Arial" w:cs="Arial"/>
                                  <w:color w:val="202063"/>
                                  <w:sz w:val="28"/>
                                </w:rPr>
                                <w:t>Created a process for co</w:t>
                              </w:r>
                            </w:p>
                          </w:txbxContent>
                        </wps:txbx>
                        <wps:bodyPr horzOverflow="overflow" vert="horz" lIns="0" tIns="0" rIns="0" bIns="0" rtlCol="0">
                          <a:noAutofit/>
                        </wps:bodyPr>
                      </wps:wsp>
                      <wps:wsp>
                        <wps:cNvPr id="34" name="Rectangle 34"/>
                        <wps:cNvSpPr/>
                        <wps:spPr>
                          <a:xfrm>
                            <a:off x="3462443" y="2327251"/>
                            <a:ext cx="2385125" cy="263528"/>
                          </a:xfrm>
                          <a:prstGeom prst="rect">
                            <a:avLst/>
                          </a:prstGeom>
                          <a:ln>
                            <a:noFill/>
                          </a:ln>
                        </wps:spPr>
                        <wps:txbx>
                          <w:txbxContent>
                            <w:p w:rsidR="008734C8" w:rsidRDefault="00D26612">
                              <w:r>
                                <w:rPr>
                                  <w:rFonts w:ascii="Arial" w:eastAsia="Arial" w:hAnsi="Arial" w:cs="Arial"/>
                                  <w:color w:val="202063"/>
                                  <w:sz w:val="28"/>
                                </w:rPr>
                                <w:t xml:space="preserve">nsent form writing and </w:t>
                              </w:r>
                            </w:p>
                          </w:txbxContent>
                        </wps:txbx>
                        <wps:bodyPr horzOverflow="overflow" vert="horz" lIns="0" tIns="0" rIns="0" bIns="0" rtlCol="0">
                          <a:noAutofit/>
                        </wps:bodyPr>
                      </wps:wsp>
                      <wps:wsp>
                        <wps:cNvPr id="35" name="Rectangle 35"/>
                        <wps:cNvSpPr/>
                        <wps:spPr>
                          <a:xfrm>
                            <a:off x="1522398" y="2539773"/>
                            <a:ext cx="2581748" cy="263528"/>
                          </a:xfrm>
                          <a:prstGeom prst="rect">
                            <a:avLst/>
                          </a:prstGeom>
                          <a:ln>
                            <a:noFill/>
                          </a:ln>
                        </wps:spPr>
                        <wps:txbx>
                          <w:txbxContent>
                            <w:p w:rsidR="008734C8" w:rsidRDefault="00D26612">
                              <w:r>
                                <w:rPr>
                                  <w:rFonts w:ascii="Arial" w:eastAsia="Arial" w:hAnsi="Arial" w:cs="Arial"/>
                                  <w:color w:val="202063"/>
                                  <w:sz w:val="28"/>
                                </w:rPr>
                                <w:t>editing services for FDA-</w:t>
                              </w:r>
                            </w:p>
                          </w:txbxContent>
                        </wps:txbx>
                        <wps:bodyPr horzOverflow="overflow" vert="horz" lIns="0" tIns="0" rIns="0" bIns="0" rtlCol="0">
                          <a:noAutofit/>
                        </wps:bodyPr>
                      </wps:wsp>
                      <wps:wsp>
                        <wps:cNvPr id="36" name="Rectangle 36"/>
                        <wps:cNvSpPr/>
                        <wps:spPr>
                          <a:xfrm>
                            <a:off x="3464041" y="2539774"/>
                            <a:ext cx="2566918" cy="263528"/>
                          </a:xfrm>
                          <a:prstGeom prst="rect">
                            <a:avLst/>
                          </a:prstGeom>
                          <a:ln>
                            <a:noFill/>
                          </a:ln>
                        </wps:spPr>
                        <wps:txbx>
                          <w:txbxContent>
                            <w:p w:rsidR="008734C8" w:rsidRDefault="00D26612">
                              <w:r>
                                <w:rPr>
                                  <w:rFonts w:ascii="Arial" w:eastAsia="Arial" w:hAnsi="Arial" w:cs="Arial"/>
                                  <w:color w:val="202063"/>
                                  <w:sz w:val="28"/>
                                </w:rPr>
                                <w:t>regulated clinical studies</w:t>
                              </w:r>
                            </w:p>
                          </w:txbxContent>
                        </wps:txbx>
                        <wps:bodyPr horzOverflow="overflow" vert="horz" lIns="0" tIns="0" rIns="0" bIns="0" rtlCol="0">
                          <a:noAutofit/>
                        </wps:bodyPr>
                      </wps:wsp>
                      <wps:wsp>
                        <wps:cNvPr id="37" name="Rectangle 37"/>
                        <wps:cNvSpPr/>
                        <wps:spPr>
                          <a:xfrm>
                            <a:off x="1236726" y="2795084"/>
                            <a:ext cx="196898" cy="263528"/>
                          </a:xfrm>
                          <a:prstGeom prst="rect">
                            <a:avLst/>
                          </a:prstGeom>
                          <a:ln>
                            <a:noFill/>
                          </a:ln>
                        </wps:spPr>
                        <wps:txbx>
                          <w:txbxContent>
                            <w:p w:rsidR="008734C8" w:rsidRDefault="00D26612">
                              <w:r>
                                <w:rPr>
                                  <w:rFonts w:ascii="Arial" w:eastAsia="Arial" w:hAnsi="Arial" w:cs="Arial"/>
                                  <w:color w:val="212063"/>
                                  <w:sz w:val="28"/>
                                </w:rPr>
                                <w:t xml:space="preserve">– </w:t>
                              </w:r>
                            </w:p>
                          </w:txbxContent>
                        </wps:txbx>
                        <wps:bodyPr horzOverflow="overflow" vert="horz" lIns="0" tIns="0" rIns="0" bIns="0" rtlCol="0">
                          <a:noAutofit/>
                        </wps:bodyPr>
                      </wps:wsp>
                      <wps:wsp>
                        <wps:cNvPr id="38" name="Rectangle 38"/>
                        <wps:cNvSpPr/>
                        <wps:spPr>
                          <a:xfrm>
                            <a:off x="1522398" y="2795084"/>
                            <a:ext cx="2645210" cy="263528"/>
                          </a:xfrm>
                          <a:prstGeom prst="rect">
                            <a:avLst/>
                          </a:prstGeom>
                          <a:ln>
                            <a:noFill/>
                          </a:ln>
                        </wps:spPr>
                        <wps:txbx>
                          <w:txbxContent>
                            <w:p w:rsidR="008734C8" w:rsidRDefault="00D26612">
                              <w:r>
                                <w:rPr>
                                  <w:rFonts w:ascii="Arial" w:eastAsia="Arial" w:hAnsi="Arial" w:cs="Arial"/>
                                  <w:color w:val="202063"/>
                                  <w:sz w:val="28"/>
                                </w:rPr>
                                <w:t>Wrote and/or edited almo</w:t>
                              </w:r>
                            </w:p>
                          </w:txbxContent>
                        </wps:txbx>
                        <wps:bodyPr horzOverflow="overflow" vert="horz" lIns="0" tIns="0" rIns="0" bIns="0" rtlCol="0">
                          <a:noAutofit/>
                        </wps:bodyPr>
                      </wps:wsp>
                      <wps:wsp>
                        <wps:cNvPr id="39" name="Rectangle 39"/>
                        <wps:cNvSpPr/>
                        <wps:spPr>
                          <a:xfrm>
                            <a:off x="3512688" y="2795085"/>
                            <a:ext cx="2316071" cy="263528"/>
                          </a:xfrm>
                          <a:prstGeom prst="rect">
                            <a:avLst/>
                          </a:prstGeom>
                          <a:ln>
                            <a:noFill/>
                          </a:ln>
                        </wps:spPr>
                        <wps:txbx>
                          <w:txbxContent>
                            <w:p w:rsidR="008734C8" w:rsidRDefault="00D26612">
                              <w:r>
                                <w:rPr>
                                  <w:rFonts w:ascii="Arial" w:eastAsia="Arial" w:hAnsi="Arial" w:cs="Arial"/>
                                  <w:color w:val="202063"/>
                                  <w:sz w:val="28"/>
                                </w:rPr>
                                <w:t>st 3000 consent forms</w:t>
                              </w:r>
                            </w:p>
                          </w:txbxContent>
                        </wps:txbx>
                        <wps:bodyPr horzOverflow="overflow" vert="horz" lIns="0" tIns="0" rIns="0" bIns="0" rtlCol="0">
                          <a:noAutofit/>
                        </wps:bodyPr>
                      </wps:wsp>
                      <wps:wsp>
                        <wps:cNvPr id="40" name="Rectangle 40"/>
                        <wps:cNvSpPr/>
                        <wps:spPr>
                          <a:xfrm>
                            <a:off x="779526" y="3061232"/>
                            <a:ext cx="169887" cy="301983"/>
                          </a:xfrm>
                          <a:prstGeom prst="rect">
                            <a:avLst/>
                          </a:prstGeom>
                          <a:ln>
                            <a:noFill/>
                          </a:ln>
                        </wps:spPr>
                        <wps:txbx>
                          <w:txbxContent>
                            <w:p w:rsidR="008734C8" w:rsidRDefault="00D26612">
                              <w:r>
                                <w:rPr>
                                  <w:rFonts w:ascii="Arial" w:eastAsia="Arial" w:hAnsi="Arial" w:cs="Arial"/>
                                  <w:color w:val="212063"/>
                                  <w:sz w:val="32"/>
                                </w:rPr>
                                <w:t xml:space="preserve">• </w:t>
                              </w:r>
                            </w:p>
                          </w:txbxContent>
                        </wps:txbx>
                        <wps:bodyPr horzOverflow="overflow" vert="horz" lIns="0" tIns="0" rIns="0" bIns="0" rtlCol="0">
                          <a:noAutofit/>
                        </wps:bodyPr>
                      </wps:wsp>
                      <wps:wsp>
                        <wps:cNvPr id="41" name="Rectangle 41"/>
                        <wps:cNvSpPr/>
                        <wps:spPr>
                          <a:xfrm>
                            <a:off x="1122346" y="3061232"/>
                            <a:ext cx="3524769" cy="301983"/>
                          </a:xfrm>
                          <a:prstGeom prst="rect">
                            <a:avLst/>
                          </a:prstGeom>
                          <a:ln>
                            <a:noFill/>
                          </a:ln>
                        </wps:spPr>
                        <wps:txbx>
                          <w:txbxContent>
                            <w:p w:rsidR="008734C8" w:rsidRDefault="00D26612">
                              <w:r>
                                <w:rPr>
                                  <w:rFonts w:ascii="Arial" w:eastAsia="Arial" w:hAnsi="Arial" w:cs="Arial"/>
                                  <w:color w:val="202063"/>
                                  <w:sz w:val="32"/>
                                </w:rPr>
                                <w:t>UW Human Subjects Division</w:t>
                              </w:r>
                            </w:p>
                          </w:txbxContent>
                        </wps:txbx>
                        <wps:bodyPr horzOverflow="overflow" vert="horz" lIns="0" tIns="0" rIns="0" bIns="0" rtlCol="0">
                          <a:noAutofit/>
                        </wps:bodyPr>
                      </wps:wsp>
                      <wps:wsp>
                        <wps:cNvPr id="42" name="Rectangle 42"/>
                        <wps:cNvSpPr/>
                        <wps:spPr>
                          <a:xfrm>
                            <a:off x="1236726" y="3344521"/>
                            <a:ext cx="196898" cy="263528"/>
                          </a:xfrm>
                          <a:prstGeom prst="rect">
                            <a:avLst/>
                          </a:prstGeom>
                          <a:ln>
                            <a:noFill/>
                          </a:ln>
                        </wps:spPr>
                        <wps:txbx>
                          <w:txbxContent>
                            <w:p w:rsidR="008734C8" w:rsidRDefault="00D26612">
                              <w:r>
                                <w:rPr>
                                  <w:rFonts w:ascii="Arial" w:eastAsia="Arial" w:hAnsi="Arial" w:cs="Arial"/>
                                  <w:color w:val="212063"/>
                                  <w:sz w:val="28"/>
                                </w:rPr>
                                <w:t xml:space="preserve">– </w:t>
                              </w:r>
                            </w:p>
                          </w:txbxContent>
                        </wps:txbx>
                        <wps:bodyPr horzOverflow="overflow" vert="horz" lIns="0" tIns="0" rIns="0" bIns="0" rtlCol="0">
                          <a:noAutofit/>
                        </wps:bodyPr>
                      </wps:wsp>
                      <wps:wsp>
                        <wps:cNvPr id="43" name="Rectangle 43"/>
                        <wps:cNvSpPr/>
                        <wps:spPr>
                          <a:xfrm>
                            <a:off x="1522398" y="3344521"/>
                            <a:ext cx="2240993" cy="263528"/>
                          </a:xfrm>
                          <a:prstGeom prst="rect">
                            <a:avLst/>
                          </a:prstGeom>
                          <a:ln>
                            <a:noFill/>
                          </a:ln>
                        </wps:spPr>
                        <wps:txbx>
                          <w:txbxContent>
                            <w:p w:rsidR="008734C8" w:rsidRDefault="00D26612">
                              <w:r>
                                <w:rPr>
                                  <w:rFonts w:ascii="Arial" w:eastAsia="Arial" w:hAnsi="Arial" w:cs="Arial"/>
                                  <w:color w:val="202063"/>
                                  <w:sz w:val="28"/>
                                </w:rPr>
                                <w:t>Created the complian</w:t>
                              </w:r>
                            </w:p>
                          </w:txbxContent>
                        </wps:txbx>
                        <wps:bodyPr horzOverflow="overflow" vert="horz" lIns="0" tIns="0" rIns="0" bIns="0" rtlCol="0">
                          <a:noAutofit/>
                        </wps:bodyPr>
                      </wps:wsp>
                      <wps:wsp>
                        <wps:cNvPr id="44" name="Rectangle 44"/>
                        <wps:cNvSpPr/>
                        <wps:spPr>
                          <a:xfrm>
                            <a:off x="3207203" y="3344521"/>
                            <a:ext cx="1887767" cy="263528"/>
                          </a:xfrm>
                          <a:prstGeom prst="rect">
                            <a:avLst/>
                          </a:prstGeom>
                          <a:ln>
                            <a:noFill/>
                          </a:ln>
                        </wps:spPr>
                        <wps:txbx>
                          <w:txbxContent>
                            <w:p w:rsidR="008734C8" w:rsidRDefault="00D26612">
                              <w:r>
                                <w:rPr>
                                  <w:rFonts w:ascii="Arial" w:eastAsia="Arial" w:hAnsi="Arial" w:cs="Arial"/>
                                  <w:color w:val="202063"/>
                                  <w:sz w:val="28"/>
                                </w:rPr>
                                <w:t>ce review process</w:t>
                              </w:r>
                            </w:p>
                          </w:txbxContent>
                        </wps:txbx>
                        <wps:bodyPr horzOverflow="overflow" vert="horz" lIns="0" tIns="0" rIns="0" bIns="0" rtlCol="0">
                          <a:noAutofit/>
                        </wps:bodyPr>
                      </wps:wsp>
                      <wps:wsp>
                        <wps:cNvPr id="45" name="Rectangle 45"/>
                        <wps:cNvSpPr/>
                        <wps:spPr>
                          <a:xfrm>
                            <a:off x="1236726" y="3600542"/>
                            <a:ext cx="196898" cy="263528"/>
                          </a:xfrm>
                          <a:prstGeom prst="rect">
                            <a:avLst/>
                          </a:prstGeom>
                          <a:ln>
                            <a:noFill/>
                          </a:ln>
                        </wps:spPr>
                        <wps:txbx>
                          <w:txbxContent>
                            <w:p w:rsidR="008734C8" w:rsidRDefault="00D26612">
                              <w:r>
                                <w:rPr>
                                  <w:rFonts w:ascii="Arial" w:eastAsia="Arial" w:hAnsi="Arial" w:cs="Arial"/>
                                  <w:color w:val="212063"/>
                                  <w:sz w:val="28"/>
                                </w:rPr>
                                <w:t xml:space="preserve">– </w:t>
                              </w:r>
                            </w:p>
                          </w:txbxContent>
                        </wps:txbx>
                        <wps:bodyPr horzOverflow="overflow" vert="horz" lIns="0" tIns="0" rIns="0" bIns="0" rtlCol="0">
                          <a:noAutofit/>
                        </wps:bodyPr>
                      </wps:wsp>
                      <wps:wsp>
                        <wps:cNvPr id="46" name="Rectangle 46"/>
                        <wps:cNvSpPr/>
                        <wps:spPr>
                          <a:xfrm>
                            <a:off x="1522398" y="3600542"/>
                            <a:ext cx="2709274" cy="263528"/>
                          </a:xfrm>
                          <a:prstGeom prst="rect">
                            <a:avLst/>
                          </a:prstGeom>
                          <a:ln>
                            <a:noFill/>
                          </a:ln>
                        </wps:spPr>
                        <wps:txbx>
                          <w:txbxContent>
                            <w:p w:rsidR="008734C8" w:rsidRDefault="00D26612">
                              <w:r>
                                <w:rPr>
                                  <w:rFonts w:ascii="Arial" w:eastAsia="Arial" w:hAnsi="Arial" w:cs="Arial"/>
                                  <w:color w:val="202063"/>
                                  <w:sz w:val="28"/>
                                </w:rPr>
                                <w:t>Investigated about 75 non</w:t>
                              </w:r>
                            </w:p>
                          </w:txbxContent>
                        </wps:txbx>
                        <wps:bodyPr horzOverflow="overflow" vert="horz" lIns="0" tIns="0" rIns="0" bIns="0" rtlCol="0">
                          <a:noAutofit/>
                        </wps:bodyPr>
                      </wps:wsp>
                      <wps:wsp>
                        <wps:cNvPr id="47" name="Rectangle 47"/>
                        <wps:cNvSpPr/>
                        <wps:spPr>
                          <a:xfrm>
                            <a:off x="3561513" y="3600542"/>
                            <a:ext cx="2450393" cy="263528"/>
                          </a:xfrm>
                          <a:prstGeom prst="rect">
                            <a:avLst/>
                          </a:prstGeom>
                          <a:ln>
                            <a:noFill/>
                          </a:ln>
                        </wps:spPr>
                        <wps:txbx>
                          <w:txbxContent>
                            <w:p w:rsidR="008734C8" w:rsidRDefault="00D26612">
                              <w:r>
                                <w:rPr>
                                  <w:rFonts w:ascii="Arial" w:eastAsia="Arial" w:hAnsi="Arial" w:cs="Arial"/>
                                  <w:color w:val="202063"/>
                                  <w:sz w:val="28"/>
                                </w:rPr>
                                <w:t xml:space="preserve">compliance allegations </w:t>
                              </w:r>
                            </w:p>
                          </w:txbxContent>
                        </wps:txbx>
                        <wps:bodyPr horzOverflow="overflow" vert="horz" lIns="0" tIns="0" rIns="0" bIns="0" rtlCol="0">
                          <a:noAutofit/>
                        </wps:bodyPr>
                      </wps:wsp>
                      <wps:wsp>
                        <wps:cNvPr id="48" name="Rectangle 48"/>
                        <wps:cNvSpPr/>
                        <wps:spPr>
                          <a:xfrm>
                            <a:off x="1522397" y="3813065"/>
                            <a:ext cx="2751495" cy="263528"/>
                          </a:xfrm>
                          <a:prstGeom prst="rect">
                            <a:avLst/>
                          </a:prstGeom>
                          <a:ln>
                            <a:noFill/>
                          </a:ln>
                        </wps:spPr>
                        <wps:txbx>
                          <w:txbxContent>
                            <w:p w:rsidR="008734C8" w:rsidRDefault="00D26612">
                              <w:r>
                                <w:rPr>
                                  <w:rFonts w:ascii="Arial" w:eastAsia="Arial" w:hAnsi="Arial" w:cs="Arial"/>
                                  <w:color w:val="202063"/>
                                  <w:sz w:val="28"/>
                                </w:rPr>
                                <w:t>per year, many of which in</w:t>
                              </w:r>
                            </w:p>
                          </w:txbxContent>
                        </wps:txbx>
                        <wps:bodyPr horzOverflow="overflow" vert="horz" lIns="0" tIns="0" rIns="0" bIns="0" rtlCol="0">
                          <a:noAutofit/>
                        </wps:bodyPr>
                      </wps:wsp>
                      <wps:wsp>
                        <wps:cNvPr id="49" name="Rectangle 49"/>
                        <wps:cNvSpPr/>
                        <wps:spPr>
                          <a:xfrm>
                            <a:off x="3591163" y="3813065"/>
                            <a:ext cx="2565557" cy="263528"/>
                          </a:xfrm>
                          <a:prstGeom prst="rect">
                            <a:avLst/>
                          </a:prstGeom>
                          <a:ln>
                            <a:noFill/>
                          </a:ln>
                        </wps:spPr>
                        <wps:txbx>
                          <w:txbxContent>
                            <w:p w:rsidR="008734C8" w:rsidRDefault="00D26612">
                              <w:r>
                                <w:rPr>
                                  <w:rFonts w:ascii="Arial" w:eastAsia="Arial" w:hAnsi="Arial" w:cs="Arial"/>
                                  <w:color w:val="202063"/>
                                  <w:sz w:val="28"/>
                                </w:rPr>
                                <w:t xml:space="preserve">volved the consent form </w:t>
                              </w:r>
                            </w:p>
                          </w:txbxContent>
                        </wps:txbx>
                        <wps:bodyPr horzOverflow="overflow" vert="horz" lIns="0" tIns="0" rIns="0" bIns="0" rtlCol="0">
                          <a:noAutofit/>
                        </wps:bodyPr>
                      </wps:wsp>
                      <wps:wsp>
                        <wps:cNvPr id="50" name="Rectangle 50"/>
                        <wps:cNvSpPr/>
                        <wps:spPr>
                          <a:xfrm>
                            <a:off x="1522397" y="4025588"/>
                            <a:ext cx="2425693" cy="263528"/>
                          </a:xfrm>
                          <a:prstGeom prst="rect">
                            <a:avLst/>
                          </a:prstGeom>
                          <a:ln>
                            <a:noFill/>
                          </a:ln>
                        </wps:spPr>
                        <wps:txbx>
                          <w:txbxContent>
                            <w:p w:rsidR="008734C8" w:rsidRDefault="00D26612">
                              <w:r>
                                <w:rPr>
                                  <w:rFonts w:ascii="Arial" w:eastAsia="Arial" w:hAnsi="Arial" w:cs="Arial"/>
                                  <w:color w:val="202063"/>
                                  <w:sz w:val="28"/>
                                </w:rPr>
                                <w:t>as a seminal document</w:t>
                              </w:r>
                            </w:p>
                          </w:txbxContent>
                        </wps:txbx>
                        <wps:bodyPr horzOverflow="overflow" vert="horz" lIns="0" tIns="0" rIns="0" bIns="0" rtlCol="0">
                          <a:noAutofit/>
                        </wps:bodyPr>
                      </wps:wsp>
                      <wps:wsp>
                        <wps:cNvPr id="51" name="Rectangle 51"/>
                        <wps:cNvSpPr/>
                        <wps:spPr>
                          <a:xfrm>
                            <a:off x="3345084" y="4025588"/>
                            <a:ext cx="2264924" cy="263528"/>
                          </a:xfrm>
                          <a:prstGeom prst="rect">
                            <a:avLst/>
                          </a:prstGeom>
                          <a:ln>
                            <a:noFill/>
                          </a:ln>
                        </wps:spPr>
                        <wps:txbx>
                          <w:txbxContent>
                            <w:p w:rsidR="008734C8" w:rsidRDefault="00D26612">
                              <w:r>
                                <w:rPr>
                                  <w:rFonts w:ascii="Arial" w:eastAsia="Arial" w:hAnsi="Arial" w:cs="Arial"/>
                                  <w:color w:val="202063"/>
                                  <w:sz w:val="28"/>
                                </w:rPr>
                                <w:t xml:space="preserve"> determining whether </w:t>
                              </w:r>
                            </w:p>
                          </w:txbxContent>
                        </wps:txbx>
                        <wps:bodyPr horzOverflow="overflow" vert="horz" lIns="0" tIns="0" rIns="0" bIns="0" rtlCol="0">
                          <a:noAutofit/>
                        </wps:bodyPr>
                      </wps:wsp>
                      <wps:wsp>
                        <wps:cNvPr id="52" name="Rectangle 52"/>
                        <wps:cNvSpPr/>
                        <wps:spPr>
                          <a:xfrm>
                            <a:off x="1522397" y="4238111"/>
                            <a:ext cx="2935409" cy="263528"/>
                          </a:xfrm>
                          <a:prstGeom prst="rect">
                            <a:avLst/>
                          </a:prstGeom>
                          <a:ln>
                            <a:noFill/>
                          </a:ln>
                        </wps:spPr>
                        <wps:txbx>
                          <w:txbxContent>
                            <w:p w:rsidR="008734C8" w:rsidRDefault="00D26612">
                              <w:r>
                                <w:rPr>
                                  <w:rFonts w:ascii="Arial" w:eastAsia="Arial" w:hAnsi="Arial" w:cs="Arial"/>
                                  <w:color w:val="202063"/>
                                  <w:sz w:val="28"/>
                                </w:rPr>
                                <w:t>compliance violations impac</w:t>
                              </w:r>
                            </w:p>
                          </w:txbxContent>
                        </wps:txbx>
                        <wps:bodyPr horzOverflow="overflow" vert="horz" lIns="0" tIns="0" rIns="0" bIns="0" rtlCol="0">
                          <a:noAutofit/>
                        </wps:bodyPr>
                      </wps:wsp>
                      <wps:wsp>
                        <wps:cNvPr id="53" name="Rectangle 53"/>
                        <wps:cNvSpPr/>
                        <wps:spPr>
                          <a:xfrm>
                            <a:off x="3730714" y="4238111"/>
                            <a:ext cx="2291938" cy="263528"/>
                          </a:xfrm>
                          <a:prstGeom prst="rect">
                            <a:avLst/>
                          </a:prstGeom>
                          <a:ln>
                            <a:noFill/>
                          </a:ln>
                        </wps:spPr>
                        <wps:txbx>
                          <w:txbxContent>
                            <w:p w:rsidR="008734C8" w:rsidRDefault="00D26612">
                              <w:r>
                                <w:rPr>
                                  <w:rFonts w:ascii="Arial" w:eastAsia="Arial" w:hAnsi="Arial" w:cs="Arial"/>
                                  <w:color w:val="202063"/>
                                  <w:sz w:val="28"/>
                                </w:rPr>
                                <w:t>ted participants’ rights</w:t>
                              </w:r>
                            </w:p>
                          </w:txbxContent>
                        </wps:txbx>
                        <wps:bodyPr horzOverflow="overflow" vert="horz" lIns="0" tIns="0" rIns="0" bIns="0" rtlCol="0">
                          <a:noAutofit/>
                        </wps:bodyPr>
                      </wps:wsp>
                      <wps:wsp>
                        <wps:cNvPr id="54" name="Rectangle 54"/>
                        <wps:cNvSpPr/>
                        <wps:spPr>
                          <a:xfrm>
                            <a:off x="779526" y="4503698"/>
                            <a:ext cx="169887" cy="301983"/>
                          </a:xfrm>
                          <a:prstGeom prst="rect">
                            <a:avLst/>
                          </a:prstGeom>
                          <a:ln>
                            <a:noFill/>
                          </a:ln>
                        </wps:spPr>
                        <wps:txbx>
                          <w:txbxContent>
                            <w:p w:rsidR="008734C8" w:rsidRDefault="00D26612">
                              <w:r>
                                <w:rPr>
                                  <w:rFonts w:ascii="Arial" w:eastAsia="Arial" w:hAnsi="Arial" w:cs="Arial"/>
                                  <w:color w:val="212063"/>
                                  <w:sz w:val="32"/>
                                </w:rPr>
                                <w:t xml:space="preserve">• </w:t>
                              </w:r>
                            </w:p>
                          </w:txbxContent>
                        </wps:txbx>
                        <wps:bodyPr horzOverflow="overflow" vert="horz" lIns="0" tIns="0" rIns="0" bIns="0" rtlCol="0">
                          <a:noAutofit/>
                        </wps:bodyPr>
                      </wps:wsp>
                      <wps:wsp>
                        <wps:cNvPr id="55" name="Rectangle 55"/>
                        <wps:cNvSpPr/>
                        <wps:spPr>
                          <a:xfrm>
                            <a:off x="1122346" y="4503698"/>
                            <a:ext cx="614950" cy="301983"/>
                          </a:xfrm>
                          <a:prstGeom prst="rect">
                            <a:avLst/>
                          </a:prstGeom>
                          <a:ln>
                            <a:noFill/>
                          </a:ln>
                        </wps:spPr>
                        <wps:txbx>
                          <w:txbxContent>
                            <w:p w:rsidR="008734C8" w:rsidRDefault="00D26612">
                              <w:r>
                                <w:rPr>
                                  <w:rFonts w:ascii="Arial" w:eastAsia="Arial" w:hAnsi="Arial" w:cs="Arial"/>
                                  <w:color w:val="202063"/>
                                  <w:sz w:val="32"/>
                                </w:rPr>
                                <w:t>ITHS</w:t>
                              </w:r>
                            </w:p>
                          </w:txbxContent>
                        </wps:txbx>
                        <wps:bodyPr horzOverflow="overflow" vert="horz" lIns="0" tIns="0" rIns="0" bIns="0" rtlCol="0">
                          <a:noAutofit/>
                        </wps:bodyPr>
                      </wps:wsp>
                      <wps:wsp>
                        <wps:cNvPr id="56" name="Rectangle 56"/>
                        <wps:cNvSpPr/>
                        <wps:spPr>
                          <a:xfrm>
                            <a:off x="1236726" y="4787749"/>
                            <a:ext cx="196898" cy="263528"/>
                          </a:xfrm>
                          <a:prstGeom prst="rect">
                            <a:avLst/>
                          </a:prstGeom>
                          <a:ln>
                            <a:noFill/>
                          </a:ln>
                        </wps:spPr>
                        <wps:txbx>
                          <w:txbxContent>
                            <w:p w:rsidR="008734C8" w:rsidRDefault="00D26612">
                              <w:r>
                                <w:rPr>
                                  <w:rFonts w:ascii="Arial" w:eastAsia="Arial" w:hAnsi="Arial" w:cs="Arial"/>
                                  <w:color w:val="212063"/>
                                  <w:sz w:val="28"/>
                                </w:rPr>
                                <w:t xml:space="preserve">– </w:t>
                              </w:r>
                            </w:p>
                          </w:txbxContent>
                        </wps:txbx>
                        <wps:bodyPr horzOverflow="overflow" vert="horz" lIns="0" tIns="0" rIns="0" bIns="0" rtlCol="0">
                          <a:noAutofit/>
                        </wps:bodyPr>
                      </wps:wsp>
                      <wps:wsp>
                        <wps:cNvPr id="57" name="Rectangle 57"/>
                        <wps:cNvSpPr/>
                        <wps:spPr>
                          <a:xfrm>
                            <a:off x="1522398" y="4787749"/>
                            <a:ext cx="2490021" cy="263528"/>
                          </a:xfrm>
                          <a:prstGeom prst="rect">
                            <a:avLst/>
                          </a:prstGeom>
                          <a:ln>
                            <a:noFill/>
                          </a:ln>
                        </wps:spPr>
                        <wps:txbx>
                          <w:txbxContent>
                            <w:p w:rsidR="008734C8" w:rsidRDefault="00D26612">
                              <w:r>
                                <w:rPr>
                                  <w:rFonts w:ascii="Arial" w:eastAsia="Arial" w:hAnsi="Arial" w:cs="Arial"/>
                                  <w:color w:val="202063"/>
                                  <w:sz w:val="28"/>
                                </w:rPr>
                                <w:t>Created the compliance</w:t>
                              </w:r>
                            </w:p>
                          </w:txbxContent>
                        </wps:txbx>
                        <wps:bodyPr horzOverflow="overflow" vert="horz" lIns="0" tIns="0" rIns="0" bIns="0" rtlCol="0">
                          <a:noAutofit/>
                        </wps:bodyPr>
                      </wps:wsp>
                      <wps:wsp>
                        <wps:cNvPr id="58" name="Rectangle 58"/>
                        <wps:cNvSpPr/>
                        <wps:spPr>
                          <a:xfrm>
                            <a:off x="3394620" y="4787749"/>
                            <a:ext cx="2055282" cy="263528"/>
                          </a:xfrm>
                          <a:prstGeom prst="rect">
                            <a:avLst/>
                          </a:prstGeom>
                          <a:ln>
                            <a:noFill/>
                          </a:ln>
                        </wps:spPr>
                        <wps:txbx>
                          <w:txbxContent>
                            <w:p w:rsidR="008734C8" w:rsidRDefault="00D26612">
                              <w:r>
                                <w:rPr>
                                  <w:rFonts w:ascii="Arial" w:eastAsia="Arial" w:hAnsi="Arial" w:cs="Arial"/>
                                  <w:color w:val="202063"/>
                                  <w:sz w:val="28"/>
                                </w:rPr>
                                <w:t xml:space="preserve"> monitoring process</w:t>
                              </w:r>
                            </w:p>
                          </w:txbxContent>
                        </wps:txbx>
                        <wps:bodyPr horzOverflow="overflow" vert="horz" lIns="0" tIns="0" rIns="0" bIns="0" rtlCol="0">
                          <a:noAutofit/>
                        </wps:bodyPr>
                      </wps:wsp>
                      <wps:wsp>
                        <wps:cNvPr id="59" name="Rectangle 59"/>
                        <wps:cNvSpPr/>
                        <wps:spPr>
                          <a:xfrm>
                            <a:off x="1236549" y="5043060"/>
                            <a:ext cx="196898" cy="263528"/>
                          </a:xfrm>
                          <a:prstGeom prst="rect">
                            <a:avLst/>
                          </a:prstGeom>
                          <a:ln>
                            <a:noFill/>
                          </a:ln>
                        </wps:spPr>
                        <wps:txbx>
                          <w:txbxContent>
                            <w:p w:rsidR="008734C8" w:rsidRDefault="00D26612">
                              <w:r>
                                <w:rPr>
                                  <w:rFonts w:ascii="Arial" w:eastAsia="Arial" w:hAnsi="Arial" w:cs="Arial"/>
                                  <w:color w:val="212063"/>
                                  <w:sz w:val="28"/>
                                </w:rPr>
                                <w:t xml:space="preserve">– </w:t>
                              </w:r>
                            </w:p>
                          </w:txbxContent>
                        </wps:txbx>
                        <wps:bodyPr horzOverflow="overflow" vert="horz" lIns="0" tIns="0" rIns="0" bIns="0" rtlCol="0">
                          <a:noAutofit/>
                        </wps:bodyPr>
                      </wps:wsp>
                      <wps:wsp>
                        <wps:cNvPr id="60" name="Rectangle 60"/>
                        <wps:cNvSpPr/>
                        <wps:spPr>
                          <a:xfrm>
                            <a:off x="1522220" y="5043060"/>
                            <a:ext cx="2672180" cy="263528"/>
                          </a:xfrm>
                          <a:prstGeom prst="rect">
                            <a:avLst/>
                          </a:prstGeom>
                          <a:ln>
                            <a:noFill/>
                          </a:ln>
                        </wps:spPr>
                        <wps:txbx>
                          <w:txbxContent>
                            <w:p w:rsidR="008734C8" w:rsidRDefault="00D26612">
                              <w:r>
                                <w:rPr>
                                  <w:rFonts w:ascii="Arial" w:eastAsia="Arial" w:hAnsi="Arial" w:cs="Arial"/>
                                  <w:color w:val="202063"/>
                                  <w:sz w:val="28"/>
                                </w:rPr>
                                <w:t>Conduct annual and semi</w:t>
                              </w:r>
                            </w:p>
                          </w:txbxContent>
                        </wps:txbx>
                        <wps:bodyPr horzOverflow="overflow" vert="horz" lIns="0" tIns="0" rIns="0" bIns="0" rtlCol="0">
                          <a:noAutofit/>
                        </wps:bodyPr>
                      </wps:wsp>
                      <wps:wsp>
                        <wps:cNvPr id="7253" name="Rectangle 7253"/>
                        <wps:cNvSpPr/>
                        <wps:spPr>
                          <a:xfrm>
                            <a:off x="3532396" y="5043060"/>
                            <a:ext cx="78635" cy="263528"/>
                          </a:xfrm>
                          <a:prstGeom prst="rect">
                            <a:avLst/>
                          </a:prstGeom>
                          <a:ln>
                            <a:noFill/>
                          </a:ln>
                        </wps:spPr>
                        <wps:txbx>
                          <w:txbxContent>
                            <w:p w:rsidR="008734C8" w:rsidRDefault="00D26612">
                              <w:r>
                                <w:rPr>
                                  <w:rFonts w:ascii="Arial" w:eastAsia="Arial" w:hAnsi="Arial" w:cs="Arial"/>
                                  <w:color w:val="202063"/>
                                  <w:sz w:val="28"/>
                                </w:rPr>
                                <w:t>-</w:t>
                              </w:r>
                            </w:p>
                          </w:txbxContent>
                        </wps:txbx>
                        <wps:bodyPr horzOverflow="overflow" vert="horz" lIns="0" tIns="0" rIns="0" bIns="0" rtlCol="0">
                          <a:noAutofit/>
                        </wps:bodyPr>
                      </wps:wsp>
                      <wps:wsp>
                        <wps:cNvPr id="7254" name="Rectangle 7254"/>
                        <wps:cNvSpPr/>
                        <wps:spPr>
                          <a:xfrm>
                            <a:off x="3591359" y="5043060"/>
                            <a:ext cx="2358229" cy="263528"/>
                          </a:xfrm>
                          <a:prstGeom prst="rect">
                            <a:avLst/>
                          </a:prstGeom>
                          <a:ln>
                            <a:noFill/>
                          </a:ln>
                        </wps:spPr>
                        <wps:txbx>
                          <w:txbxContent>
                            <w:p w:rsidR="008734C8" w:rsidRDefault="00D26612">
                              <w:r>
                                <w:rPr>
                                  <w:rFonts w:ascii="Arial" w:eastAsia="Arial" w:hAnsi="Arial" w:cs="Arial"/>
                                  <w:color w:val="202063"/>
                                  <w:sz w:val="28"/>
                                </w:rPr>
                                <w:t xml:space="preserve">annual consent audits </w:t>
                              </w:r>
                            </w:p>
                          </w:txbxContent>
                        </wps:txbx>
                        <wps:bodyPr horzOverflow="overflow" vert="horz" lIns="0" tIns="0" rIns="0" bIns="0" rtlCol="0">
                          <a:noAutofit/>
                        </wps:bodyPr>
                      </wps:wsp>
                      <wps:wsp>
                        <wps:cNvPr id="62" name="Rectangle 62"/>
                        <wps:cNvSpPr/>
                        <wps:spPr>
                          <a:xfrm>
                            <a:off x="1522220" y="5255583"/>
                            <a:ext cx="3318304" cy="263528"/>
                          </a:xfrm>
                          <a:prstGeom prst="rect">
                            <a:avLst/>
                          </a:prstGeom>
                          <a:ln>
                            <a:noFill/>
                          </a:ln>
                        </wps:spPr>
                        <wps:txbx>
                          <w:txbxContent>
                            <w:p w:rsidR="008734C8" w:rsidRDefault="00D26612">
                              <w:r>
                                <w:rPr>
                                  <w:rFonts w:ascii="Arial" w:eastAsia="Arial" w:hAnsi="Arial" w:cs="Arial"/>
                                  <w:color w:val="202063"/>
                                  <w:sz w:val="28"/>
                                </w:rPr>
                                <w:t>of the UW and Children’s CRCs</w:t>
                              </w:r>
                            </w:p>
                          </w:txbxContent>
                        </wps:txbx>
                        <wps:bodyPr horzOverflow="overflow" vert="horz" lIns="0" tIns="0" rIns="0" bIns="0" rtlCol="0">
                          <a:noAutofit/>
                        </wps:bodyPr>
                      </wps:wsp>
                      <wps:wsp>
                        <wps:cNvPr id="63" name="Rectangle 63"/>
                        <wps:cNvSpPr/>
                        <wps:spPr>
                          <a:xfrm>
                            <a:off x="1236549" y="5511604"/>
                            <a:ext cx="196898" cy="263528"/>
                          </a:xfrm>
                          <a:prstGeom prst="rect">
                            <a:avLst/>
                          </a:prstGeom>
                          <a:ln>
                            <a:noFill/>
                          </a:ln>
                        </wps:spPr>
                        <wps:txbx>
                          <w:txbxContent>
                            <w:p w:rsidR="008734C8" w:rsidRDefault="00D26612">
                              <w:r>
                                <w:rPr>
                                  <w:rFonts w:ascii="Arial" w:eastAsia="Arial" w:hAnsi="Arial" w:cs="Arial"/>
                                  <w:color w:val="212063"/>
                                  <w:sz w:val="28"/>
                                </w:rPr>
                                <w:t xml:space="preserve">– </w:t>
                              </w:r>
                            </w:p>
                          </w:txbxContent>
                        </wps:txbx>
                        <wps:bodyPr horzOverflow="overflow" vert="horz" lIns="0" tIns="0" rIns="0" bIns="0" rtlCol="0">
                          <a:noAutofit/>
                        </wps:bodyPr>
                      </wps:wsp>
                      <wps:wsp>
                        <wps:cNvPr id="64" name="Rectangle 64"/>
                        <wps:cNvSpPr/>
                        <wps:spPr>
                          <a:xfrm>
                            <a:off x="1522220" y="5511604"/>
                            <a:ext cx="4382081" cy="263528"/>
                          </a:xfrm>
                          <a:prstGeom prst="rect">
                            <a:avLst/>
                          </a:prstGeom>
                          <a:ln>
                            <a:noFill/>
                          </a:ln>
                        </wps:spPr>
                        <wps:txbx>
                          <w:txbxContent>
                            <w:p w:rsidR="008734C8" w:rsidRDefault="00D26612">
                              <w:r>
                                <w:rPr>
                                  <w:rFonts w:ascii="Arial" w:eastAsia="Arial" w:hAnsi="Arial" w:cs="Arial"/>
                                  <w:color w:val="202063"/>
                                  <w:sz w:val="28"/>
                                </w:rPr>
                                <w:t xml:space="preserve">Assist researchers with IRB submissions, </w:t>
                              </w:r>
                            </w:p>
                          </w:txbxContent>
                        </wps:txbx>
                        <wps:bodyPr horzOverflow="overflow" vert="horz" lIns="0" tIns="0" rIns="0" bIns="0" rtlCol="0">
                          <a:noAutofit/>
                        </wps:bodyPr>
                      </wps:wsp>
                      <wps:wsp>
                        <wps:cNvPr id="65" name="Rectangle 65"/>
                        <wps:cNvSpPr/>
                        <wps:spPr>
                          <a:xfrm>
                            <a:off x="1522220" y="5724127"/>
                            <a:ext cx="3787223" cy="263528"/>
                          </a:xfrm>
                          <a:prstGeom prst="rect">
                            <a:avLst/>
                          </a:prstGeom>
                          <a:ln>
                            <a:noFill/>
                          </a:ln>
                        </wps:spPr>
                        <wps:txbx>
                          <w:txbxContent>
                            <w:p w:rsidR="008734C8" w:rsidRDefault="00D26612">
                              <w:r>
                                <w:rPr>
                                  <w:rFonts w:ascii="Arial" w:eastAsia="Arial" w:hAnsi="Arial" w:cs="Arial"/>
                                  <w:color w:val="202063"/>
                                  <w:sz w:val="28"/>
                                </w:rPr>
                                <w:t>including writing consent documents</w:t>
                              </w:r>
                            </w:p>
                          </w:txbxContent>
                        </wps:txbx>
                        <wps:bodyPr horzOverflow="overflow" vert="horz" lIns="0" tIns="0" rIns="0" bIns="0" rtlCol="0">
                          <a:noAutofit/>
                        </wps:bodyPr>
                      </wps:wsp>
                      <pic:pic xmlns:pic="http://schemas.openxmlformats.org/drawingml/2006/picture">
                        <pic:nvPicPr>
                          <pic:cNvPr id="66" name="Picture 66"/>
                          <pic:cNvPicPr/>
                        </pic:nvPicPr>
                        <pic:blipFill>
                          <a:blip r:embed="rId13"/>
                          <a:stretch>
                            <a:fillRect/>
                          </a:stretch>
                        </pic:blipFill>
                        <pic:spPr>
                          <a:xfrm>
                            <a:off x="5792724" y="2135124"/>
                            <a:ext cx="2609851" cy="3657600"/>
                          </a:xfrm>
                          <a:prstGeom prst="rect">
                            <a:avLst/>
                          </a:prstGeom>
                        </pic:spPr>
                      </pic:pic>
                    </wpg:wgp>
                  </a:graphicData>
                </a:graphic>
              </wp:anchor>
            </w:drawing>
          </mc:Choice>
          <mc:Fallback>
            <w:pict>
              <v:group id="Group 7291" o:spid="_x0000_s1038" style="position:absolute;left:0;text-align:left;margin-left:-.1pt;margin-top:-.1pt;width:720.1pt;height:540.1pt;z-index:251659264;mso-position-horizontal-relative:page;mso-position-vertical-relative:page" coordsize="91455,685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">
                <v:shape id="Picture 26" o:spid="_x0000_s1039" type="#_x0000_t75" style="position:absolute;width:91455;height:68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BPUHFAAAA2wAAAA8AAABkcnMvZG93bnJldi54bWxEj9FqwkAURN+F/sNyC76ZjSkmJXWVklIU&#10;pJSmfsA1e5uEZu+G7FajX+8WBB+HmTnDLNej6cSRBtdaVjCPYhDEldUt1wr23++zZxDOI2vsLJOC&#10;MzlYrx4mS8y1PfEXHUtfiwBhl6OCxvs+l9JVDRl0ke2Jg/djB4M+yKGWesBTgJtOJnGcSoMth4UG&#10;eyoaqn7LP6Pgs+6zYvOWfZS4uJzbbLebP6UHpaaP4+sLCE+jv4dv7a1WkKTw/yX8ALm6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wT1BxQAAANsAAAAPAAAAAAAAAAAAAAAA&#10;AJ8CAABkcnMvZG93bnJldi54bWxQSwUGAAAAAAQABAD3AAAAkQMAAAAA&#10;">
                  <v:imagedata r:id="rId14" o:title=""/>
                </v:shape>
                <v:shape id="Picture 28" o:spid="_x0000_s1040" type="#_x0000_t75" style="position:absolute;left:11521;top:16779;width:66980;height:1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pXOK8AAAA2wAAAA8AAABkcnMvZG93bnJldi54bWxET7sKwjAU3QX/IVzBTVM7iFSjiKI4+oKu&#10;1+baljY3pYla/XozCI6H816sOlOLJ7WutKxgMo5AEGdWl5wruF52oxkI55E11pZJwZscrJb93gIT&#10;bV98oufZ5yKEsEtQQeF9k0jpsoIMurFtiAN3t61BH2CbS93iK4SbWsZRNJUGSw4NBTa0KSirzg+j&#10;IP3oOPX19tBtqks82X+q4/1WKTUcdOs5CE+d/4t/7oNWEIex4Uv4AXL5B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aVzivAAAANsAAAAPAAAAAAAAAAAAAAAAAJ8CAABkcnMv&#10;ZG93bnJldi54bWxQSwUGAAAAAAQABAD3AAAAiAMAAAAA&#10;">
                  <v:imagedata r:id="rId15" o:title=""/>
                </v:shape>
                <v:rect id="Rectangle 29" o:spid="_x0000_s1041" style="position:absolute;left:25077;top:11518;width:54941;height:8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8734C8" w:rsidRDefault="00D26612">
                        <w:r>
                          <w:rPr>
                            <w:rFonts w:ascii="Arial" w:eastAsia="Arial" w:hAnsi="Arial" w:cs="Arial"/>
                            <w:b/>
                            <w:color w:val="202063"/>
                            <w:sz w:val="88"/>
                          </w:rPr>
                          <w:t>My background</w:t>
                        </w:r>
                      </w:p>
                    </w:txbxContent>
                  </v:textbox>
                </v:rect>
                <v:rect id="Rectangle 30" o:spid="_x0000_s1042" style="position:absolute;left:7795;top:20432;width:1699;height:3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8734C8" w:rsidRDefault="00D26612">
                        <w:r>
                          <w:rPr>
                            <w:rFonts w:ascii="Arial" w:eastAsia="Arial" w:hAnsi="Arial" w:cs="Arial"/>
                            <w:color w:val="212063"/>
                            <w:sz w:val="32"/>
                          </w:rPr>
                          <w:t xml:space="preserve">• </w:t>
                        </w:r>
                      </w:p>
                    </w:txbxContent>
                  </v:textbox>
                </v:rect>
                <v:rect id="Rectangle 31" o:spid="_x0000_s1043" style="position:absolute;left:11223;top:20432;width:24636;height:3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rsidR="008734C8" w:rsidRDefault="00D26612">
                        <w:r>
                          <w:rPr>
                            <w:rFonts w:ascii="Arial" w:eastAsia="Arial" w:hAnsi="Arial" w:cs="Arial"/>
                            <w:color w:val="202063"/>
                            <w:sz w:val="32"/>
                          </w:rPr>
                          <w:t>Quorum Review IRB</w:t>
                        </w:r>
                      </w:p>
                    </w:txbxContent>
                  </v:textbox>
                </v:rect>
                <v:rect id="Rectangle 32" o:spid="_x0000_s1044" style="position:absolute;left:12367;top:23272;width:1969;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VjMUA&#10;AADbAAAADwAAAGRycy9kb3ducmV2LnhtbESPT2vCQBTE7wW/w/KE3urGC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5WMxQAAANsAAAAPAAAAAAAAAAAAAAAAAJgCAABkcnMv&#10;ZG93bnJldi54bWxQSwUGAAAAAAQABAD1AAAAigMAAAAA&#10;" filled="f" stroked="f">
                  <v:textbox inset="0,0,0,0">
                    <w:txbxContent>
                      <w:p w:rsidR="008734C8" w:rsidRDefault="00D26612">
                        <w:r>
                          <w:rPr>
                            <w:rFonts w:ascii="Arial" w:eastAsia="Arial" w:hAnsi="Arial" w:cs="Arial"/>
                            <w:color w:val="212063"/>
                            <w:sz w:val="28"/>
                          </w:rPr>
                          <w:t xml:space="preserve">– </w:t>
                        </w:r>
                      </w:p>
                    </w:txbxContent>
                  </v:textbox>
                </v:rect>
                <v:rect id="Rectangle 33" o:spid="_x0000_s1045" style="position:absolute;left:15223;top:23272;width:25810;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inset="0,0,0,0">
                    <w:txbxContent>
                      <w:p w:rsidR="008734C8" w:rsidRDefault="00D26612">
                        <w:r>
                          <w:rPr>
                            <w:rFonts w:ascii="Arial" w:eastAsia="Arial" w:hAnsi="Arial" w:cs="Arial"/>
                            <w:color w:val="202063"/>
                            <w:sz w:val="28"/>
                          </w:rPr>
                          <w:t>Created a process for co</w:t>
                        </w:r>
                      </w:p>
                    </w:txbxContent>
                  </v:textbox>
                </v:rect>
                <v:rect id="Rectangle 34" o:spid="_x0000_s1046" style="position:absolute;left:34624;top:23272;width:23851;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rsidR="008734C8" w:rsidRDefault="00D26612">
                        <w:r>
                          <w:rPr>
                            <w:rFonts w:ascii="Arial" w:eastAsia="Arial" w:hAnsi="Arial" w:cs="Arial"/>
                            <w:color w:val="202063"/>
                            <w:sz w:val="28"/>
                          </w:rPr>
                          <w:t xml:space="preserve">nsent form writing and </w:t>
                        </w:r>
                      </w:p>
                    </w:txbxContent>
                  </v:textbox>
                </v:rect>
                <v:rect id="Rectangle 35" o:spid="_x0000_s1047" style="position:absolute;left:15223;top:25397;width:25818;height:2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rsidR="008734C8" w:rsidRDefault="00D26612">
                        <w:r>
                          <w:rPr>
                            <w:rFonts w:ascii="Arial" w:eastAsia="Arial" w:hAnsi="Arial" w:cs="Arial"/>
                            <w:color w:val="202063"/>
                            <w:sz w:val="28"/>
                          </w:rPr>
                          <w:t>editing services for FDA-</w:t>
                        </w:r>
                      </w:p>
                    </w:txbxContent>
                  </v:textbox>
                </v:rect>
                <v:rect id="Rectangle 36" o:spid="_x0000_s1048" style="position:absolute;left:34640;top:25397;width:25669;height:2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rsidR="008734C8" w:rsidRDefault="00D26612">
                        <w:r>
                          <w:rPr>
                            <w:rFonts w:ascii="Arial" w:eastAsia="Arial" w:hAnsi="Arial" w:cs="Arial"/>
                            <w:color w:val="202063"/>
                            <w:sz w:val="28"/>
                          </w:rPr>
                          <w:t>regulated clinical studies</w:t>
                        </w:r>
                      </w:p>
                    </w:txbxContent>
                  </v:textbox>
                </v:rect>
                <v:rect id="Rectangle 37" o:spid="_x0000_s1049" style="position:absolute;left:12367;top:27950;width:1969;height:2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2FMMA&#10;AADbAAAADwAAAGRycy9kb3ducmV2LnhtbESPS4vCQBCE74L/YWjBm05cwU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2FMMAAADbAAAADwAAAAAAAAAAAAAAAACYAgAAZHJzL2Rv&#10;d25yZXYueG1sUEsFBgAAAAAEAAQA9QAAAIgDAAAAAA==&#10;" filled="f" stroked="f">
                  <v:textbox inset="0,0,0,0">
                    <w:txbxContent>
                      <w:p w:rsidR="008734C8" w:rsidRDefault="00D26612">
                        <w:r>
                          <w:rPr>
                            <w:rFonts w:ascii="Arial" w:eastAsia="Arial" w:hAnsi="Arial" w:cs="Arial"/>
                            <w:color w:val="212063"/>
                            <w:sz w:val="28"/>
                          </w:rPr>
                          <w:t xml:space="preserve">– </w:t>
                        </w:r>
                      </w:p>
                    </w:txbxContent>
                  </v:textbox>
                </v:rect>
                <v:rect id="Rectangle 38" o:spid="_x0000_s1050" style="position:absolute;left:15223;top:27950;width:26453;height:2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rsidR="008734C8" w:rsidRDefault="00D26612">
                        <w:r>
                          <w:rPr>
                            <w:rFonts w:ascii="Arial" w:eastAsia="Arial" w:hAnsi="Arial" w:cs="Arial"/>
                            <w:color w:val="202063"/>
                            <w:sz w:val="28"/>
                          </w:rPr>
                          <w:t>Wrote and/or edited almo</w:t>
                        </w:r>
                      </w:p>
                    </w:txbxContent>
                  </v:textbox>
                </v:rect>
                <v:rect id="Rectangle 39" o:spid="_x0000_s1051" style="position:absolute;left:35126;top:27950;width:23161;height:2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rsidR="008734C8" w:rsidRDefault="00D26612">
                        <w:r>
                          <w:rPr>
                            <w:rFonts w:ascii="Arial" w:eastAsia="Arial" w:hAnsi="Arial" w:cs="Arial"/>
                            <w:color w:val="202063"/>
                            <w:sz w:val="28"/>
                          </w:rPr>
                          <w:t>st 3000 consent forms</w:t>
                        </w:r>
                      </w:p>
                    </w:txbxContent>
                  </v:textbox>
                </v:rect>
                <v:rect id="Rectangle 40" o:spid="_x0000_s1052" style="position:absolute;left:7795;top:30612;width:1699;height:3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HcEA&#10;AADbAAAADwAAAGRycy9kb3ducmV2LnhtbERPy4rCMBTdD/gP4QqzG1NF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3R3BAAAA2wAAAA8AAAAAAAAAAAAAAAAAmAIAAGRycy9kb3du&#10;cmV2LnhtbFBLBQYAAAAABAAEAPUAAACGAwAAAAA=&#10;" filled="f" stroked="f">
                  <v:textbox inset="0,0,0,0">
                    <w:txbxContent>
                      <w:p w:rsidR="008734C8" w:rsidRDefault="00D26612">
                        <w:r>
                          <w:rPr>
                            <w:rFonts w:ascii="Arial" w:eastAsia="Arial" w:hAnsi="Arial" w:cs="Arial"/>
                            <w:color w:val="212063"/>
                            <w:sz w:val="32"/>
                          </w:rPr>
                          <w:t xml:space="preserve">• </w:t>
                        </w:r>
                      </w:p>
                    </w:txbxContent>
                  </v:textbox>
                </v:rect>
                <v:rect id="Rectangle 41" o:spid="_x0000_s1053" style="position:absolute;left:11223;top:30612;width:35248;height:3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4hsUA&#10;AADbAAAADwAAAGRycy9kb3ducmV2LnhtbESPQWvCQBSE74L/YXlCb7qxi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3iGxQAAANsAAAAPAAAAAAAAAAAAAAAAAJgCAABkcnMv&#10;ZG93bnJldi54bWxQSwUGAAAAAAQABAD1AAAAigMAAAAA&#10;" filled="f" stroked="f">
                  <v:textbox inset="0,0,0,0">
                    <w:txbxContent>
                      <w:p w:rsidR="008734C8" w:rsidRDefault="00D26612">
                        <w:r>
                          <w:rPr>
                            <w:rFonts w:ascii="Arial" w:eastAsia="Arial" w:hAnsi="Arial" w:cs="Arial"/>
                            <w:color w:val="202063"/>
                            <w:sz w:val="32"/>
                          </w:rPr>
                          <w:t>UW Human Subjects Division</w:t>
                        </w:r>
                      </w:p>
                    </w:txbxContent>
                  </v:textbox>
                </v:rect>
                <v:rect id="Rectangle 42" o:spid="_x0000_s1054" style="position:absolute;left:12367;top:33445;width:1969;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m8cUA&#10;AADbAAAADwAAAGRycy9kb3ducmV2LnhtbESPT2vCQBTE7wW/w/KE3urGI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bxxQAAANsAAAAPAAAAAAAAAAAAAAAAAJgCAABkcnMv&#10;ZG93bnJldi54bWxQSwUGAAAAAAQABAD1AAAAigMAAAAA&#10;" filled="f" stroked="f">
                  <v:textbox inset="0,0,0,0">
                    <w:txbxContent>
                      <w:p w:rsidR="008734C8" w:rsidRDefault="00D26612">
                        <w:r>
                          <w:rPr>
                            <w:rFonts w:ascii="Arial" w:eastAsia="Arial" w:hAnsi="Arial" w:cs="Arial"/>
                            <w:color w:val="212063"/>
                            <w:sz w:val="28"/>
                          </w:rPr>
                          <w:t xml:space="preserve">– </w:t>
                        </w:r>
                      </w:p>
                    </w:txbxContent>
                  </v:textbox>
                </v:rect>
                <v:rect id="Rectangle 43" o:spid="_x0000_s1055" style="position:absolute;left:15223;top:33445;width:22410;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DasMA&#10;AADbAAAADwAAAGRycy9kb3ducmV2LnhtbESPS4vCQBCE74L/YWjBm05cR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1DasMAAADbAAAADwAAAAAAAAAAAAAAAACYAgAAZHJzL2Rv&#10;d25yZXYueG1sUEsFBgAAAAAEAAQA9QAAAIgDAAAAAA==&#10;" filled="f" stroked="f">
                  <v:textbox inset="0,0,0,0">
                    <w:txbxContent>
                      <w:p w:rsidR="008734C8" w:rsidRDefault="00D26612">
                        <w:r>
                          <w:rPr>
                            <w:rFonts w:ascii="Arial" w:eastAsia="Arial" w:hAnsi="Arial" w:cs="Arial"/>
                            <w:color w:val="202063"/>
                            <w:sz w:val="28"/>
                          </w:rPr>
                          <w:t>Created the complian</w:t>
                        </w:r>
                      </w:p>
                    </w:txbxContent>
                  </v:textbox>
                </v:rect>
                <v:rect id="Rectangle 44" o:spid="_x0000_s1056" style="position:absolute;left:32072;top:33445;width:18877;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bHsUA&#10;AADbAAAADwAAAGRycy9kb3ducmV2LnhtbESPQWvCQBSE7wX/w/KE3pqNJ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NsexQAAANsAAAAPAAAAAAAAAAAAAAAAAJgCAABkcnMv&#10;ZG93bnJldi54bWxQSwUGAAAAAAQABAD1AAAAigMAAAAA&#10;" filled="f" stroked="f">
                  <v:textbox inset="0,0,0,0">
                    <w:txbxContent>
                      <w:p w:rsidR="008734C8" w:rsidRDefault="00D26612">
                        <w:r>
                          <w:rPr>
                            <w:rFonts w:ascii="Arial" w:eastAsia="Arial" w:hAnsi="Arial" w:cs="Arial"/>
                            <w:color w:val="202063"/>
                            <w:sz w:val="28"/>
                          </w:rPr>
                          <w:t>ce review process</w:t>
                        </w:r>
                      </w:p>
                    </w:txbxContent>
                  </v:textbox>
                </v:rect>
                <v:rect id="Rectangle 45" o:spid="_x0000_s1057" style="position:absolute;left:12367;top:36005;width:1969;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hcMA&#10;AADbAAAADwAAAGRycy9kb3ducmV2LnhtbESPS4vCQBCE74L/YWjBm05cVD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hcMAAADbAAAADwAAAAAAAAAAAAAAAACYAgAAZHJzL2Rv&#10;d25yZXYueG1sUEsFBgAAAAAEAAQA9QAAAIgDAAAAAA==&#10;" filled="f" stroked="f">
                  <v:textbox inset="0,0,0,0">
                    <w:txbxContent>
                      <w:p w:rsidR="008734C8" w:rsidRDefault="00D26612">
                        <w:r>
                          <w:rPr>
                            <w:rFonts w:ascii="Arial" w:eastAsia="Arial" w:hAnsi="Arial" w:cs="Arial"/>
                            <w:color w:val="212063"/>
                            <w:sz w:val="28"/>
                          </w:rPr>
                          <w:t xml:space="preserve">– </w:t>
                        </w:r>
                      </w:p>
                    </w:txbxContent>
                  </v:textbox>
                </v:rect>
                <v:rect id="Rectangle 46" o:spid="_x0000_s1058" style="position:absolute;left:15223;top:36005;width:27093;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g8sMA&#10;AADbAAAADwAAAGRycy9kb3ducmV2LnhtbESPQYvCMBSE7wv7H8Jb8LamKyJ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g8sMAAADbAAAADwAAAAAAAAAAAAAAAACYAgAAZHJzL2Rv&#10;d25yZXYueG1sUEsFBgAAAAAEAAQA9QAAAIgDAAAAAA==&#10;" filled="f" stroked="f">
                  <v:textbox inset="0,0,0,0">
                    <w:txbxContent>
                      <w:p w:rsidR="008734C8" w:rsidRDefault="00D26612">
                        <w:r>
                          <w:rPr>
                            <w:rFonts w:ascii="Arial" w:eastAsia="Arial" w:hAnsi="Arial" w:cs="Arial"/>
                            <w:color w:val="202063"/>
                            <w:sz w:val="28"/>
                          </w:rPr>
                          <w:t>Investigated about 75 non</w:t>
                        </w:r>
                      </w:p>
                    </w:txbxContent>
                  </v:textbox>
                </v:rect>
                <v:rect id="Rectangle 47" o:spid="_x0000_s1059" style="position:absolute;left:35615;top:36005;width:24504;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FacMA&#10;AADbAAAADwAAAGRycy9kb3ducmV2LnhtbESPS4vCQBCE74L/YWjBm05cxE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FacMAAADbAAAADwAAAAAAAAAAAAAAAACYAgAAZHJzL2Rv&#10;d25yZXYueG1sUEsFBgAAAAAEAAQA9QAAAIgDAAAAAA==&#10;" filled="f" stroked="f">
                  <v:textbox inset="0,0,0,0">
                    <w:txbxContent>
                      <w:p w:rsidR="008734C8" w:rsidRDefault="00D26612">
                        <w:r>
                          <w:rPr>
                            <w:rFonts w:ascii="Arial" w:eastAsia="Arial" w:hAnsi="Arial" w:cs="Arial"/>
                            <w:color w:val="202063"/>
                            <w:sz w:val="28"/>
                          </w:rPr>
                          <w:t xml:space="preserve">compliance allegations </w:t>
                        </w:r>
                      </w:p>
                    </w:txbxContent>
                  </v:textbox>
                </v:rect>
                <v:rect id="Rectangle 48" o:spid="_x0000_s1060" style="position:absolute;left:15223;top:38130;width:27515;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RG8EA&#10;AADbAAAADwAAAGRycy9kb3ducmV2LnhtbERPy4rCMBTdD/gP4QqzG1NF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50RvBAAAA2wAAAA8AAAAAAAAAAAAAAAAAmAIAAGRycy9kb3du&#10;cmV2LnhtbFBLBQYAAAAABAAEAPUAAACGAwAAAAA=&#10;" filled="f" stroked="f">
                  <v:textbox inset="0,0,0,0">
                    <w:txbxContent>
                      <w:p w:rsidR="008734C8" w:rsidRDefault="00D26612">
                        <w:r>
                          <w:rPr>
                            <w:rFonts w:ascii="Arial" w:eastAsia="Arial" w:hAnsi="Arial" w:cs="Arial"/>
                            <w:color w:val="202063"/>
                            <w:sz w:val="28"/>
                          </w:rPr>
                          <w:t>per year, many of which in</w:t>
                        </w:r>
                      </w:p>
                    </w:txbxContent>
                  </v:textbox>
                </v:rect>
                <v:rect id="Rectangle 49" o:spid="_x0000_s1061" style="position:absolute;left:35911;top:38130;width:25656;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0gMMA&#10;AADbAAAADwAAAGRycy9kb3ducmV2LnhtbESPQYvCMBSE74L/ITzBm6YuIr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V0gMMAAADbAAAADwAAAAAAAAAAAAAAAACYAgAAZHJzL2Rv&#10;d25yZXYueG1sUEsFBgAAAAAEAAQA9QAAAIgDAAAAAA==&#10;" filled="f" stroked="f">
                  <v:textbox inset="0,0,0,0">
                    <w:txbxContent>
                      <w:p w:rsidR="008734C8" w:rsidRDefault="00D26612">
                        <w:r>
                          <w:rPr>
                            <w:rFonts w:ascii="Arial" w:eastAsia="Arial" w:hAnsi="Arial" w:cs="Arial"/>
                            <w:color w:val="202063"/>
                            <w:sz w:val="28"/>
                          </w:rPr>
                          <w:t xml:space="preserve">volved the consent form </w:t>
                        </w:r>
                      </w:p>
                    </w:txbxContent>
                  </v:textbox>
                </v:rect>
                <v:rect id="Rectangle 50" o:spid="_x0000_s1062" style="position:absolute;left:15223;top:40255;width:24257;height:2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LwMEA&#10;AADbAAAADwAAAGRycy9kb3ducmV2LnhtbERPy4rCMBTdD/gP4QqzG1MFB6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WS8DBAAAA2wAAAA8AAAAAAAAAAAAAAAAAmAIAAGRycy9kb3du&#10;cmV2LnhtbFBLBQYAAAAABAAEAPUAAACGAwAAAAA=&#10;" filled="f" stroked="f">
                  <v:textbox inset="0,0,0,0">
                    <w:txbxContent>
                      <w:p w:rsidR="008734C8" w:rsidRDefault="00D26612">
                        <w:r>
                          <w:rPr>
                            <w:rFonts w:ascii="Arial" w:eastAsia="Arial" w:hAnsi="Arial" w:cs="Arial"/>
                            <w:color w:val="202063"/>
                            <w:sz w:val="28"/>
                          </w:rPr>
                          <w:t>as a seminal document</w:t>
                        </w:r>
                      </w:p>
                    </w:txbxContent>
                  </v:textbox>
                </v:rect>
                <v:rect id="Rectangle 51" o:spid="_x0000_s1063" style="position:absolute;left:33450;top:40255;width:22650;height:2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uW8UA&#10;AADbAAAADwAAAGRycy9kb3ducmV2LnhtbESPQWvCQBSE74L/YXlCb7qxo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u5bxQAAANsAAAAPAAAAAAAAAAAAAAAAAJgCAABkcnMv&#10;ZG93bnJldi54bWxQSwUGAAAAAAQABAD1AAAAigMAAAAA&#10;" filled="f" stroked="f">
                  <v:textbox inset="0,0,0,0">
                    <w:txbxContent>
                      <w:p w:rsidR="008734C8" w:rsidRDefault="00D26612">
                        <w:r>
                          <w:rPr>
                            <w:rFonts w:ascii="Arial" w:eastAsia="Arial" w:hAnsi="Arial" w:cs="Arial"/>
                            <w:color w:val="202063"/>
                            <w:sz w:val="28"/>
                          </w:rPr>
                          <w:t xml:space="preserve"> determining whether </w:t>
                        </w:r>
                      </w:p>
                    </w:txbxContent>
                  </v:textbox>
                </v:rect>
                <v:rect id="Rectangle 52" o:spid="_x0000_s1064" style="position:absolute;left:15223;top:42381;width:29355;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wLMUA&#10;AADbAAAADwAAAGRycy9kb3ducmV2LnhtbESPT2vCQBTE7wW/w/KE3urGg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HAsxQAAANsAAAAPAAAAAAAAAAAAAAAAAJgCAABkcnMv&#10;ZG93bnJldi54bWxQSwUGAAAAAAQABAD1AAAAigMAAAAA&#10;" filled="f" stroked="f">
                  <v:textbox inset="0,0,0,0">
                    <w:txbxContent>
                      <w:p w:rsidR="008734C8" w:rsidRDefault="00D26612">
                        <w:r>
                          <w:rPr>
                            <w:rFonts w:ascii="Arial" w:eastAsia="Arial" w:hAnsi="Arial" w:cs="Arial"/>
                            <w:color w:val="202063"/>
                            <w:sz w:val="28"/>
                          </w:rPr>
                          <w:t>compliance violations impac</w:t>
                        </w:r>
                      </w:p>
                    </w:txbxContent>
                  </v:textbox>
                </v:rect>
                <v:rect id="Rectangle 53" o:spid="_x0000_s1065" style="position:absolute;left:37307;top:42381;width:22919;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rsidR="008734C8" w:rsidRDefault="00D26612">
                        <w:r>
                          <w:rPr>
                            <w:rFonts w:ascii="Arial" w:eastAsia="Arial" w:hAnsi="Arial" w:cs="Arial"/>
                            <w:color w:val="202063"/>
                            <w:sz w:val="28"/>
                          </w:rPr>
                          <w:t>ted participants’ rights</w:t>
                        </w:r>
                      </w:p>
                    </w:txbxContent>
                  </v:textbox>
                </v:rect>
                <v:rect id="Rectangle 54" o:spid="_x0000_s1066" style="position:absolute;left:7795;top:45036;width:1699;height:3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1Nw8MA&#10;AADbAAAADwAAAGRycy9kb3ducmV2LnhtbESPS4vCQBCE74L/YWjBm05cVD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1Nw8MAAADbAAAADwAAAAAAAAAAAAAAAACYAgAAZHJzL2Rv&#10;d25yZXYueG1sUEsFBgAAAAAEAAQA9QAAAIgDAAAAAA==&#10;" filled="f" stroked="f">
                  <v:textbox inset="0,0,0,0">
                    <w:txbxContent>
                      <w:p w:rsidR="008734C8" w:rsidRDefault="00D26612">
                        <w:r>
                          <w:rPr>
                            <w:rFonts w:ascii="Arial" w:eastAsia="Arial" w:hAnsi="Arial" w:cs="Arial"/>
                            <w:color w:val="212063"/>
                            <w:sz w:val="32"/>
                          </w:rPr>
                          <w:t xml:space="preserve">• </w:t>
                        </w:r>
                      </w:p>
                    </w:txbxContent>
                  </v:textbox>
                </v:rect>
                <v:rect id="Rectangle 55" o:spid="_x0000_s1067" style="position:absolute;left:11223;top:45036;width:6149;height:3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oWMUA&#10;AADbAAAADwAAAGRycy9kb3ducmV2LnhtbESPQWvCQBSE7wX/w/KE3pqNh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ehYxQAAANsAAAAPAAAAAAAAAAAAAAAAAJgCAABkcnMv&#10;ZG93bnJldi54bWxQSwUGAAAAAAQABAD1AAAAigMAAAAA&#10;" filled="f" stroked="f">
                  <v:textbox inset="0,0,0,0">
                    <w:txbxContent>
                      <w:p w:rsidR="008734C8" w:rsidRDefault="00D26612">
                        <w:r>
                          <w:rPr>
                            <w:rFonts w:ascii="Arial" w:eastAsia="Arial" w:hAnsi="Arial" w:cs="Arial"/>
                            <w:color w:val="202063"/>
                            <w:sz w:val="32"/>
                          </w:rPr>
                          <w:t>ITHS</w:t>
                        </w:r>
                      </w:p>
                    </w:txbxContent>
                  </v:textbox>
                </v:rect>
                <v:rect id="Rectangle 56" o:spid="_x0000_s1068" style="position:absolute;left:12367;top:47877;width:1969;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2L8MA&#10;AADbAAAADwAAAGRycy9kb3ducmV2LnhtbESPQYvCMBSE7wv7H8Jb8LamKyh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N2L8MAAADbAAAADwAAAAAAAAAAAAAAAACYAgAAZHJzL2Rv&#10;d25yZXYueG1sUEsFBgAAAAAEAAQA9QAAAIgDAAAAAA==&#10;" filled="f" stroked="f">
                  <v:textbox inset="0,0,0,0">
                    <w:txbxContent>
                      <w:p w:rsidR="008734C8" w:rsidRDefault="00D26612">
                        <w:r>
                          <w:rPr>
                            <w:rFonts w:ascii="Arial" w:eastAsia="Arial" w:hAnsi="Arial" w:cs="Arial"/>
                            <w:color w:val="212063"/>
                            <w:sz w:val="28"/>
                          </w:rPr>
                          <w:t xml:space="preserve">– </w:t>
                        </w:r>
                      </w:p>
                    </w:txbxContent>
                  </v:textbox>
                </v:rect>
                <v:rect id="Rectangle 57" o:spid="_x0000_s1069" style="position:absolute;left:15223;top:47877;width:24901;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t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I7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TtMMAAADbAAAADwAAAAAAAAAAAAAAAACYAgAAZHJzL2Rv&#10;d25yZXYueG1sUEsFBgAAAAAEAAQA9QAAAIgDAAAAAA==&#10;" filled="f" stroked="f">
                  <v:textbox inset="0,0,0,0">
                    <w:txbxContent>
                      <w:p w:rsidR="008734C8" w:rsidRDefault="00D26612">
                        <w:r>
                          <w:rPr>
                            <w:rFonts w:ascii="Arial" w:eastAsia="Arial" w:hAnsi="Arial" w:cs="Arial"/>
                            <w:color w:val="202063"/>
                            <w:sz w:val="28"/>
                          </w:rPr>
                          <w:t>Created the compliance</w:t>
                        </w:r>
                      </w:p>
                    </w:txbxContent>
                  </v:textbox>
                </v:rect>
                <v:rect id="Rectangle 58" o:spid="_x0000_s1070" style="position:absolute;left:33946;top:47877;width:20553;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HxsEA&#10;AADbAAAADwAAAGRycy9kb3ducmV2LnhtbERPy4rCMBTdD/gP4QqzG1MFB6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gR8bBAAAA2wAAAA8AAAAAAAAAAAAAAAAAmAIAAGRycy9kb3du&#10;cmV2LnhtbFBLBQYAAAAABAAEAPUAAACGAwAAAAA=&#10;" filled="f" stroked="f">
                  <v:textbox inset="0,0,0,0">
                    <w:txbxContent>
                      <w:p w:rsidR="008734C8" w:rsidRDefault="00D26612">
                        <w:r>
                          <w:rPr>
                            <w:rFonts w:ascii="Arial" w:eastAsia="Arial" w:hAnsi="Arial" w:cs="Arial"/>
                            <w:color w:val="202063"/>
                            <w:sz w:val="28"/>
                          </w:rPr>
                          <w:t xml:space="preserve"> monitoring process</w:t>
                        </w:r>
                      </w:p>
                    </w:txbxContent>
                  </v:textbox>
                </v:rect>
                <v:rect id="Rectangle 59" o:spid="_x0000_s1071" style="position:absolute;left:12365;top:50430;width:1969;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iXcMA&#10;AADbAAAADwAAAGRycy9kb3ducmV2LnhtbESPQYvCMBSE74L/ITzBm6YuK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ziXcMAAADbAAAADwAAAAAAAAAAAAAAAACYAgAAZHJzL2Rv&#10;d25yZXYueG1sUEsFBgAAAAAEAAQA9QAAAIgDAAAAAA==&#10;" filled="f" stroked="f">
                  <v:textbox inset="0,0,0,0">
                    <w:txbxContent>
                      <w:p w:rsidR="008734C8" w:rsidRDefault="00D26612">
                        <w:r>
                          <w:rPr>
                            <w:rFonts w:ascii="Arial" w:eastAsia="Arial" w:hAnsi="Arial" w:cs="Arial"/>
                            <w:color w:val="212063"/>
                            <w:sz w:val="28"/>
                          </w:rPr>
                          <w:t xml:space="preserve">– </w:t>
                        </w:r>
                      </w:p>
                    </w:txbxContent>
                  </v:textbox>
                </v:rect>
                <v:rect id="Rectangle 60" o:spid="_x0000_s1072" style="position:absolute;left:15222;top:50430;width:26722;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Bfb8A&#10;AADbAAAADwAAAGRycy9kb3ducmV2LnhtbERPy6rCMBDdC/5DGMGdpt6FaDWK6BVd+gJ1NzRjW2wm&#10;pYm2+vVmIbg8nPd03phCPKlyuWUFg34EgjixOudUwem47o1AOI+ssbBMCl7kYD5rt6YYa1vznp4H&#10;n4oQwi5GBZn3ZSylSzIy6Pq2JA7czVYGfYBVKnWFdQg3hfyLoqE0mHNoyLCkZUbJ/fAwCjajcnHZ&#10;2nedFv/XzXl3Hq+OY69Ut9MsJiA8Nf4n/rq3WsEw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oF9vwAAANsAAAAPAAAAAAAAAAAAAAAAAJgCAABkcnMvZG93bnJl&#10;di54bWxQSwUGAAAAAAQABAD1AAAAhAMAAAAA&#10;" filled="f" stroked="f">
                  <v:textbox inset="0,0,0,0">
                    <w:txbxContent>
                      <w:p w:rsidR="008734C8" w:rsidRDefault="00D26612">
                        <w:r>
                          <w:rPr>
                            <w:rFonts w:ascii="Arial" w:eastAsia="Arial" w:hAnsi="Arial" w:cs="Arial"/>
                            <w:color w:val="202063"/>
                            <w:sz w:val="28"/>
                          </w:rPr>
                          <w:t>Conduct annual and semi</w:t>
                        </w:r>
                      </w:p>
                    </w:txbxContent>
                  </v:textbox>
                </v:rect>
                <v:rect id="Rectangle 7253" o:spid="_x0000_s1073" style="position:absolute;left:35323;top:50430;width:787;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qPIMcA&#10;AADdAAAADwAAAGRycy9kb3ducmV2LnhtbESPQWvCQBSE74X+h+UVequbWrSauopoJTlqLKi3R/Y1&#10;Cc2+DdmtSfvrXUHwOMzMN8xs0ZtanKl1lWUFr4MIBHFudcWFgq/95mUCwnlkjbVlUvBHDhbzx4cZ&#10;xtp2vKNz5gsRIOxiVFB638RSurwkg25gG+LgfdvWoA+yLaRusQtwU8thFI2lwYrDQokNrUrKf7Jf&#10;oyCZNMtjav+7ov48JYftYbreT71Sz0/98gOEp97fw7d2qhW8D0d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ajyDHAAAA3QAAAA8AAAAAAAAAAAAAAAAAmAIAAGRy&#10;cy9kb3ducmV2LnhtbFBLBQYAAAAABAAEAPUAAACMAwAAAAA=&#10;" filled="f" stroked="f">
                  <v:textbox inset="0,0,0,0">
                    <w:txbxContent>
                      <w:p w:rsidR="008734C8" w:rsidRDefault="00D26612">
                        <w:r>
                          <w:rPr>
                            <w:rFonts w:ascii="Arial" w:eastAsia="Arial" w:hAnsi="Arial" w:cs="Arial"/>
                            <w:color w:val="202063"/>
                            <w:sz w:val="28"/>
                          </w:rPr>
                          <w:t>-</w:t>
                        </w:r>
                      </w:p>
                    </w:txbxContent>
                  </v:textbox>
                </v:rect>
                <v:rect id="Rectangle 7254" o:spid="_x0000_s1074" style="position:absolute;left:35913;top:50430;width:23582;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MXVMcA&#10;AADdAAAADwAAAGRycy9kb3ducmV2LnhtbESPQWvCQBSE74X+h+UVequbSrWauopoJTlqLKi3R/Y1&#10;Cc2+DdmtSfvrXUHwOMzMN8xs0ZtanKl1lWUFr4MIBHFudcWFgq/95mUCwnlkjbVlUvBHDhbzx4cZ&#10;xtp2vKNz5gsRIOxiVFB638RSurwkg25gG+LgfdvWoA+yLaRusQtwU8thFI2lwYrDQokNrUrKf7Jf&#10;oyCZNMtjav+7ov48JYftYbreT71Sz0/98gOEp97fw7d2qhW8D0d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zF1THAAAA3QAAAA8AAAAAAAAAAAAAAAAAmAIAAGRy&#10;cy9kb3ducmV2LnhtbFBLBQYAAAAABAAEAPUAAACMAwAAAAA=&#10;" filled="f" stroked="f">
                  <v:textbox inset="0,0,0,0">
                    <w:txbxContent>
                      <w:p w:rsidR="008734C8" w:rsidRDefault="00D26612">
                        <w:r>
                          <w:rPr>
                            <w:rFonts w:ascii="Arial" w:eastAsia="Arial" w:hAnsi="Arial" w:cs="Arial"/>
                            <w:color w:val="202063"/>
                            <w:sz w:val="28"/>
                          </w:rPr>
                          <w:t xml:space="preserve">annual consent audits </w:t>
                        </w:r>
                      </w:p>
                    </w:txbxContent>
                  </v:textbox>
                </v:rect>
                <v:rect id="Rectangle 62" o:spid="_x0000_s1075" style="position:absolute;left:15222;top:52555;width:33183;height:2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6kcUA&#10;AADbAAAADwAAAGRycy9kb3ducmV2LnhtbESPQWvCQBSE7wX/w/KE3uqmOYSYuoq0leTYqqC9PbLP&#10;JJh9G7JrkvbXdwsFj8PMfMOsNpNpxUC9aywreF5EIIhLqxuuFBwPu6cUhPPIGlvLpOCbHGzWs4cV&#10;ZtqO/EnD3lciQNhlqKD2vsukdGVNBt3CdsTBu9jeoA+yr6TucQxw08o4ihJpsOGwUGNHrzWV1/3N&#10;KMjTbnsu7M9Yte9f+enjtHw7LL1Sj/Np+wLC0+Tv4f92oRUkM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LqRxQAAANsAAAAPAAAAAAAAAAAAAAAAAJgCAABkcnMv&#10;ZG93bnJldi54bWxQSwUGAAAAAAQABAD1AAAAigMAAAAA&#10;" filled="f" stroked="f">
                  <v:textbox inset="0,0,0,0">
                    <w:txbxContent>
                      <w:p w:rsidR="008734C8" w:rsidRDefault="00D26612">
                        <w:r>
                          <w:rPr>
                            <w:rFonts w:ascii="Arial" w:eastAsia="Arial" w:hAnsi="Arial" w:cs="Arial"/>
                            <w:color w:val="202063"/>
                            <w:sz w:val="28"/>
                          </w:rPr>
                          <w:t>of the UW and Children’s CRCs</w:t>
                        </w:r>
                      </w:p>
                    </w:txbxContent>
                  </v:textbox>
                </v:rect>
                <v:rect id="Rectangle 63" o:spid="_x0000_s1076" style="position:absolute;left:12365;top:55116;width:1969;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fCsMA&#10;AADbAAAADwAAAGRycy9kb3ducmV2LnhtbESPQYvCMBSE7wv7H8Jb8LamqyB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fCsMAAADbAAAADwAAAAAAAAAAAAAAAACYAgAAZHJzL2Rv&#10;d25yZXYueG1sUEsFBgAAAAAEAAQA9QAAAIgDAAAAAA==&#10;" filled="f" stroked="f">
                  <v:textbox inset="0,0,0,0">
                    <w:txbxContent>
                      <w:p w:rsidR="008734C8" w:rsidRDefault="00D26612">
                        <w:r>
                          <w:rPr>
                            <w:rFonts w:ascii="Arial" w:eastAsia="Arial" w:hAnsi="Arial" w:cs="Arial"/>
                            <w:color w:val="212063"/>
                            <w:sz w:val="28"/>
                          </w:rPr>
                          <w:t xml:space="preserve">– </w:t>
                        </w:r>
                      </w:p>
                    </w:txbxContent>
                  </v:textbox>
                </v:rect>
                <v:rect id="Rectangle 64" o:spid="_x0000_s1077" style="position:absolute;left:15222;top:55116;width:43821;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HfsMA&#10;AADbAAAADwAAAGRycy9kb3ducmV2LnhtbESPQYvCMBSE7wv7H8Jb8LamKyJ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GHfsMAAADbAAAADwAAAAAAAAAAAAAAAACYAgAAZHJzL2Rv&#10;d25yZXYueG1sUEsFBgAAAAAEAAQA9QAAAIgDAAAAAA==&#10;" filled="f" stroked="f">
                  <v:textbox inset="0,0,0,0">
                    <w:txbxContent>
                      <w:p w:rsidR="008734C8" w:rsidRDefault="00D26612">
                        <w:r>
                          <w:rPr>
                            <w:rFonts w:ascii="Arial" w:eastAsia="Arial" w:hAnsi="Arial" w:cs="Arial"/>
                            <w:color w:val="202063"/>
                            <w:sz w:val="28"/>
                          </w:rPr>
                          <w:t xml:space="preserve">Assist researchers with IRB submissions, </w:t>
                        </w:r>
                      </w:p>
                    </w:txbxContent>
                  </v:textbox>
                </v:rect>
                <v:rect id="Rectangle 65" o:spid="_x0000_s1078" style="position:absolute;left:15222;top:57241;width:37872;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0i5cMA&#10;AADbAAAADwAAAGRycy9kb3ducmV2LnhtbESPQYvCMBSE7wv7H8Jb8LamKyh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0i5cMAAADbAAAADwAAAAAAAAAAAAAAAACYAgAAZHJzL2Rv&#10;d25yZXYueG1sUEsFBgAAAAAEAAQA9QAAAIgDAAAAAA==&#10;" filled="f" stroked="f">
                  <v:textbox inset="0,0,0,0">
                    <w:txbxContent>
                      <w:p w:rsidR="008734C8" w:rsidRDefault="00D26612">
                        <w:r>
                          <w:rPr>
                            <w:rFonts w:ascii="Arial" w:eastAsia="Arial" w:hAnsi="Arial" w:cs="Arial"/>
                            <w:color w:val="202063"/>
                            <w:sz w:val="28"/>
                          </w:rPr>
                          <w:t>including writing consent documents</w:t>
                        </w:r>
                      </w:p>
                    </w:txbxContent>
                  </v:textbox>
                </v:rect>
                <v:shape id="Picture 66" o:spid="_x0000_s1079" type="#_x0000_t75" style="position:absolute;left:57927;top:21351;width:26098;height:36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YzKvGAAAA2wAAAA8AAABkcnMvZG93bnJldi54bWxEj81qwzAQhO+FvoPYQG+1nFBc40QJIdC6&#10;PZSQP8hxsTa2ibVyLdV2374qBHIcZuYbZrEaTSN66lxtWcE0ikEQF1bXXCo4Ht6eUxDOI2tsLJOC&#10;X3KwWj4+LDDTduAd9XtfigBhl6GCyvs2k9IVFRl0kW2Jg3exnUEfZFdK3eEQ4KaRszhOpMGaw0KF&#10;LW0qKq77H6PgUH99vp83L6e43+bfecr963G2VeppMq7nIDyN/h6+tT+0giSB/y/hB8j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hjMq8YAAADbAAAADwAAAAAAAAAAAAAA&#10;AACfAgAAZHJzL2Rvd25yZXYueG1sUEsFBgAAAAAEAAQA9wAAAJIDAAAAAA==&#10;">
                  <v:imagedata r:id="rId16" o:title=""/>
                </v:shape>
                <w10:wrap type="topAndBottom" anchorx="page" anchory="page"/>
              </v:group>
            </w:pict>
          </mc:Fallback>
        </mc:AlternateContent>
      </w:r>
      <w:r>
        <w:br w:type="page"/>
      </w:r>
    </w:p>
    <w:p w:rsidR="008734C8" w:rsidRDefault="00D26612">
      <w:pPr>
        <w:spacing w:after="0"/>
        <w:ind w:left="-2063" w:right="12335"/>
      </w:pPr>
      <w:r>
        <w:rPr>
          <w:noProof/>
        </w:rPr>
        <w:lastRenderedPageBreak/>
        <mc:AlternateContent>
          <mc:Choice Requires="wpg">
            <w:drawing>
              <wp:anchor distT="0" distB="0" distL="114300" distR="114300" simplePos="0" relativeHeight="251660288" behindDoc="0" locked="0" layoutInCell="1" allowOverlap="1">
                <wp:simplePos x="0" y="0"/>
                <wp:positionH relativeFrom="page">
                  <wp:posOffset>-1523</wp:posOffset>
                </wp:positionH>
                <wp:positionV relativeFrom="page">
                  <wp:posOffset>-1523</wp:posOffset>
                </wp:positionV>
                <wp:extent cx="9145524" cy="6859525"/>
                <wp:effectExtent l="0" t="0" r="0" b="0"/>
                <wp:wrapTopAndBottom/>
                <wp:docPr id="7235" name="Group 7235"/>
                <wp:cNvGraphicFramePr/>
                <a:graphic xmlns:a="http://schemas.openxmlformats.org/drawingml/2006/main">
                  <a:graphicData uri="http://schemas.microsoft.com/office/word/2010/wordprocessingGroup">
                    <wpg:wgp>
                      <wpg:cNvGrpSpPr/>
                      <wpg:grpSpPr>
                        <a:xfrm>
                          <a:off x="0" y="0"/>
                          <a:ext cx="9145524" cy="6859525"/>
                          <a:chOff x="0" y="0"/>
                          <a:chExt cx="9145524" cy="6859525"/>
                        </a:xfrm>
                      </wpg:grpSpPr>
                      <pic:pic xmlns:pic="http://schemas.openxmlformats.org/drawingml/2006/picture">
                        <pic:nvPicPr>
                          <pic:cNvPr id="73" name="Picture 73"/>
                          <pic:cNvPicPr/>
                        </pic:nvPicPr>
                        <pic:blipFill>
                          <a:blip r:embed="rId11"/>
                          <a:stretch>
                            <a:fillRect/>
                          </a:stretch>
                        </pic:blipFill>
                        <pic:spPr>
                          <a:xfrm>
                            <a:off x="0" y="0"/>
                            <a:ext cx="9145524" cy="6859525"/>
                          </a:xfrm>
                          <a:prstGeom prst="rect">
                            <a:avLst/>
                          </a:prstGeom>
                        </pic:spPr>
                      </pic:pic>
                      <pic:pic xmlns:pic="http://schemas.openxmlformats.org/drawingml/2006/picture">
                        <pic:nvPicPr>
                          <pic:cNvPr id="75" name="Picture 75"/>
                          <pic:cNvPicPr/>
                        </pic:nvPicPr>
                        <pic:blipFill>
                          <a:blip r:embed="rId12"/>
                          <a:stretch>
                            <a:fillRect/>
                          </a:stretch>
                        </pic:blipFill>
                        <pic:spPr>
                          <a:xfrm>
                            <a:off x="1152144" y="1677924"/>
                            <a:ext cx="6697981" cy="123444"/>
                          </a:xfrm>
                          <a:prstGeom prst="rect">
                            <a:avLst/>
                          </a:prstGeom>
                        </pic:spPr>
                      </pic:pic>
                      <wps:wsp>
                        <wps:cNvPr id="76" name="Rectangle 76"/>
                        <wps:cNvSpPr/>
                        <wps:spPr>
                          <a:xfrm>
                            <a:off x="2087118" y="1151866"/>
                            <a:ext cx="6613932" cy="829039"/>
                          </a:xfrm>
                          <a:prstGeom prst="rect">
                            <a:avLst/>
                          </a:prstGeom>
                          <a:ln>
                            <a:noFill/>
                          </a:ln>
                        </wps:spPr>
                        <wps:txbx>
                          <w:txbxContent>
                            <w:p w:rsidR="008734C8" w:rsidRDefault="00D26612">
                              <w:r>
                                <w:rPr>
                                  <w:rFonts w:ascii="Arial" w:eastAsia="Arial" w:hAnsi="Arial" w:cs="Arial"/>
                                  <w:b/>
                                  <w:color w:val="202063"/>
                                  <w:sz w:val="88"/>
                                </w:rPr>
                                <w:t>What we will cover</w:t>
                              </w:r>
                            </w:p>
                          </w:txbxContent>
                        </wps:txbx>
                        <wps:bodyPr horzOverflow="overflow" vert="horz" lIns="0" tIns="0" rIns="0" bIns="0" rtlCol="0">
                          <a:noAutofit/>
                        </wps:bodyPr>
                      </wps:wsp>
                      <wps:wsp>
                        <wps:cNvPr id="77" name="Rectangle 77"/>
                        <wps:cNvSpPr/>
                        <wps:spPr>
                          <a:xfrm>
                            <a:off x="779526" y="2048256"/>
                            <a:ext cx="254513" cy="452408"/>
                          </a:xfrm>
                          <a:prstGeom prst="rect">
                            <a:avLst/>
                          </a:prstGeom>
                          <a:ln>
                            <a:noFill/>
                          </a:ln>
                        </wps:spPr>
                        <wps:txbx>
                          <w:txbxContent>
                            <w:p w:rsidR="008734C8" w:rsidRDefault="00D26612">
                              <w:r>
                                <w:rPr>
                                  <w:rFonts w:ascii="Arial" w:eastAsia="Arial" w:hAnsi="Arial" w:cs="Arial"/>
                                  <w:color w:val="212063"/>
                                  <w:sz w:val="48"/>
                                </w:rPr>
                                <w:t xml:space="preserve">• </w:t>
                              </w:r>
                            </w:p>
                          </w:txbxContent>
                        </wps:txbx>
                        <wps:bodyPr horzOverflow="overflow" vert="horz" lIns="0" tIns="0" rIns="0" bIns="0" rtlCol="0">
                          <a:noAutofit/>
                        </wps:bodyPr>
                      </wps:wsp>
                      <wps:wsp>
                        <wps:cNvPr id="78" name="Rectangle 78"/>
                        <wps:cNvSpPr/>
                        <wps:spPr>
                          <a:xfrm>
                            <a:off x="1122426" y="2048256"/>
                            <a:ext cx="5951253" cy="452409"/>
                          </a:xfrm>
                          <a:prstGeom prst="rect">
                            <a:avLst/>
                          </a:prstGeom>
                          <a:ln>
                            <a:noFill/>
                          </a:ln>
                        </wps:spPr>
                        <wps:txbx>
                          <w:txbxContent>
                            <w:p w:rsidR="008734C8" w:rsidRDefault="00D26612">
                              <w:r>
                                <w:rPr>
                                  <w:rFonts w:ascii="Arial" w:eastAsia="Arial" w:hAnsi="Arial" w:cs="Arial"/>
                                  <w:color w:val="202063"/>
                                  <w:sz w:val="48"/>
                                </w:rPr>
                                <w:t>Background of Informed Consent</w:t>
                              </w:r>
                            </w:p>
                          </w:txbxContent>
                        </wps:txbx>
                        <wps:bodyPr horzOverflow="overflow" vert="horz" lIns="0" tIns="0" rIns="0" bIns="0" rtlCol="0">
                          <a:noAutofit/>
                        </wps:bodyPr>
                      </wps:wsp>
                      <wps:wsp>
                        <wps:cNvPr id="79" name="Rectangle 79"/>
                        <wps:cNvSpPr/>
                        <wps:spPr>
                          <a:xfrm>
                            <a:off x="779526" y="2486254"/>
                            <a:ext cx="254513" cy="452408"/>
                          </a:xfrm>
                          <a:prstGeom prst="rect">
                            <a:avLst/>
                          </a:prstGeom>
                          <a:ln>
                            <a:noFill/>
                          </a:ln>
                        </wps:spPr>
                        <wps:txbx>
                          <w:txbxContent>
                            <w:p w:rsidR="008734C8" w:rsidRDefault="00D26612">
                              <w:r>
                                <w:rPr>
                                  <w:rFonts w:ascii="Arial" w:eastAsia="Arial" w:hAnsi="Arial" w:cs="Arial"/>
                                  <w:color w:val="212063"/>
                                  <w:sz w:val="48"/>
                                </w:rPr>
                                <w:t xml:space="preserve">• </w:t>
                              </w:r>
                            </w:p>
                          </w:txbxContent>
                        </wps:txbx>
                        <wps:bodyPr horzOverflow="overflow" vert="horz" lIns="0" tIns="0" rIns="0" bIns="0" rtlCol="0">
                          <a:noAutofit/>
                        </wps:bodyPr>
                      </wps:wsp>
                      <wps:wsp>
                        <wps:cNvPr id="80" name="Rectangle 80"/>
                        <wps:cNvSpPr/>
                        <wps:spPr>
                          <a:xfrm>
                            <a:off x="1122426" y="2486254"/>
                            <a:ext cx="1376584" cy="452408"/>
                          </a:xfrm>
                          <a:prstGeom prst="rect">
                            <a:avLst/>
                          </a:prstGeom>
                          <a:ln>
                            <a:noFill/>
                          </a:ln>
                        </wps:spPr>
                        <wps:txbx>
                          <w:txbxContent>
                            <w:p w:rsidR="008734C8" w:rsidRDefault="00D26612">
                              <w:r>
                                <w:rPr>
                                  <w:rFonts w:ascii="Arial" w:eastAsia="Arial" w:hAnsi="Arial" w:cs="Arial"/>
                                  <w:color w:val="202063"/>
                                  <w:sz w:val="48"/>
                                </w:rPr>
                                <w:t>Mission</w:t>
                              </w:r>
                            </w:p>
                          </w:txbxContent>
                        </wps:txbx>
                        <wps:bodyPr horzOverflow="overflow" vert="horz" lIns="0" tIns="0" rIns="0" bIns="0" rtlCol="0">
                          <a:noAutofit/>
                        </wps:bodyPr>
                      </wps:wsp>
                      <wps:wsp>
                        <wps:cNvPr id="81" name="Rectangle 81"/>
                        <wps:cNvSpPr/>
                        <wps:spPr>
                          <a:xfrm>
                            <a:off x="779526" y="2924251"/>
                            <a:ext cx="254513" cy="452408"/>
                          </a:xfrm>
                          <a:prstGeom prst="rect">
                            <a:avLst/>
                          </a:prstGeom>
                          <a:ln>
                            <a:noFill/>
                          </a:ln>
                        </wps:spPr>
                        <wps:txbx>
                          <w:txbxContent>
                            <w:p w:rsidR="008734C8" w:rsidRDefault="00D26612">
                              <w:r>
                                <w:rPr>
                                  <w:rFonts w:ascii="Arial" w:eastAsia="Arial" w:hAnsi="Arial" w:cs="Arial"/>
                                  <w:color w:val="212063"/>
                                  <w:sz w:val="48"/>
                                </w:rPr>
                                <w:t xml:space="preserve">• </w:t>
                              </w:r>
                            </w:p>
                          </w:txbxContent>
                        </wps:txbx>
                        <wps:bodyPr horzOverflow="overflow" vert="horz" lIns="0" tIns="0" rIns="0" bIns="0" rtlCol="0">
                          <a:noAutofit/>
                        </wps:bodyPr>
                      </wps:wsp>
                      <wps:wsp>
                        <wps:cNvPr id="82" name="Rectangle 82"/>
                        <wps:cNvSpPr/>
                        <wps:spPr>
                          <a:xfrm>
                            <a:off x="1122426" y="2924251"/>
                            <a:ext cx="2707034" cy="452408"/>
                          </a:xfrm>
                          <a:prstGeom prst="rect">
                            <a:avLst/>
                          </a:prstGeom>
                          <a:ln>
                            <a:noFill/>
                          </a:ln>
                        </wps:spPr>
                        <wps:txbx>
                          <w:txbxContent>
                            <w:p w:rsidR="008734C8" w:rsidRDefault="00D26612">
                              <w:r>
                                <w:rPr>
                                  <w:rFonts w:ascii="Arial" w:eastAsia="Arial" w:hAnsi="Arial" w:cs="Arial"/>
                                  <w:color w:val="202063"/>
                                  <w:sz w:val="48"/>
                                </w:rPr>
                                <w:t>Consequences</w:t>
                              </w:r>
                            </w:p>
                          </w:txbxContent>
                        </wps:txbx>
                        <wps:bodyPr horzOverflow="overflow" vert="horz" lIns="0" tIns="0" rIns="0" bIns="0" rtlCol="0">
                          <a:noAutofit/>
                        </wps:bodyPr>
                      </wps:wsp>
                      <wps:wsp>
                        <wps:cNvPr id="83" name="Rectangle 83"/>
                        <wps:cNvSpPr/>
                        <wps:spPr>
                          <a:xfrm>
                            <a:off x="779526" y="3362249"/>
                            <a:ext cx="254513" cy="452408"/>
                          </a:xfrm>
                          <a:prstGeom prst="rect">
                            <a:avLst/>
                          </a:prstGeom>
                          <a:ln>
                            <a:noFill/>
                          </a:ln>
                        </wps:spPr>
                        <wps:txbx>
                          <w:txbxContent>
                            <w:p w:rsidR="008734C8" w:rsidRDefault="00D26612">
                              <w:r>
                                <w:rPr>
                                  <w:rFonts w:ascii="Arial" w:eastAsia="Arial" w:hAnsi="Arial" w:cs="Arial"/>
                                  <w:color w:val="212063"/>
                                  <w:sz w:val="48"/>
                                </w:rPr>
                                <w:t xml:space="preserve">• </w:t>
                              </w:r>
                            </w:p>
                          </w:txbxContent>
                        </wps:txbx>
                        <wps:bodyPr horzOverflow="overflow" vert="horz" lIns="0" tIns="0" rIns="0" bIns="0" rtlCol="0">
                          <a:noAutofit/>
                        </wps:bodyPr>
                      </wps:wsp>
                      <wps:wsp>
                        <wps:cNvPr id="84" name="Rectangle 84"/>
                        <wps:cNvSpPr/>
                        <wps:spPr>
                          <a:xfrm>
                            <a:off x="1122426" y="3362249"/>
                            <a:ext cx="4461009" cy="452409"/>
                          </a:xfrm>
                          <a:prstGeom prst="rect">
                            <a:avLst/>
                          </a:prstGeom>
                          <a:ln>
                            <a:noFill/>
                          </a:ln>
                        </wps:spPr>
                        <wps:txbx>
                          <w:txbxContent>
                            <w:p w:rsidR="008734C8" w:rsidRDefault="00D26612">
                              <w:r>
                                <w:rPr>
                                  <w:rFonts w:ascii="Arial" w:eastAsia="Arial" w:hAnsi="Arial" w:cs="Arial"/>
                                  <w:color w:val="202063"/>
                                  <w:sz w:val="48"/>
                                </w:rPr>
                                <w:t>Consent Writing Process</w:t>
                              </w:r>
                            </w:p>
                          </w:txbxContent>
                        </wps:txbx>
                        <wps:bodyPr horzOverflow="overflow" vert="horz" lIns="0" tIns="0" rIns="0" bIns="0" rtlCol="0">
                          <a:noAutofit/>
                        </wps:bodyPr>
                      </wps:wsp>
                      <wps:wsp>
                        <wps:cNvPr id="85" name="Rectangle 85"/>
                        <wps:cNvSpPr/>
                        <wps:spPr>
                          <a:xfrm>
                            <a:off x="1236726" y="3786862"/>
                            <a:ext cx="281403" cy="376630"/>
                          </a:xfrm>
                          <a:prstGeom prst="rect">
                            <a:avLst/>
                          </a:prstGeom>
                          <a:ln>
                            <a:noFill/>
                          </a:ln>
                        </wps:spPr>
                        <wps:txbx>
                          <w:txbxContent>
                            <w:p w:rsidR="008734C8" w:rsidRDefault="00D26612">
                              <w:r>
                                <w:rPr>
                                  <w:rFonts w:ascii="Arial" w:eastAsia="Arial" w:hAnsi="Arial" w:cs="Arial"/>
                                  <w:color w:val="212063"/>
                                  <w:sz w:val="40"/>
                                </w:rPr>
                                <w:t xml:space="preserve">– </w:t>
                              </w:r>
                            </w:p>
                          </w:txbxContent>
                        </wps:txbx>
                        <wps:bodyPr horzOverflow="overflow" vert="horz" lIns="0" tIns="0" rIns="0" bIns="0" rtlCol="0">
                          <a:noAutofit/>
                        </wps:bodyPr>
                      </wps:wsp>
                      <wps:wsp>
                        <wps:cNvPr id="86" name="Rectangle 86"/>
                        <wps:cNvSpPr/>
                        <wps:spPr>
                          <a:xfrm>
                            <a:off x="1522444" y="3786862"/>
                            <a:ext cx="3342164" cy="376631"/>
                          </a:xfrm>
                          <a:prstGeom prst="rect">
                            <a:avLst/>
                          </a:prstGeom>
                          <a:ln>
                            <a:noFill/>
                          </a:ln>
                        </wps:spPr>
                        <wps:txbx>
                          <w:txbxContent>
                            <w:p w:rsidR="008734C8" w:rsidRDefault="00D26612">
                              <w:r>
                                <w:rPr>
                                  <w:rFonts w:ascii="Arial" w:eastAsia="Arial" w:hAnsi="Arial" w:cs="Arial"/>
                                  <w:color w:val="202063"/>
                                  <w:sz w:val="40"/>
                                </w:rPr>
                                <w:t xml:space="preserve">Improving Readability </w:t>
                              </w:r>
                            </w:p>
                          </w:txbxContent>
                        </wps:txbx>
                        <wps:bodyPr horzOverflow="overflow" vert="horz" lIns="0" tIns="0" rIns="0" bIns="0" rtlCol="0">
                          <a:noAutofit/>
                        </wps:bodyPr>
                      </wps:wsp>
                      <wps:wsp>
                        <wps:cNvPr id="87" name="Rectangle 87"/>
                        <wps:cNvSpPr/>
                        <wps:spPr>
                          <a:xfrm>
                            <a:off x="779526" y="4165854"/>
                            <a:ext cx="254513" cy="452408"/>
                          </a:xfrm>
                          <a:prstGeom prst="rect">
                            <a:avLst/>
                          </a:prstGeom>
                          <a:ln>
                            <a:noFill/>
                          </a:ln>
                        </wps:spPr>
                        <wps:txbx>
                          <w:txbxContent>
                            <w:p w:rsidR="008734C8" w:rsidRDefault="00D26612">
                              <w:r>
                                <w:rPr>
                                  <w:rFonts w:ascii="Arial" w:eastAsia="Arial" w:hAnsi="Arial" w:cs="Arial"/>
                                  <w:color w:val="212063"/>
                                  <w:sz w:val="48"/>
                                </w:rPr>
                                <w:t xml:space="preserve">• </w:t>
                              </w:r>
                            </w:p>
                          </w:txbxContent>
                        </wps:txbx>
                        <wps:bodyPr horzOverflow="overflow" vert="horz" lIns="0" tIns="0" rIns="0" bIns="0" rtlCol="0">
                          <a:noAutofit/>
                        </wps:bodyPr>
                      </wps:wsp>
                      <wps:wsp>
                        <wps:cNvPr id="88" name="Rectangle 88"/>
                        <wps:cNvSpPr/>
                        <wps:spPr>
                          <a:xfrm>
                            <a:off x="1122426" y="4165854"/>
                            <a:ext cx="6155635" cy="452409"/>
                          </a:xfrm>
                          <a:prstGeom prst="rect">
                            <a:avLst/>
                          </a:prstGeom>
                          <a:ln>
                            <a:noFill/>
                          </a:ln>
                        </wps:spPr>
                        <wps:txbx>
                          <w:txbxContent>
                            <w:p w:rsidR="008734C8" w:rsidRDefault="00D26612">
                              <w:r>
                                <w:rPr>
                                  <w:rFonts w:ascii="Arial" w:eastAsia="Arial" w:hAnsi="Arial" w:cs="Arial"/>
                                  <w:color w:val="202063"/>
                                  <w:sz w:val="48"/>
                                </w:rPr>
                                <w:t>Examples of Improved Readability</w:t>
                              </w:r>
                            </w:p>
                          </w:txbxContent>
                        </wps:txbx>
                        <wps:bodyPr horzOverflow="overflow" vert="horz" lIns="0" tIns="0" rIns="0" bIns="0" rtlCol="0">
                          <a:noAutofit/>
                        </wps:bodyPr>
                      </wps:wsp>
                      <wps:wsp>
                        <wps:cNvPr id="89" name="Rectangle 89"/>
                        <wps:cNvSpPr/>
                        <wps:spPr>
                          <a:xfrm>
                            <a:off x="779526" y="4603852"/>
                            <a:ext cx="254513" cy="452408"/>
                          </a:xfrm>
                          <a:prstGeom prst="rect">
                            <a:avLst/>
                          </a:prstGeom>
                          <a:ln>
                            <a:noFill/>
                          </a:ln>
                        </wps:spPr>
                        <wps:txbx>
                          <w:txbxContent>
                            <w:p w:rsidR="008734C8" w:rsidRDefault="00D26612">
                              <w:r>
                                <w:rPr>
                                  <w:rFonts w:ascii="Arial" w:eastAsia="Arial" w:hAnsi="Arial" w:cs="Arial"/>
                                  <w:color w:val="212063"/>
                                  <w:sz w:val="48"/>
                                </w:rPr>
                                <w:t xml:space="preserve">• </w:t>
                              </w:r>
                            </w:p>
                          </w:txbxContent>
                        </wps:txbx>
                        <wps:bodyPr horzOverflow="overflow" vert="horz" lIns="0" tIns="0" rIns="0" bIns="0" rtlCol="0">
                          <a:noAutofit/>
                        </wps:bodyPr>
                      </wps:wsp>
                      <wps:wsp>
                        <wps:cNvPr id="90" name="Rectangle 90"/>
                        <wps:cNvSpPr/>
                        <wps:spPr>
                          <a:xfrm>
                            <a:off x="1122426" y="4603852"/>
                            <a:ext cx="1938303" cy="452408"/>
                          </a:xfrm>
                          <a:prstGeom prst="rect">
                            <a:avLst/>
                          </a:prstGeom>
                          <a:ln>
                            <a:noFill/>
                          </a:ln>
                        </wps:spPr>
                        <wps:txbx>
                          <w:txbxContent>
                            <w:p w:rsidR="008734C8" w:rsidRDefault="00D26612">
                              <w:r>
                                <w:rPr>
                                  <w:rFonts w:ascii="Arial" w:eastAsia="Arial" w:hAnsi="Arial" w:cs="Arial"/>
                                  <w:color w:val="202063"/>
                                  <w:sz w:val="48"/>
                                </w:rPr>
                                <w:t>Resources</w:t>
                              </w:r>
                            </w:p>
                          </w:txbxContent>
                        </wps:txbx>
                        <wps:bodyPr horzOverflow="overflow" vert="horz" lIns="0" tIns="0" rIns="0" bIns="0" rtlCol="0">
                          <a:noAutofit/>
                        </wps:bodyPr>
                      </wps:wsp>
                    </wpg:wgp>
                  </a:graphicData>
                </a:graphic>
              </wp:anchor>
            </w:drawing>
          </mc:Choice>
          <mc:Fallback>
            <w:pict>
              <v:group id="Group 7235" o:spid="_x0000_s1080" style="position:absolute;left:0;text-align:left;margin-left:-.1pt;margin-top:-.1pt;width:720.1pt;height:540.1pt;z-index:251660288;mso-position-horizontal-relative:page;mso-position-vertical-relative:page" coordsize="91455,685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">
                <v:shape id="Picture 73" o:spid="_x0000_s1081" type="#_x0000_t75" style="position:absolute;width:91455;height:68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FscTDAAAA2wAAAA8AAABkcnMvZG93bnJldi54bWxEj9GKwjAURN8X/IdwBd/W1BWtVKOIy6Ig&#10;IlY/4Npc22JzU5qsVr/eCAv7OMzMGWa2aE0lbtS40rKCQT8CQZxZXXKu4HT8+ZyAcB5ZY2WZFDzI&#10;wWLe+Zhhou2dD3RLfS4ChF2CCgrv60RKlxVk0PVtTRy8i20M+iCbXOoG7wFuKvkVRWNpsOSwUGBN&#10;q4Kya/prFOzzOl6tv+NdiqPno4y328FwfFaq122XUxCeWv8f/mtvtIJ4CO8v4QfI+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AWxxMMAAADbAAAADwAAAAAAAAAAAAAAAACf&#10;AgAAZHJzL2Rvd25yZXYueG1sUEsFBgAAAAAEAAQA9wAAAI8DAAAAAA==&#10;">
                  <v:imagedata r:id="rId14" o:title=""/>
                </v:shape>
                <v:shape id="Picture 75" o:spid="_x0000_s1082" type="#_x0000_t75" style="position:absolute;left:11521;top:16779;width:66980;height:1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b3GHDAAAA2wAAAA8AAABkcnMvZG93bnJldi54bWxEj0+LwjAUxO+C3yG8BW+aWnBdqqksiuLR&#10;1QWvz+b1D21eShO1+unNwoLHYWZ+wyxXvWnEjTpXWVYwnUQgiDOrKy4U/J624y8QziNrbCyTggc5&#10;WKXDwRITbe/8Q7ejL0SAsEtQQel9m0jpspIMuoltiYOX286gD7IrpO7wHuCmkXEUfUqDFYeFElta&#10;l5TVx6tRcH7q+Oybzb5f16d4unvWh/xSKzX66L8XIDz1/h3+b++1gvkM/r6EHyDT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tvcYcMAAADbAAAADwAAAAAAAAAAAAAAAACf&#10;AgAAZHJzL2Rvd25yZXYueG1sUEsFBgAAAAAEAAQA9wAAAI8DAAAAAA==&#10;">
                  <v:imagedata r:id="rId15" o:title=""/>
                </v:shape>
                <v:rect id="Rectangle 76" o:spid="_x0000_s1083" style="position:absolute;left:20871;top:11518;width:66139;height:8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YqT8UA&#10;AADbAAAADwAAAGRycy9kb3ducmV2LnhtbESPQWvCQBSE7wX/w/KE3pqNPURNXUW0osdWhbS3R/Y1&#10;CWbfhuyapP76bkHwOMzMN8xiNZhadNS6yrKCSRSDIM6trrhQcD7tXmYgnEfWWFsmBb/kYLUcPS0w&#10;1bbnT+qOvhABwi5FBaX3TSqly0sy6CLbEAfvx7YGfZBtIXWLfYCbWr7GcSINVhwWSmxoU1J+OV6N&#10;gv2sWX8d7K0v6vfvffaRzbenuVfqeTys30B4GvwjfG8ftIJpA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hipPxQAAANsAAAAPAAAAAAAAAAAAAAAAAJgCAABkcnMv&#10;ZG93bnJldi54bWxQSwUGAAAAAAQABAD1AAAAigMAAAAA&#10;" filled="f" stroked="f">
                  <v:textbox inset="0,0,0,0">
                    <w:txbxContent>
                      <w:p w:rsidR="008734C8" w:rsidRDefault="00D26612">
                        <w:r>
                          <w:rPr>
                            <w:rFonts w:ascii="Arial" w:eastAsia="Arial" w:hAnsi="Arial" w:cs="Arial"/>
                            <w:b/>
                            <w:color w:val="202063"/>
                            <w:sz w:val="88"/>
                          </w:rPr>
                          <w:t>What we will cover</w:t>
                        </w:r>
                      </w:p>
                    </w:txbxContent>
                  </v:textbox>
                </v:rect>
                <v:rect id="Rectangle 77" o:spid="_x0000_s1084" style="position:absolute;left:7795;top:20482;width:2545;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qP1MQA&#10;AADbAAAADwAAAGRycy9kb3ducmV2LnhtbESPT4vCMBTE7wv7HcJb8Lam68E/1SiiLnpUK6i3R/Ns&#10;yzYvpcna6qc3guBxmJnfMJNZa0pxpdoVlhX8dCMQxKnVBWcKDsnv9xCE88gaS8uk4EYOZtPPjwnG&#10;2ja8o+veZyJA2MWoIPe+iqV0aU4GXddWxMG72NqgD7LOpK6xCXBTyl4U9aXBgsNCjhUtckr/9v9G&#10;wXpYzU8be2+ycnVeH7fH0TIZeaU6X+18DMJT69/hV3ujFQwG8PwSfo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Kj9TEAAAA2wAAAA8AAAAAAAAAAAAAAAAAmAIAAGRycy9k&#10;b3ducmV2LnhtbFBLBQYAAAAABAAEAPUAAACJAwAAAAA=&#10;" filled="f" stroked="f">
                  <v:textbox inset="0,0,0,0">
                    <w:txbxContent>
                      <w:p w:rsidR="008734C8" w:rsidRDefault="00D26612">
                        <w:r>
                          <w:rPr>
                            <w:rFonts w:ascii="Arial" w:eastAsia="Arial" w:hAnsi="Arial" w:cs="Arial"/>
                            <w:color w:val="212063"/>
                            <w:sz w:val="48"/>
                          </w:rPr>
                          <w:t xml:space="preserve">• </w:t>
                        </w:r>
                      </w:p>
                    </w:txbxContent>
                  </v:textbox>
                </v:rect>
                <v:rect id="Rectangle 78" o:spid="_x0000_s1085" style="position:absolute;left:11224;top:20482;width:59512;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bpsEA&#10;AADbAAAADwAAAGRycy9kb3ducmV2LnhtbERPy4rCMBTdD/gP4QqzG1NdOFqbivhAl+MD1N2lubbF&#10;5qY00Xbm6ycLweXhvJN5ZyrxpMaVlhUMBxEI4szqknMFp+PmawLCeWSNlWVS8EsO5mnvI8FY25b3&#10;9Dz4XIQQdjEqKLyvYyldVpBBN7A1ceButjHoA2xyqRtsQ7ip5CiKxtJgyaGhwJqWBWX3w8Mo2E7q&#10;xWVn/9q8Wl+355/zdHWceqU++91iBsJT59/il3unFXyHs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VG6bBAAAA2wAAAA8AAAAAAAAAAAAAAAAAmAIAAGRycy9kb3du&#10;cmV2LnhtbFBLBQYAAAAABAAEAPUAAACGAwAAAAA=&#10;" filled="f" stroked="f">
                  <v:textbox inset="0,0,0,0">
                    <w:txbxContent>
                      <w:p w:rsidR="008734C8" w:rsidRDefault="00D26612">
                        <w:r>
                          <w:rPr>
                            <w:rFonts w:ascii="Arial" w:eastAsia="Arial" w:hAnsi="Arial" w:cs="Arial"/>
                            <w:color w:val="202063"/>
                            <w:sz w:val="48"/>
                          </w:rPr>
                          <w:t>Background of Informed Consent</w:t>
                        </w:r>
                      </w:p>
                    </w:txbxContent>
                  </v:textbox>
                </v:rect>
                <v:rect id="Rectangle 79" o:spid="_x0000_s1086" style="position:absolute;left:7795;top:24862;width:2545;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m+PcMA&#10;AADbAAAADwAAAGRycy9kb3ducmV2LnhtbESPQYvCMBSE74L/ITzBm6buQW3XKOIqenRV0L09mrdt&#10;2ealNNFWf71ZEDwOM/MNM1u0phQ3ql1hWcFoGIEgTq0uOFNwOm4GUxDOI2ssLZOCOzlYzLudGSba&#10;NvxNt4PPRICwS1BB7n2VSOnSnAy6oa2Ig/dra4M+yDqTusYmwE0pP6JoLA0WHBZyrGiVU/p3uBoF&#10;22m1vOzso8nK9c/2vD/HX8fYK9XvtctPEJ5a/w6/2jutYBLD/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m+PcMAAADbAAAADwAAAAAAAAAAAAAAAACYAgAAZHJzL2Rv&#10;d25yZXYueG1sUEsFBgAAAAAEAAQA9QAAAIgDAAAAAA==&#10;" filled="f" stroked="f">
                  <v:textbox inset="0,0,0,0">
                    <w:txbxContent>
                      <w:p w:rsidR="008734C8" w:rsidRDefault="00D26612">
                        <w:r>
                          <w:rPr>
                            <w:rFonts w:ascii="Arial" w:eastAsia="Arial" w:hAnsi="Arial" w:cs="Arial"/>
                            <w:color w:val="212063"/>
                            <w:sz w:val="48"/>
                          </w:rPr>
                          <w:t xml:space="preserve">• </w:t>
                        </w:r>
                      </w:p>
                    </w:txbxContent>
                  </v:textbox>
                </v:rect>
                <v:rect id="Rectangle 80" o:spid="_x0000_s1087" style="position:absolute;left:11224;top:24862;width:13766;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Znh8AA&#10;AADbAAAADwAAAGRycy9kb3ducmV2LnhtbERPy4rCMBTdD/gP4QruxlQXUqtRxAe69DHguLs017bY&#10;3JQm2urXm4Xg8nDe03lrSvGg2hWWFQz6EQji1OqCMwV/p81vDMJ5ZI2lZVLwJAfzWedniom2DR/o&#10;cfSZCCHsElSQe18lUro0J4OubyviwF1tbdAHWGdS19iEcFPKYRSNpMGCQ0OOFS1zSm/Hu1GwjavF&#10;/86+mqxcX7bn/Xm8Oo29Ur1uu5iA8NT6r/jj3mkFcVgf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vZnh8AAAADbAAAADwAAAAAAAAAAAAAAAACYAgAAZHJzL2Rvd25y&#10;ZXYueG1sUEsFBgAAAAAEAAQA9QAAAIUDAAAAAA==&#10;" filled="f" stroked="f">
                  <v:textbox inset="0,0,0,0">
                    <w:txbxContent>
                      <w:p w:rsidR="008734C8" w:rsidRDefault="00D26612">
                        <w:r>
                          <w:rPr>
                            <w:rFonts w:ascii="Arial" w:eastAsia="Arial" w:hAnsi="Arial" w:cs="Arial"/>
                            <w:color w:val="202063"/>
                            <w:sz w:val="48"/>
                          </w:rPr>
                          <w:t>Mission</w:t>
                        </w:r>
                      </w:p>
                    </w:txbxContent>
                  </v:textbox>
                </v:rect>
                <v:rect id="Rectangle 81" o:spid="_x0000_s1088" style="position:absolute;left:7795;top:29242;width:2545;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rCHMQA&#10;AADbAAAADwAAAGRycy9kb3ducmV2LnhtbESPQWvCQBSE7wX/w/KE3pqNPUiMWUXUYo7WFLS3R/Y1&#10;CWbfhuxqUn99t1DocZiZb5hsPZpW3Kl3jWUFsygGQVxa3XCl4KN4e0lAOI+ssbVMCr7JwXo1ecow&#10;1Xbgd7qffCUChF2KCmrvu1RKV9Zk0EW2Iw7el+0N+iD7SuoehwA3rXyN47k02HBYqLGjbU3l9XQz&#10;Cg5Jt7nk9jFU7f7zcD6eF7ti4ZV6no6bJQhPo/8P/7VzrSCZwe+X8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6whzEAAAA2wAAAA8AAAAAAAAAAAAAAAAAmAIAAGRycy9k&#10;b3ducmV2LnhtbFBLBQYAAAAABAAEAPUAAACJAwAAAAA=&#10;" filled="f" stroked="f">
                  <v:textbox inset="0,0,0,0">
                    <w:txbxContent>
                      <w:p w:rsidR="008734C8" w:rsidRDefault="00D26612">
                        <w:r>
                          <w:rPr>
                            <w:rFonts w:ascii="Arial" w:eastAsia="Arial" w:hAnsi="Arial" w:cs="Arial"/>
                            <w:color w:val="212063"/>
                            <w:sz w:val="48"/>
                          </w:rPr>
                          <w:t xml:space="preserve">• </w:t>
                        </w:r>
                      </w:p>
                    </w:txbxContent>
                  </v:textbox>
                </v:rect>
                <v:rect id="Rectangle 82" o:spid="_x0000_s1089" style="position:absolute;left:11224;top:29242;width:27070;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ca8UA&#10;AADbAAAADwAAAGRycy9kb3ducmV2LnhtbESPQWvCQBSE7wX/w/IEb81GDyWmWUVqizm2Rki9PbLP&#10;JDT7NmS3JvbXdwsFj8PMfMNk28l04kqDay0rWEYxCOLK6pZrBafi7TEB4Tyyxs4yKbiRg+1m9pBh&#10;qu3IH3Q9+loECLsUFTTe96mUrmrIoItsTxy8ix0M+iCHWuoBxwA3nVzF8ZM02HJYaLCnl4aqr+O3&#10;UXBI+t1nbn/Guns9H8r3cr0v1l6pxXzaPYPwNPl7+L+dawXJCv6+h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FxrxQAAANsAAAAPAAAAAAAAAAAAAAAAAJgCAABkcnMv&#10;ZG93bnJldi54bWxQSwUGAAAAAAQABAD1AAAAigMAAAAA&#10;" filled="f" stroked="f">
                  <v:textbox inset="0,0,0,0">
                    <w:txbxContent>
                      <w:p w:rsidR="008734C8" w:rsidRDefault="00D26612">
                        <w:r>
                          <w:rPr>
                            <w:rFonts w:ascii="Arial" w:eastAsia="Arial" w:hAnsi="Arial" w:cs="Arial"/>
                            <w:color w:val="202063"/>
                            <w:sz w:val="48"/>
                          </w:rPr>
                          <w:t>Consequences</w:t>
                        </w:r>
                      </w:p>
                    </w:txbxContent>
                  </v:textbox>
                </v:rect>
                <v:rect id="Rectangle 83" o:spid="_x0000_s1090" style="position:absolute;left:7795;top:33622;width:2545;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T58MUA&#10;AADbAAAADwAAAGRycy9kb3ducmV2LnhtbESPQWvCQBSE74L/YXlCb7qxgs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PnwxQAAANsAAAAPAAAAAAAAAAAAAAAAAJgCAABkcnMv&#10;ZG93bnJldi54bWxQSwUGAAAAAAQABAD1AAAAigMAAAAA&#10;" filled="f" stroked="f">
                  <v:textbox inset="0,0,0,0">
                    <w:txbxContent>
                      <w:p w:rsidR="008734C8" w:rsidRDefault="00D26612">
                        <w:r>
                          <w:rPr>
                            <w:rFonts w:ascii="Arial" w:eastAsia="Arial" w:hAnsi="Arial" w:cs="Arial"/>
                            <w:color w:val="212063"/>
                            <w:sz w:val="48"/>
                          </w:rPr>
                          <w:t xml:space="preserve">• </w:t>
                        </w:r>
                      </w:p>
                    </w:txbxContent>
                  </v:textbox>
                </v:rect>
                <v:rect id="Rectangle 84" o:spid="_x0000_s1091" style="position:absolute;left:11224;top:33622;width:44610;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1hhMUA&#10;AADbAAAADwAAAGRycy9kb3ducmV2LnhtbESPQWvCQBSE74L/YXlCb7qxi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WGExQAAANsAAAAPAAAAAAAAAAAAAAAAAJgCAABkcnMv&#10;ZG93bnJldi54bWxQSwUGAAAAAAQABAD1AAAAigMAAAAA&#10;" filled="f" stroked="f">
                  <v:textbox inset="0,0,0,0">
                    <w:txbxContent>
                      <w:p w:rsidR="008734C8" w:rsidRDefault="00D26612">
                        <w:r>
                          <w:rPr>
                            <w:rFonts w:ascii="Arial" w:eastAsia="Arial" w:hAnsi="Arial" w:cs="Arial"/>
                            <w:color w:val="202063"/>
                            <w:sz w:val="48"/>
                          </w:rPr>
                          <w:t>Consent Writing Process</w:t>
                        </w:r>
                      </w:p>
                    </w:txbxContent>
                  </v:textbox>
                </v:rect>
                <v:rect id="Rectangle 85" o:spid="_x0000_s1092" style="position:absolute;left:12367;top:37868;width:2814;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HEH8UA&#10;AADbAAAADwAAAGRycy9kb3ducmV2LnhtbESPQWvCQBSE74L/YXlCb7qxo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cQfxQAAANsAAAAPAAAAAAAAAAAAAAAAAJgCAABkcnMv&#10;ZG93bnJldi54bWxQSwUGAAAAAAQABAD1AAAAigMAAAAA&#10;" filled="f" stroked="f">
                  <v:textbox inset="0,0,0,0">
                    <w:txbxContent>
                      <w:p w:rsidR="008734C8" w:rsidRDefault="00D26612">
                        <w:r>
                          <w:rPr>
                            <w:rFonts w:ascii="Arial" w:eastAsia="Arial" w:hAnsi="Arial" w:cs="Arial"/>
                            <w:color w:val="212063"/>
                            <w:sz w:val="40"/>
                          </w:rPr>
                          <w:t xml:space="preserve">– </w:t>
                        </w:r>
                      </w:p>
                    </w:txbxContent>
                  </v:textbox>
                </v:rect>
                <v:rect id="Rectangle 86" o:spid="_x0000_s1093" style="position:absolute;left:15224;top:37868;width:33422;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NaaMMA&#10;AADbAAAADwAAAGRycy9kb3ducmV2LnhtbESPT4vCMBTE74LfIbyFvWm6HqR2jSLqokf/Qdfbo3m2&#10;xealNFnb9dMbQfA4zMxvmOm8M5W4UeNKywq+hhEI4szqknMFp+PPIAbhPLLGyjIp+CcH81m/N8VE&#10;25b3dDv4XAQIuwQVFN7XiZQuK8igG9qaOHgX2xj0QTa51A22AW4qOYqisTRYclgosKZlQdn18GcU&#10;bOJ68bu19zav1udNuksnq+PEK/X50S2+QXjq/Dv8am+1gngMzy/hB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NaaMMAAADbAAAADwAAAAAAAAAAAAAAAACYAgAAZHJzL2Rv&#10;d25yZXYueG1sUEsFBgAAAAAEAAQA9QAAAIgDAAAAAA==&#10;" filled="f" stroked="f">
                  <v:textbox inset="0,0,0,0">
                    <w:txbxContent>
                      <w:p w:rsidR="008734C8" w:rsidRDefault="00D26612">
                        <w:r>
                          <w:rPr>
                            <w:rFonts w:ascii="Arial" w:eastAsia="Arial" w:hAnsi="Arial" w:cs="Arial"/>
                            <w:color w:val="202063"/>
                            <w:sz w:val="40"/>
                          </w:rPr>
                          <w:t xml:space="preserve">Improving Readability </w:t>
                        </w:r>
                      </w:p>
                    </w:txbxContent>
                  </v:textbox>
                </v:rect>
                <v:rect id="Rectangle 87" o:spid="_x0000_s1094" style="position:absolute;left:7795;top:41658;width:2545;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88UA&#10;AADbAAAADwAAAGRycy9kb3ducmV2LnhtbESPQWvCQBSE74L/YXlCb7qxB42pq4itJMfWCLG3R/Y1&#10;Cc2+DdmtSf313UKhx2FmvmG2+9G04ka9aywrWC4iEMSl1Q1XCi75aR6DcB5ZY2uZFHyTg/1uOtli&#10;ou3Ab3Q7+0oECLsEFdTed4mUrqzJoFvYjjh4H7Y36IPsK6l7HALctPIxilbSYMNhocaOjjWVn+cv&#10;oyCNu8M1s/ehal/e0+K12DznG6/Uw2w8PIHwNPr/8F870wriNfx+C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zxQAAANsAAAAPAAAAAAAAAAAAAAAAAJgCAABkcnMv&#10;ZG93bnJldi54bWxQSwUGAAAAAAQABAD1AAAAigMAAAAA&#10;" filled="f" stroked="f">
                  <v:textbox inset="0,0,0,0">
                    <w:txbxContent>
                      <w:p w:rsidR="008734C8" w:rsidRDefault="00D26612">
                        <w:r>
                          <w:rPr>
                            <w:rFonts w:ascii="Arial" w:eastAsia="Arial" w:hAnsi="Arial" w:cs="Arial"/>
                            <w:color w:val="212063"/>
                            <w:sz w:val="48"/>
                          </w:rPr>
                          <w:t xml:space="preserve">• </w:t>
                        </w:r>
                      </w:p>
                    </w:txbxContent>
                  </v:textbox>
                </v:rect>
                <v:rect id="Rectangle 88" o:spid="_x0000_s1095" style="position:absolute;left:11224;top:41658;width:61556;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rgcAA&#10;AADbAAAADwAAAGRycy9kb3ducmV2LnhtbERPy4rCMBTdD/gP4QruxlQXUqtRxAe69DHguLs017bY&#10;3JQm2urXm4Xg8nDe03lrSvGg2hWWFQz6EQji1OqCMwV/p81vDMJ5ZI2lZVLwJAfzWedniom2DR/o&#10;cfSZCCHsElSQe18lUro0J4OubyviwF1tbdAHWGdS19iEcFPKYRSNpMGCQ0OOFS1zSm/Hu1GwjavF&#10;/86+mqxcX7bn/Xm8Oo29Ur1uu5iA8NT6r/jj3mkFcRgb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BrgcAAAADbAAAADwAAAAAAAAAAAAAAAACYAgAAZHJzL2Rvd25y&#10;ZXYueG1sUEsFBgAAAAAEAAQA9QAAAIUDAAAAAA==&#10;" filled="f" stroked="f">
                  <v:textbox inset="0,0,0,0">
                    <w:txbxContent>
                      <w:p w:rsidR="008734C8" w:rsidRDefault="00D26612">
                        <w:r>
                          <w:rPr>
                            <w:rFonts w:ascii="Arial" w:eastAsia="Arial" w:hAnsi="Arial" w:cs="Arial"/>
                            <w:color w:val="202063"/>
                            <w:sz w:val="48"/>
                          </w:rPr>
                          <w:t>Examples of Improved Readability</w:t>
                        </w:r>
                      </w:p>
                    </w:txbxContent>
                  </v:textbox>
                </v:rect>
                <v:rect id="Rectangle 89" o:spid="_x0000_s1096" style="position:absolute;left:7795;top:46038;width:2545;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zOGsUA&#10;AADbAAAADwAAAGRycy9kb3ducmV2LnhtbESPQWvCQBSE70L/w/IKvemmHkqSuoq0leRYTcH29sg+&#10;k2D2bchuk7S/3hUEj8PMfMOsNpNpxUC9aywreF5EIIhLqxuuFHwVu3kMwnlkja1lUvBHDjbrh9kK&#10;U21H3tNw8JUIEHYpKqi971IpXVmTQbewHXHwTrY36IPsK6l7HAPctHIZRS/SYMNhocaO3moqz4df&#10;oyCLu+13bv/Hqv34yY6fx+S9SLxST4/T9hWEp8nfw7d2rhXECVy/hB8g1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M4axQAAANsAAAAPAAAAAAAAAAAAAAAAAJgCAABkcnMv&#10;ZG93bnJldi54bWxQSwUGAAAAAAQABAD1AAAAigMAAAAA&#10;" filled="f" stroked="f">
                  <v:textbox inset="0,0,0,0">
                    <w:txbxContent>
                      <w:p w:rsidR="008734C8" w:rsidRDefault="00D26612">
                        <w:r>
                          <w:rPr>
                            <w:rFonts w:ascii="Arial" w:eastAsia="Arial" w:hAnsi="Arial" w:cs="Arial"/>
                            <w:color w:val="212063"/>
                            <w:sz w:val="48"/>
                          </w:rPr>
                          <w:t xml:space="preserve">• </w:t>
                        </w:r>
                      </w:p>
                    </w:txbxContent>
                  </v:textbox>
                </v:rect>
                <v:rect id="Rectangle 90" o:spid="_x0000_s1097" style="position:absolute;left:11224;top:46038;width:19383;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WsIA&#10;AADbAAAADwAAAGRycy9kb3ducmV2LnhtbERPTWuDQBC9F/oflin01qzJoajNKiFtSI6JFmxvgztR&#10;iTsr7jba/PrsodDj432v89n04kqj6ywrWC4iEMS11R03Cj7L3UsMwnlkjb1lUvBLDvLs8WGNqbYT&#10;n+ha+EaEEHYpKmi9H1IpXd2SQbewA3HgznY06AMcG6lHnEK46eUqil6lwY5DQ4sDbVuqL8WPUbCP&#10;h83Xwd6mpv/43lfHKnkvE6/U89O8eQPhafb/4j/3QStIwvr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FawgAAANsAAAAPAAAAAAAAAAAAAAAAAJgCAABkcnMvZG93&#10;bnJldi54bWxQSwUGAAAAAAQABAD1AAAAhwMAAAAA&#10;" filled="f" stroked="f">
                  <v:textbox inset="0,0,0,0">
                    <w:txbxContent>
                      <w:p w:rsidR="008734C8" w:rsidRDefault="00D26612">
                        <w:r>
                          <w:rPr>
                            <w:rFonts w:ascii="Arial" w:eastAsia="Arial" w:hAnsi="Arial" w:cs="Arial"/>
                            <w:color w:val="202063"/>
                            <w:sz w:val="48"/>
                          </w:rPr>
                          <w:t>Resources</w:t>
                        </w:r>
                      </w:p>
                    </w:txbxContent>
                  </v:textbox>
                </v:rect>
                <w10:wrap type="topAndBottom" anchorx="page" anchory="page"/>
              </v:group>
            </w:pict>
          </mc:Fallback>
        </mc:AlternateContent>
      </w:r>
      <w:r>
        <w:br w:type="page"/>
      </w:r>
    </w:p>
    <w:p w:rsidR="008734C8" w:rsidRDefault="00D26612">
      <w:pPr>
        <w:spacing w:after="0"/>
        <w:ind w:left="-2063" w:right="12335"/>
      </w:pPr>
      <w:r>
        <w:rPr>
          <w:noProof/>
        </w:rPr>
        <w:lastRenderedPageBreak/>
        <mc:AlternateContent>
          <mc:Choice Requires="wpg">
            <w:drawing>
              <wp:anchor distT="0" distB="0" distL="114300" distR="114300" simplePos="0" relativeHeight="251661312" behindDoc="0" locked="0" layoutInCell="1" allowOverlap="1">
                <wp:simplePos x="0" y="0"/>
                <wp:positionH relativeFrom="page">
                  <wp:posOffset>-1523</wp:posOffset>
                </wp:positionH>
                <wp:positionV relativeFrom="page">
                  <wp:posOffset>0</wp:posOffset>
                </wp:positionV>
                <wp:extent cx="9145524" cy="6859525"/>
                <wp:effectExtent l="0" t="0" r="0" b="0"/>
                <wp:wrapTopAndBottom/>
                <wp:docPr id="7229" name="Group 7229"/>
                <wp:cNvGraphicFramePr/>
                <a:graphic xmlns:a="http://schemas.openxmlformats.org/drawingml/2006/main">
                  <a:graphicData uri="http://schemas.microsoft.com/office/word/2010/wordprocessingGroup">
                    <wpg:wgp>
                      <wpg:cNvGrpSpPr/>
                      <wpg:grpSpPr>
                        <a:xfrm>
                          <a:off x="0" y="0"/>
                          <a:ext cx="9145524" cy="6859525"/>
                          <a:chOff x="0" y="0"/>
                          <a:chExt cx="9145524" cy="6859525"/>
                        </a:xfrm>
                      </wpg:grpSpPr>
                      <pic:pic xmlns:pic="http://schemas.openxmlformats.org/drawingml/2006/picture">
                        <pic:nvPicPr>
                          <pic:cNvPr id="95" name="Picture 95"/>
                          <pic:cNvPicPr/>
                        </pic:nvPicPr>
                        <pic:blipFill>
                          <a:blip r:embed="rId7"/>
                          <a:stretch>
                            <a:fillRect/>
                          </a:stretch>
                        </pic:blipFill>
                        <pic:spPr>
                          <a:xfrm>
                            <a:off x="0" y="0"/>
                            <a:ext cx="9145524" cy="6859525"/>
                          </a:xfrm>
                          <a:prstGeom prst="rect">
                            <a:avLst/>
                          </a:prstGeom>
                        </pic:spPr>
                      </pic:pic>
                      <pic:pic xmlns:pic="http://schemas.openxmlformats.org/drawingml/2006/picture">
                        <pic:nvPicPr>
                          <pic:cNvPr id="97" name="Picture 97"/>
                          <pic:cNvPicPr/>
                        </pic:nvPicPr>
                        <pic:blipFill>
                          <a:blip r:embed="rId8"/>
                          <a:stretch>
                            <a:fillRect/>
                          </a:stretch>
                        </pic:blipFill>
                        <pic:spPr>
                          <a:xfrm>
                            <a:off x="2135124" y="3124200"/>
                            <a:ext cx="5459730" cy="133350"/>
                          </a:xfrm>
                          <a:prstGeom prst="rect">
                            <a:avLst/>
                          </a:prstGeom>
                        </pic:spPr>
                      </pic:pic>
                      <wps:wsp>
                        <wps:cNvPr id="98" name="Rectangle 98"/>
                        <wps:cNvSpPr/>
                        <wps:spPr>
                          <a:xfrm>
                            <a:off x="3476245" y="2445742"/>
                            <a:ext cx="4337105" cy="829039"/>
                          </a:xfrm>
                          <a:prstGeom prst="rect">
                            <a:avLst/>
                          </a:prstGeom>
                          <a:ln>
                            <a:noFill/>
                          </a:ln>
                        </wps:spPr>
                        <wps:txbx>
                          <w:txbxContent>
                            <w:p w:rsidR="008734C8" w:rsidRDefault="00D26612">
                              <w:r>
                                <w:rPr>
                                  <w:rFonts w:ascii="Arial" w:eastAsia="Arial" w:hAnsi="Arial" w:cs="Arial"/>
                                  <w:b/>
                                  <w:color w:val="5D2104"/>
                                  <w:sz w:val="88"/>
                                </w:rPr>
                                <w:t>Background</w:t>
                              </w:r>
                            </w:p>
                          </w:txbxContent>
                        </wps:txbx>
                        <wps:bodyPr horzOverflow="overflow" vert="horz" lIns="0" tIns="0" rIns="0" bIns="0" rtlCol="0">
                          <a:noAutofit/>
                        </wps:bodyPr>
                      </wps:wsp>
                      <wps:wsp>
                        <wps:cNvPr id="99" name="Rectangle 99"/>
                        <wps:cNvSpPr/>
                        <wps:spPr>
                          <a:xfrm>
                            <a:off x="3224022" y="3426436"/>
                            <a:ext cx="5008405" cy="602835"/>
                          </a:xfrm>
                          <a:prstGeom prst="rect">
                            <a:avLst/>
                          </a:prstGeom>
                          <a:ln>
                            <a:noFill/>
                          </a:ln>
                        </wps:spPr>
                        <wps:txbx>
                          <w:txbxContent>
                            <w:p w:rsidR="008734C8" w:rsidRDefault="00D26612">
                              <w:r>
                                <w:rPr>
                                  <w:rFonts w:ascii="Arial" w:eastAsia="Arial" w:hAnsi="Arial" w:cs="Arial"/>
                                  <w:color w:val="5D2104"/>
                                  <w:sz w:val="64"/>
                                </w:rPr>
                                <w:t>Of Informed Consent</w:t>
                              </w:r>
                            </w:p>
                          </w:txbxContent>
                        </wps:txbx>
                        <wps:bodyPr horzOverflow="overflow" vert="horz" lIns="0" tIns="0" rIns="0" bIns="0" rtlCol="0">
                          <a:noAutofit/>
                        </wps:bodyPr>
                      </wps:wsp>
                    </wpg:wgp>
                  </a:graphicData>
                </a:graphic>
              </wp:anchor>
            </w:drawing>
          </mc:Choice>
          <mc:Fallback>
            <w:pict>
              <v:group id="Group 7229" o:spid="_x0000_s1098" style="position:absolute;left:0;text-align:left;margin-left:-.1pt;margin-top:0;width:720.1pt;height:540.1pt;z-index:251661312;mso-position-horizontal-relative:page;mso-position-vertical-relative:page" coordsize="91455,685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">
                <v:shape id="Picture 95" o:spid="_x0000_s1099" type="#_x0000_t75" style="position:absolute;width:91455;height:68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kbMbFAAAA2wAAAA8AAABkcnMvZG93bnJldi54bWxEj9FqwkAURN8L/sNyBd/qxoIhja4SbAuB&#10;0hajH3DJXpNg9m7IbjTp13cLhT4OM3OG2e5H04ob9a6xrGC1jEAQl1Y3XCk4n94eExDOI2tsLZOC&#10;iRzsd7OHLaba3vlIt8JXIkDYpaig9r5LpXRlTQbd0nbEwbvY3qAPsq+k7vEe4KaVT1EUS4MNh4Ua&#10;OzrUVF6LwSjI4uN5SF7z/D3p5Fh8TN+fX+2LUov5mG1AeBr9f/ivnWsFz2v4/RJ+gNz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pGzGxQAAANsAAAAPAAAAAAAAAAAAAAAA&#10;AJ8CAABkcnMvZG93bnJldi54bWxQSwUGAAAAAAQABAD3AAAAkQMAAAAA&#10;">
                  <v:imagedata r:id="rId9" o:title=""/>
                </v:shape>
                <v:shape id="Picture 97" o:spid="_x0000_s1100" type="#_x0000_t75" style="position:absolute;left:21351;top:31242;width:54597;height:1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N7TfHAAAA2wAAAA8AAABkcnMvZG93bnJldi54bWxEj1trwkAUhN+F/oflCH0R3Vi8NXWV0ioo&#10;IsULLb4ds6dJaPZsyG40/fddoeDjMDPfMNN5YwpxocrllhX0exEI4sTqnFMFx8OyOwHhPLLGwjIp&#10;+CUH89lDa4qxtlfe0WXvUxEg7GJUkHlfxlK6JCODrmdL4uB928qgD7JKpa7wGuCmkE9RNJIGcw4L&#10;GZb0llHys6+Ngo/Bpp8vtN6uT4Ntff7qnOrP96FSj+3m9QWEp8bfw//tlVbwPIbbl/AD5Ow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AN7TfHAAAA2wAAAA8AAAAAAAAAAAAA&#10;AAAAnwIAAGRycy9kb3ducmV2LnhtbFBLBQYAAAAABAAEAPcAAACTAwAAAAA=&#10;">
                  <v:imagedata r:id="rId10" o:title=""/>
                </v:shape>
                <v:rect id="Rectangle 98" o:spid="_x0000_s1101" style="position:absolute;left:34762;top:24457;width:43371;height:8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9XMIA&#10;AADbAAAADwAAAGRycy9kb3ducmV2LnhtbERPTWuDQBC9F/oflin01qzJoajNKiFtSI6JFmxvgztR&#10;iTsr7jba/PrsodDj432v89n04kqj6ywrWC4iEMS11R03Cj7L3UsMwnlkjb1lUvBLDvLs8WGNqbYT&#10;n+ha+EaEEHYpKmi9H1IpXd2SQbewA3HgznY06AMcG6lHnEK46eUqil6lwY5DQ4sDbVuqL8WPUbCP&#10;h83Xwd6mpv/43lfHKnkvE6/U89O8eQPhafb/4j/3QStIwtj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Wf1cwgAAANsAAAAPAAAAAAAAAAAAAAAAAJgCAABkcnMvZG93&#10;bnJldi54bWxQSwUGAAAAAAQABAD1AAAAhwMAAAAA&#10;" filled="f" stroked="f">
                  <v:textbox inset="0,0,0,0">
                    <w:txbxContent>
                      <w:p w:rsidR="008734C8" w:rsidRDefault="00D26612">
                        <w:r>
                          <w:rPr>
                            <w:rFonts w:ascii="Arial" w:eastAsia="Arial" w:hAnsi="Arial" w:cs="Arial"/>
                            <w:b/>
                            <w:color w:val="5D2104"/>
                            <w:sz w:val="88"/>
                          </w:rPr>
                          <w:t>Background</w:t>
                        </w:r>
                      </w:p>
                    </w:txbxContent>
                  </v:textbox>
                </v:rect>
                <v:rect id="Rectangle 99" o:spid="_x0000_s1102" style="position:absolute;left:32240;top:34264;width:50084;height:6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VYx8MA&#10;AADbAAAADwAAAGRycy9kb3ducmV2LnhtbESPQYvCMBSE74L/ITzBm6buQWzXKKIuenRVqHt7NG/b&#10;ss1LaaKt/vqNIHgcZuYbZr7sTCVu1LjSsoLJOAJBnFldcq7gfPoazUA4j6yxskwK7uRguej35pho&#10;2/I33Y4+FwHCLkEFhfd1IqXLCjLoxrYmDt6vbQz6IJtc6gbbADeV/IiiqTRYclgosKZ1Qdnf8WoU&#10;7Gb16rK3jzavtj+79JDGm1PslRoOutUnCE+df4df7b1WEMfw/B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VYx8MAAADbAAAADwAAAAAAAAAAAAAAAACYAgAAZHJzL2Rv&#10;d25yZXYueG1sUEsFBgAAAAAEAAQA9QAAAIgDAAAAAA==&#10;" filled="f" stroked="f">
                  <v:textbox inset="0,0,0,0">
                    <w:txbxContent>
                      <w:p w:rsidR="008734C8" w:rsidRDefault="00D26612">
                        <w:r>
                          <w:rPr>
                            <w:rFonts w:ascii="Arial" w:eastAsia="Arial" w:hAnsi="Arial" w:cs="Arial"/>
                            <w:color w:val="5D2104"/>
                            <w:sz w:val="64"/>
                          </w:rPr>
                          <w:t>Of Informed Consent</w:t>
                        </w:r>
                      </w:p>
                    </w:txbxContent>
                  </v:textbox>
                </v:rect>
                <w10:wrap type="topAndBottom" anchorx="page" anchory="page"/>
              </v:group>
            </w:pict>
          </mc:Fallback>
        </mc:AlternateContent>
      </w:r>
      <w:r>
        <w:br w:type="page"/>
      </w:r>
    </w:p>
    <w:p w:rsidR="008734C8" w:rsidRDefault="00D26612">
      <w:pPr>
        <w:spacing w:after="0"/>
        <w:ind w:left="-2063" w:right="12335"/>
      </w:pPr>
      <w:r>
        <w:rPr>
          <w:noProof/>
        </w:rPr>
        <mc:AlternateContent>
          <mc:Choice Requires="wpg">
            <w:drawing>
              <wp:anchor distT="0" distB="0" distL="114300" distR="114300" simplePos="0" relativeHeight="251662336" behindDoc="0" locked="0" layoutInCell="1" allowOverlap="1">
                <wp:simplePos x="0" y="0"/>
                <wp:positionH relativeFrom="page">
                  <wp:posOffset>-1523</wp:posOffset>
                </wp:positionH>
                <wp:positionV relativeFrom="page">
                  <wp:posOffset>-1523</wp:posOffset>
                </wp:positionV>
                <wp:extent cx="9145524" cy="6859525"/>
                <wp:effectExtent l="0" t="0" r="0" b="0"/>
                <wp:wrapTopAndBottom/>
                <wp:docPr id="7517" name="Group 7517"/>
                <wp:cNvGraphicFramePr/>
                <a:graphic xmlns:a="http://schemas.openxmlformats.org/drawingml/2006/main">
                  <a:graphicData uri="http://schemas.microsoft.com/office/word/2010/wordprocessingGroup">
                    <wpg:wgp>
                      <wpg:cNvGrpSpPr/>
                      <wpg:grpSpPr>
                        <a:xfrm>
                          <a:off x="0" y="0"/>
                          <a:ext cx="9145524" cy="6859525"/>
                          <a:chOff x="0" y="0"/>
                          <a:chExt cx="9145524" cy="6859525"/>
                        </a:xfrm>
                      </wpg:grpSpPr>
                      <pic:pic xmlns:pic="http://schemas.openxmlformats.org/drawingml/2006/picture">
                        <pic:nvPicPr>
                          <pic:cNvPr id="104" name="Picture 104"/>
                          <pic:cNvPicPr/>
                        </pic:nvPicPr>
                        <pic:blipFill>
                          <a:blip r:embed="rId11"/>
                          <a:stretch>
                            <a:fillRect/>
                          </a:stretch>
                        </pic:blipFill>
                        <pic:spPr>
                          <a:xfrm>
                            <a:off x="0" y="0"/>
                            <a:ext cx="9145524" cy="6859525"/>
                          </a:xfrm>
                          <a:prstGeom prst="rect">
                            <a:avLst/>
                          </a:prstGeom>
                        </pic:spPr>
                      </pic:pic>
                      <pic:pic xmlns:pic="http://schemas.openxmlformats.org/drawingml/2006/picture">
                        <pic:nvPicPr>
                          <pic:cNvPr id="106" name="Picture 106"/>
                          <pic:cNvPicPr/>
                        </pic:nvPicPr>
                        <pic:blipFill>
                          <a:blip r:embed="rId12"/>
                          <a:stretch>
                            <a:fillRect/>
                          </a:stretch>
                        </pic:blipFill>
                        <pic:spPr>
                          <a:xfrm>
                            <a:off x="1152144" y="1677924"/>
                            <a:ext cx="6697981" cy="123444"/>
                          </a:xfrm>
                          <a:prstGeom prst="rect">
                            <a:avLst/>
                          </a:prstGeom>
                        </pic:spPr>
                      </pic:pic>
                      <wps:wsp>
                        <wps:cNvPr id="107" name="Rectangle 107"/>
                        <wps:cNvSpPr/>
                        <wps:spPr>
                          <a:xfrm>
                            <a:off x="2942845" y="1151866"/>
                            <a:ext cx="4337105" cy="829039"/>
                          </a:xfrm>
                          <a:prstGeom prst="rect">
                            <a:avLst/>
                          </a:prstGeom>
                          <a:ln>
                            <a:noFill/>
                          </a:ln>
                        </wps:spPr>
                        <wps:txbx>
                          <w:txbxContent>
                            <w:p w:rsidR="008734C8" w:rsidRDefault="00D26612">
                              <w:r>
                                <w:rPr>
                                  <w:rFonts w:ascii="Arial" w:eastAsia="Arial" w:hAnsi="Arial" w:cs="Arial"/>
                                  <w:b/>
                                  <w:color w:val="202063"/>
                                  <w:sz w:val="88"/>
                                </w:rPr>
                                <w:t>Background</w:t>
                              </w:r>
                            </w:p>
                          </w:txbxContent>
                        </wps:txbx>
                        <wps:bodyPr horzOverflow="overflow" vert="horz" lIns="0" tIns="0" rIns="0" bIns="0" rtlCol="0">
                          <a:noAutofit/>
                        </wps:bodyPr>
                      </wps:wsp>
                      <wps:wsp>
                        <wps:cNvPr id="108" name="Rectangle 108"/>
                        <wps:cNvSpPr/>
                        <wps:spPr>
                          <a:xfrm>
                            <a:off x="779526" y="2018054"/>
                            <a:ext cx="297144" cy="528187"/>
                          </a:xfrm>
                          <a:prstGeom prst="rect">
                            <a:avLst/>
                          </a:prstGeom>
                          <a:ln>
                            <a:noFill/>
                          </a:ln>
                        </wps:spPr>
                        <wps:txbx>
                          <w:txbxContent>
                            <w:p w:rsidR="008734C8" w:rsidRDefault="00D26612">
                              <w:r>
                                <w:rPr>
                                  <w:rFonts w:ascii="Arial" w:eastAsia="Arial" w:hAnsi="Arial" w:cs="Arial"/>
                                  <w:color w:val="212063"/>
                                  <w:sz w:val="56"/>
                                </w:rPr>
                                <w:t xml:space="preserve">• </w:t>
                              </w:r>
                            </w:p>
                          </w:txbxContent>
                        </wps:txbx>
                        <wps:bodyPr horzOverflow="overflow" vert="horz" lIns="0" tIns="0" rIns="0" bIns="0" rtlCol="0">
                          <a:noAutofit/>
                        </wps:bodyPr>
                      </wps:wsp>
                      <wps:wsp>
                        <wps:cNvPr id="109" name="Rectangle 109"/>
                        <wps:cNvSpPr/>
                        <wps:spPr>
                          <a:xfrm>
                            <a:off x="1122570" y="2018054"/>
                            <a:ext cx="6868255" cy="528187"/>
                          </a:xfrm>
                          <a:prstGeom prst="rect">
                            <a:avLst/>
                          </a:prstGeom>
                          <a:ln>
                            <a:noFill/>
                          </a:ln>
                        </wps:spPr>
                        <wps:txbx>
                          <w:txbxContent>
                            <w:p w:rsidR="008734C8" w:rsidRDefault="00D26612">
                              <w:r>
                                <w:rPr>
                                  <w:rFonts w:ascii="Arial" w:eastAsia="Arial" w:hAnsi="Arial" w:cs="Arial"/>
                                  <w:color w:val="202063"/>
                                  <w:sz w:val="56"/>
                                </w:rPr>
                                <w:t>Why do we have consent forms?</w:t>
                              </w:r>
                            </w:p>
                          </w:txbxContent>
                        </wps:txbx>
                        <wps:bodyPr horzOverflow="overflow" vert="horz" lIns="0" tIns="0" rIns="0" bIns="0" rtlCol="0">
                          <a:noAutofit/>
                        </wps:bodyPr>
                      </wps:wsp>
                      <wps:wsp>
                        <wps:cNvPr id="110" name="Rectangle 110"/>
                        <wps:cNvSpPr/>
                        <wps:spPr>
                          <a:xfrm>
                            <a:off x="1236726" y="2465554"/>
                            <a:ext cx="281403" cy="376630"/>
                          </a:xfrm>
                          <a:prstGeom prst="rect">
                            <a:avLst/>
                          </a:prstGeom>
                          <a:ln>
                            <a:noFill/>
                          </a:ln>
                        </wps:spPr>
                        <wps:txbx>
                          <w:txbxContent>
                            <w:p w:rsidR="008734C8" w:rsidRDefault="00D26612">
                              <w:r>
                                <w:rPr>
                                  <w:rFonts w:ascii="Arial" w:eastAsia="Arial" w:hAnsi="Arial" w:cs="Arial"/>
                                  <w:color w:val="212063"/>
                                  <w:sz w:val="40"/>
                                </w:rPr>
                                <w:t xml:space="preserve">– </w:t>
                              </w:r>
                            </w:p>
                          </w:txbxContent>
                        </wps:txbx>
                        <wps:bodyPr horzOverflow="overflow" vert="horz" lIns="0" tIns="0" rIns="0" bIns="0" rtlCol="0">
                          <a:noAutofit/>
                        </wps:bodyPr>
                      </wps:wsp>
                      <wps:wsp>
                        <wps:cNvPr id="111" name="Rectangle 111"/>
                        <wps:cNvSpPr/>
                        <wps:spPr>
                          <a:xfrm>
                            <a:off x="1522444" y="2465554"/>
                            <a:ext cx="524526" cy="376630"/>
                          </a:xfrm>
                          <a:prstGeom prst="rect">
                            <a:avLst/>
                          </a:prstGeom>
                          <a:ln>
                            <a:noFill/>
                          </a:ln>
                        </wps:spPr>
                        <wps:txbx>
                          <w:txbxContent>
                            <w:p w:rsidR="008734C8" w:rsidRDefault="00D26612">
                              <w:r>
                                <w:rPr>
                                  <w:rFonts w:ascii="Arial" w:eastAsia="Arial" w:hAnsi="Arial" w:cs="Arial"/>
                                  <w:color w:val="202063"/>
                                  <w:sz w:val="40"/>
                                </w:rPr>
                                <w:t xml:space="preserve">It’s </w:t>
                              </w:r>
                            </w:p>
                          </w:txbxContent>
                        </wps:txbx>
                        <wps:bodyPr horzOverflow="overflow" vert="horz" lIns="0" tIns="0" rIns="0" bIns="0" rtlCol="0">
                          <a:noAutofit/>
                        </wps:bodyPr>
                      </wps:wsp>
                      <wps:wsp>
                        <wps:cNvPr id="112" name="Rectangle 112"/>
                        <wps:cNvSpPr/>
                        <wps:spPr>
                          <a:xfrm>
                            <a:off x="1916512" y="2465554"/>
                            <a:ext cx="1443760" cy="376630"/>
                          </a:xfrm>
                          <a:prstGeom prst="rect">
                            <a:avLst/>
                          </a:prstGeom>
                          <a:ln>
                            <a:noFill/>
                          </a:ln>
                        </wps:spPr>
                        <wps:txbx>
                          <w:txbxContent>
                            <w:p w:rsidR="008734C8" w:rsidRDefault="00D26612">
                              <w:r>
                                <w:rPr>
                                  <w:rFonts w:ascii="Arial" w:eastAsia="Arial" w:hAnsi="Arial" w:cs="Arial"/>
                                  <w:b/>
                                  <w:color w:val="202063"/>
                                  <w:sz w:val="40"/>
                                </w:rPr>
                                <w:t xml:space="preserve">required </w:t>
                              </w:r>
                            </w:p>
                          </w:txbxContent>
                        </wps:txbx>
                        <wps:bodyPr horzOverflow="overflow" vert="horz" lIns="0" tIns="0" rIns="0" bIns="0" rtlCol="0">
                          <a:noAutofit/>
                        </wps:bodyPr>
                      </wps:wsp>
                      <wps:wsp>
                        <wps:cNvPr id="113" name="Rectangle 113"/>
                        <wps:cNvSpPr/>
                        <wps:spPr>
                          <a:xfrm>
                            <a:off x="3003052" y="2465554"/>
                            <a:ext cx="6917924" cy="376630"/>
                          </a:xfrm>
                          <a:prstGeom prst="rect">
                            <a:avLst/>
                          </a:prstGeom>
                          <a:ln>
                            <a:noFill/>
                          </a:ln>
                        </wps:spPr>
                        <wps:txbx>
                          <w:txbxContent>
                            <w:p w:rsidR="008734C8" w:rsidRDefault="00D26612">
                              <w:r>
                                <w:rPr>
                                  <w:rFonts w:ascii="Arial" w:eastAsia="Arial" w:hAnsi="Arial" w:cs="Arial"/>
                                  <w:color w:val="202063"/>
                                  <w:sz w:val="40"/>
                                </w:rPr>
                                <w:t xml:space="preserve">by federal regulations, resulting from decades </w:t>
                              </w:r>
                            </w:p>
                          </w:txbxContent>
                        </wps:txbx>
                        <wps:bodyPr horzOverflow="overflow" vert="horz" lIns="0" tIns="0" rIns="0" bIns="0" rtlCol="0">
                          <a:noAutofit/>
                        </wps:bodyPr>
                      </wps:wsp>
                      <wps:wsp>
                        <wps:cNvPr id="114" name="Rectangle 114"/>
                        <wps:cNvSpPr/>
                        <wps:spPr>
                          <a:xfrm>
                            <a:off x="1522444" y="2740615"/>
                            <a:ext cx="6681889" cy="376631"/>
                          </a:xfrm>
                          <a:prstGeom prst="rect">
                            <a:avLst/>
                          </a:prstGeom>
                          <a:ln>
                            <a:noFill/>
                          </a:ln>
                        </wps:spPr>
                        <wps:txbx>
                          <w:txbxContent>
                            <w:p w:rsidR="008734C8" w:rsidRDefault="00D26612">
                              <w:r>
                                <w:rPr>
                                  <w:rFonts w:ascii="Arial" w:eastAsia="Arial" w:hAnsi="Arial" w:cs="Arial"/>
                                  <w:color w:val="202063"/>
                                  <w:sz w:val="40"/>
                                </w:rPr>
                                <w:t>of ethical examinations concerning research:</w:t>
                              </w:r>
                            </w:p>
                          </w:txbxContent>
                        </wps:txbx>
                        <wps:bodyPr horzOverflow="overflow" vert="horz" lIns="0" tIns="0" rIns="0" bIns="0" rtlCol="0">
                          <a:noAutofit/>
                        </wps:bodyPr>
                      </wps:wsp>
                      <wps:wsp>
                        <wps:cNvPr id="115" name="Rectangle 115"/>
                        <wps:cNvSpPr/>
                        <wps:spPr>
                          <a:xfrm>
                            <a:off x="1693976" y="3075052"/>
                            <a:ext cx="211882" cy="376630"/>
                          </a:xfrm>
                          <a:prstGeom prst="rect">
                            <a:avLst/>
                          </a:prstGeom>
                          <a:ln>
                            <a:noFill/>
                          </a:ln>
                        </wps:spPr>
                        <wps:txbx>
                          <w:txbxContent>
                            <w:p w:rsidR="008734C8" w:rsidRDefault="00D26612">
                              <w:r>
                                <w:rPr>
                                  <w:rFonts w:ascii="Arial" w:eastAsia="Arial" w:hAnsi="Arial" w:cs="Arial"/>
                                  <w:color w:val="212063"/>
                                  <w:sz w:val="40"/>
                                </w:rPr>
                                <w:t xml:space="preserve">• </w:t>
                              </w:r>
                            </w:p>
                          </w:txbxContent>
                        </wps:txbx>
                        <wps:bodyPr horzOverflow="overflow" vert="horz" lIns="0" tIns="0" rIns="0" bIns="0" rtlCol="0">
                          <a:noAutofit/>
                        </wps:bodyPr>
                      </wps:wsp>
                      <wps:wsp>
                        <wps:cNvPr id="7509" name="Rectangle 7509"/>
                        <wps:cNvSpPr/>
                        <wps:spPr>
                          <a:xfrm>
                            <a:off x="1922602" y="3075052"/>
                            <a:ext cx="750916" cy="376630"/>
                          </a:xfrm>
                          <a:prstGeom prst="rect">
                            <a:avLst/>
                          </a:prstGeom>
                          <a:ln>
                            <a:noFill/>
                          </a:ln>
                        </wps:spPr>
                        <wps:txbx>
                          <w:txbxContent>
                            <w:p w:rsidR="008734C8" w:rsidRDefault="00D26612">
                              <w:r>
                                <w:rPr>
                                  <w:rFonts w:ascii="Arial" w:eastAsia="Arial" w:hAnsi="Arial" w:cs="Arial"/>
                                  <w:color w:val="202063"/>
                                  <w:sz w:val="40"/>
                                </w:rPr>
                                <w:t>1940</w:t>
                              </w:r>
                            </w:p>
                          </w:txbxContent>
                        </wps:txbx>
                        <wps:bodyPr horzOverflow="overflow" vert="horz" lIns="0" tIns="0" rIns="0" bIns="0" rtlCol="0">
                          <a:noAutofit/>
                        </wps:bodyPr>
                      </wps:wsp>
                      <wps:wsp>
                        <wps:cNvPr id="7510" name="Rectangle 7510"/>
                        <wps:cNvSpPr/>
                        <wps:spPr>
                          <a:xfrm>
                            <a:off x="2487237" y="3075052"/>
                            <a:ext cx="6078174" cy="376631"/>
                          </a:xfrm>
                          <a:prstGeom prst="rect">
                            <a:avLst/>
                          </a:prstGeom>
                          <a:ln>
                            <a:noFill/>
                          </a:ln>
                        </wps:spPr>
                        <wps:txbx>
                          <w:txbxContent>
                            <w:p w:rsidR="008734C8" w:rsidRDefault="00D26612">
                              <w:r>
                                <w:rPr>
                                  <w:rFonts w:ascii="Arial" w:eastAsia="Arial" w:hAnsi="Arial" w:cs="Arial"/>
                                  <w:color w:val="202063"/>
                                  <w:sz w:val="40"/>
                                </w:rPr>
                                <w:t>s - Nuremburg Trials &amp; Nuremburg Code</w:t>
                              </w:r>
                            </w:p>
                          </w:txbxContent>
                        </wps:txbx>
                        <wps:bodyPr horzOverflow="overflow" vert="horz" lIns="0" tIns="0" rIns="0" bIns="0" rtlCol="0">
                          <a:noAutofit/>
                        </wps:bodyPr>
                      </wps:wsp>
                      <wps:wsp>
                        <wps:cNvPr id="117" name="Rectangle 117"/>
                        <wps:cNvSpPr/>
                        <wps:spPr>
                          <a:xfrm>
                            <a:off x="2795016" y="3405759"/>
                            <a:ext cx="5743026" cy="339307"/>
                          </a:xfrm>
                          <a:prstGeom prst="rect">
                            <a:avLst/>
                          </a:prstGeom>
                          <a:ln>
                            <a:noFill/>
                          </a:ln>
                        </wps:spPr>
                        <wps:txbx>
                          <w:txbxContent>
                            <w:p w:rsidR="008734C8" w:rsidRDefault="00D26612">
                              <w:r>
                                <w:rPr>
                                  <w:rFonts w:ascii="Arial" w:eastAsia="Arial" w:hAnsi="Arial" w:cs="Arial"/>
                                  <w:color w:val="202063"/>
                                  <w:sz w:val="36"/>
                                </w:rPr>
                                <w:t>ohsr.od.nih.gov/guidelines/nuremberg.html</w:t>
                              </w:r>
                            </w:p>
                          </w:txbxContent>
                        </wps:txbx>
                        <wps:bodyPr horzOverflow="overflow" vert="horz" lIns="0" tIns="0" rIns="0" bIns="0" rtlCol="0">
                          <a:noAutofit/>
                        </wps:bodyPr>
                      </wps:wsp>
                      <wps:wsp>
                        <wps:cNvPr id="118" name="Rectangle 118"/>
                        <wps:cNvSpPr/>
                        <wps:spPr>
                          <a:xfrm>
                            <a:off x="1693926" y="3713710"/>
                            <a:ext cx="211882" cy="376630"/>
                          </a:xfrm>
                          <a:prstGeom prst="rect">
                            <a:avLst/>
                          </a:prstGeom>
                          <a:ln>
                            <a:noFill/>
                          </a:ln>
                        </wps:spPr>
                        <wps:txbx>
                          <w:txbxContent>
                            <w:p w:rsidR="008734C8" w:rsidRDefault="00D26612">
                              <w:r>
                                <w:rPr>
                                  <w:rFonts w:ascii="Arial" w:eastAsia="Arial" w:hAnsi="Arial" w:cs="Arial"/>
                                  <w:color w:val="212063"/>
                                  <w:sz w:val="40"/>
                                </w:rPr>
                                <w:t xml:space="preserve">• </w:t>
                              </w:r>
                            </w:p>
                          </w:txbxContent>
                        </wps:txbx>
                        <wps:bodyPr horzOverflow="overflow" vert="horz" lIns="0" tIns="0" rIns="0" bIns="0" rtlCol="0">
                          <a:noAutofit/>
                        </wps:bodyPr>
                      </wps:wsp>
                      <wps:wsp>
                        <wps:cNvPr id="7511" name="Rectangle 7511"/>
                        <wps:cNvSpPr/>
                        <wps:spPr>
                          <a:xfrm>
                            <a:off x="1922551" y="3713710"/>
                            <a:ext cx="751017" cy="376630"/>
                          </a:xfrm>
                          <a:prstGeom prst="rect">
                            <a:avLst/>
                          </a:prstGeom>
                          <a:ln>
                            <a:noFill/>
                          </a:ln>
                        </wps:spPr>
                        <wps:txbx>
                          <w:txbxContent>
                            <w:p w:rsidR="008734C8" w:rsidRDefault="00D26612">
                              <w:r>
                                <w:rPr>
                                  <w:rFonts w:ascii="Arial" w:eastAsia="Arial" w:hAnsi="Arial" w:cs="Arial"/>
                                  <w:color w:val="202063"/>
                                  <w:sz w:val="40"/>
                                </w:rPr>
                                <w:t>1950</w:t>
                              </w:r>
                            </w:p>
                          </w:txbxContent>
                        </wps:txbx>
                        <wps:bodyPr horzOverflow="overflow" vert="horz" lIns="0" tIns="0" rIns="0" bIns="0" rtlCol="0">
                          <a:noAutofit/>
                        </wps:bodyPr>
                      </wps:wsp>
                      <wps:wsp>
                        <wps:cNvPr id="7512" name="Rectangle 7512"/>
                        <wps:cNvSpPr/>
                        <wps:spPr>
                          <a:xfrm>
                            <a:off x="2487288" y="3713710"/>
                            <a:ext cx="3527128" cy="376631"/>
                          </a:xfrm>
                          <a:prstGeom prst="rect">
                            <a:avLst/>
                          </a:prstGeom>
                          <a:ln>
                            <a:noFill/>
                          </a:ln>
                        </wps:spPr>
                        <wps:txbx>
                          <w:txbxContent>
                            <w:p w:rsidR="008734C8" w:rsidRDefault="00D26612">
                              <w:r>
                                <w:rPr>
                                  <w:rFonts w:ascii="Arial" w:eastAsia="Arial" w:hAnsi="Arial" w:cs="Arial"/>
                                  <w:color w:val="202063"/>
                                  <w:sz w:val="40"/>
                                </w:rPr>
                                <w:t>s - Thalidomide Studies</w:t>
                              </w:r>
                            </w:p>
                          </w:txbxContent>
                        </wps:txbx>
                        <wps:bodyPr horzOverflow="overflow" vert="horz" lIns="0" tIns="0" rIns="0" bIns="0" rtlCol="0">
                          <a:noAutofit/>
                        </wps:bodyPr>
                      </wps:wsp>
                      <wps:wsp>
                        <wps:cNvPr id="120" name="Rectangle 120"/>
                        <wps:cNvSpPr/>
                        <wps:spPr>
                          <a:xfrm>
                            <a:off x="2871216" y="4044315"/>
                            <a:ext cx="4526139" cy="339307"/>
                          </a:xfrm>
                          <a:prstGeom prst="rect">
                            <a:avLst/>
                          </a:prstGeom>
                          <a:ln>
                            <a:noFill/>
                          </a:ln>
                        </wps:spPr>
                        <wps:txbx>
                          <w:txbxContent>
                            <w:p w:rsidR="008734C8" w:rsidRDefault="00D26612">
                              <w:r>
                                <w:rPr>
                                  <w:rFonts w:ascii="Arial" w:eastAsia="Arial" w:hAnsi="Arial" w:cs="Arial"/>
                                  <w:color w:val="202063"/>
                                  <w:sz w:val="36"/>
                                </w:rPr>
                                <w:t>en.wikipedia.org/wiki/Thalidomide</w:t>
                              </w:r>
                            </w:p>
                          </w:txbxContent>
                        </wps:txbx>
                        <wps:bodyPr horzOverflow="overflow" vert="horz" lIns="0" tIns="0" rIns="0" bIns="0" rtlCol="0">
                          <a:noAutofit/>
                        </wps:bodyPr>
                      </wps:wsp>
                      <wps:wsp>
                        <wps:cNvPr id="121" name="Rectangle 121"/>
                        <wps:cNvSpPr/>
                        <wps:spPr>
                          <a:xfrm>
                            <a:off x="1693926" y="4351504"/>
                            <a:ext cx="211882" cy="376630"/>
                          </a:xfrm>
                          <a:prstGeom prst="rect">
                            <a:avLst/>
                          </a:prstGeom>
                          <a:ln>
                            <a:noFill/>
                          </a:ln>
                        </wps:spPr>
                        <wps:txbx>
                          <w:txbxContent>
                            <w:p w:rsidR="008734C8" w:rsidRDefault="00D26612">
                              <w:r>
                                <w:rPr>
                                  <w:rFonts w:ascii="Arial" w:eastAsia="Arial" w:hAnsi="Arial" w:cs="Arial"/>
                                  <w:color w:val="212063"/>
                                  <w:sz w:val="40"/>
                                </w:rPr>
                                <w:t xml:space="preserve">• </w:t>
                              </w:r>
                            </w:p>
                          </w:txbxContent>
                        </wps:txbx>
                        <wps:bodyPr horzOverflow="overflow" vert="horz" lIns="0" tIns="0" rIns="0" bIns="0" rtlCol="0">
                          <a:noAutofit/>
                        </wps:bodyPr>
                      </wps:wsp>
                      <wps:wsp>
                        <wps:cNvPr id="7513" name="Rectangle 7513"/>
                        <wps:cNvSpPr/>
                        <wps:spPr>
                          <a:xfrm>
                            <a:off x="1922551" y="4351504"/>
                            <a:ext cx="751017" cy="376630"/>
                          </a:xfrm>
                          <a:prstGeom prst="rect">
                            <a:avLst/>
                          </a:prstGeom>
                          <a:ln>
                            <a:noFill/>
                          </a:ln>
                        </wps:spPr>
                        <wps:txbx>
                          <w:txbxContent>
                            <w:p w:rsidR="008734C8" w:rsidRDefault="00D26612">
                              <w:r>
                                <w:rPr>
                                  <w:rFonts w:ascii="Arial" w:eastAsia="Arial" w:hAnsi="Arial" w:cs="Arial"/>
                                  <w:color w:val="202063"/>
                                  <w:sz w:val="40"/>
                                </w:rPr>
                                <w:t>1960</w:t>
                              </w:r>
                            </w:p>
                          </w:txbxContent>
                        </wps:txbx>
                        <wps:bodyPr horzOverflow="overflow" vert="horz" lIns="0" tIns="0" rIns="0" bIns="0" rtlCol="0">
                          <a:noAutofit/>
                        </wps:bodyPr>
                      </wps:wsp>
                      <wps:wsp>
                        <wps:cNvPr id="7514" name="Rectangle 7514"/>
                        <wps:cNvSpPr/>
                        <wps:spPr>
                          <a:xfrm>
                            <a:off x="2487288" y="4351504"/>
                            <a:ext cx="7506088" cy="376631"/>
                          </a:xfrm>
                          <a:prstGeom prst="rect">
                            <a:avLst/>
                          </a:prstGeom>
                          <a:ln>
                            <a:noFill/>
                          </a:ln>
                        </wps:spPr>
                        <wps:txbx>
                          <w:txbxContent>
                            <w:p w:rsidR="008734C8" w:rsidRDefault="00D26612">
                              <w:r>
                                <w:rPr>
                                  <w:rFonts w:ascii="Arial" w:eastAsia="Arial" w:hAnsi="Arial" w:cs="Arial"/>
                                  <w:color w:val="202063"/>
                                  <w:sz w:val="40"/>
                                </w:rPr>
                                <w:t xml:space="preserve">s - Willowbrook Hepatitis Studies &amp; Declaration of </w:t>
                              </w:r>
                            </w:p>
                          </w:txbxContent>
                        </wps:txbx>
                        <wps:bodyPr horzOverflow="overflow" vert="horz" lIns="0" tIns="0" rIns="0" bIns="0" rtlCol="0">
                          <a:noAutofit/>
                        </wps:bodyPr>
                      </wps:wsp>
                      <wps:wsp>
                        <wps:cNvPr id="123" name="Rectangle 123"/>
                        <wps:cNvSpPr/>
                        <wps:spPr>
                          <a:xfrm>
                            <a:off x="2819544" y="4626565"/>
                            <a:ext cx="1183719" cy="376630"/>
                          </a:xfrm>
                          <a:prstGeom prst="rect">
                            <a:avLst/>
                          </a:prstGeom>
                          <a:ln>
                            <a:noFill/>
                          </a:ln>
                        </wps:spPr>
                        <wps:txbx>
                          <w:txbxContent>
                            <w:p w:rsidR="008734C8" w:rsidRDefault="00D26612">
                              <w:r>
                                <w:rPr>
                                  <w:rFonts w:ascii="Arial" w:eastAsia="Arial" w:hAnsi="Arial" w:cs="Arial"/>
                                  <w:color w:val="202063"/>
                                  <w:sz w:val="40"/>
                                </w:rPr>
                                <w:t>Helsinki</w:t>
                              </w:r>
                            </w:p>
                          </w:txbxContent>
                        </wps:txbx>
                        <wps:bodyPr horzOverflow="overflow" vert="horz" lIns="0" tIns="0" rIns="0" bIns="0" rtlCol="0">
                          <a:noAutofit/>
                        </wps:bodyPr>
                      </wps:wsp>
                      <wps:wsp>
                        <wps:cNvPr id="124" name="Rectangle 124"/>
                        <wps:cNvSpPr/>
                        <wps:spPr>
                          <a:xfrm>
                            <a:off x="2806446" y="4957191"/>
                            <a:ext cx="5287911" cy="339307"/>
                          </a:xfrm>
                          <a:prstGeom prst="rect">
                            <a:avLst/>
                          </a:prstGeom>
                          <a:ln>
                            <a:noFill/>
                          </a:ln>
                        </wps:spPr>
                        <wps:txbx>
                          <w:txbxContent>
                            <w:p w:rsidR="008734C8" w:rsidRDefault="00D26612">
                              <w:r>
                                <w:rPr>
                                  <w:rFonts w:ascii="Arial" w:eastAsia="Arial" w:hAnsi="Arial" w:cs="Arial"/>
                                  <w:color w:val="202063"/>
                                  <w:sz w:val="36"/>
                                </w:rPr>
                                <w:t>ohsr.od.nih.gov/guidelines/helsinki.html</w:t>
                              </w:r>
                            </w:p>
                          </w:txbxContent>
                        </wps:txbx>
                        <wps:bodyPr horzOverflow="overflow" vert="horz" lIns="0" tIns="0" rIns="0" bIns="0" rtlCol="0">
                          <a:noAutofit/>
                        </wps:bodyPr>
                      </wps:wsp>
                      <wps:wsp>
                        <wps:cNvPr id="125" name="Rectangle 125"/>
                        <wps:cNvSpPr/>
                        <wps:spPr>
                          <a:xfrm>
                            <a:off x="1693926" y="5264380"/>
                            <a:ext cx="211882" cy="376630"/>
                          </a:xfrm>
                          <a:prstGeom prst="rect">
                            <a:avLst/>
                          </a:prstGeom>
                          <a:ln>
                            <a:noFill/>
                          </a:ln>
                        </wps:spPr>
                        <wps:txbx>
                          <w:txbxContent>
                            <w:p w:rsidR="008734C8" w:rsidRDefault="00D26612">
                              <w:r>
                                <w:rPr>
                                  <w:rFonts w:ascii="Arial" w:eastAsia="Arial" w:hAnsi="Arial" w:cs="Arial"/>
                                  <w:color w:val="212063"/>
                                  <w:sz w:val="40"/>
                                </w:rPr>
                                <w:t xml:space="preserve">• </w:t>
                              </w:r>
                            </w:p>
                          </w:txbxContent>
                        </wps:txbx>
                        <wps:bodyPr horzOverflow="overflow" vert="horz" lIns="0" tIns="0" rIns="0" bIns="0" rtlCol="0">
                          <a:noAutofit/>
                        </wps:bodyPr>
                      </wps:wsp>
                      <wps:wsp>
                        <wps:cNvPr id="7515" name="Rectangle 7515"/>
                        <wps:cNvSpPr/>
                        <wps:spPr>
                          <a:xfrm>
                            <a:off x="1922551" y="5264380"/>
                            <a:ext cx="750916" cy="376630"/>
                          </a:xfrm>
                          <a:prstGeom prst="rect">
                            <a:avLst/>
                          </a:prstGeom>
                          <a:ln>
                            <a:noFill/>
                          </a:ln>
                        </wps:spPr>
                        <wps:txbx>
                          <w:txbxContent>
                            <w:p w:rsidR="008734C8" w:rsidRDefault="00D26612">
                              <w:r>
                                <w:rPr>
                                  <w:rFonts w:ascii="Arial" w:eastAsia="Arial" w:hAnsi="Arial" w:cs="Arial"/>
                                  <w:color w:val="202063"/>
                                  <w:sz w:val="40"/>
                                </w:rPr>
                                <w:t>1970</w:t>
                              </w:r>
                            </w:p>
                          </w:txbxContent>
                        </wps:txbx>
                        <wps:bodyPr horzOverflow="overflow" vert="horz" lIns="0" tIns="0" rIns="0" bIns="0" rtlCol="0">
                          <a:noAutofit/>
                        </wps:bodyPr>
                      </wps:wsp>
                      <wps:wsp>
                        <wps:cNvPr id="7516" name="Rectangle 7516"/>
                        <wps:cNvSpPr/>
                        <wps:spPr>
                          <a:xfrm>
                            <a:off x="2487187" y="5264380"/>
                            <a:ext cx="6923088" cy="376631"/>
                          </a:xfrm>
                          <a:prstGeom prst="rect">
                            <a:avLst/>
                          </a:prstGeom>
                          <a:ln>
                            <a:noFill/>
                          </a:ln>
                        </wps:spPr>
                        <wps:txbx>
                          <w:txbxContent>
                            <w:p w:rsidR="008734C8" w:rsidRDefault="00D26612">
                              <w:r>
                                <w:rPr>
                                  <w:rFonts w:ascii="Arial" w:eastAsia="Arial" w:hAnsi="Arial" w:cs="Arial"/>
                                  <w:color w:val="202063"/>
                                  <w:sz w:val="40"/>
                                </w:rPr>
                                <w:t>s - Tuskegee Syphilis Study &amp; Belmont Report</w:t>
                              </w:r>
                            </w:p>
                          </w:txbxContent>
                        </wps:txbx>
                        <wps:bodyPr horzOverflow="overflow" vert="horz" lIns="0" tIns="0" rIns="0" bIns="0" rtlCol="0">
                          <a:noAutofit/>
                        </wps:bodyPr>
                      </wps:wsp>
                      <wps:wsp>
                        <wps:cNvPr id="127" name="Rectangle 127"/>
                        <wps:cNvSpPr/>
                        <wps:spPr>
                          <a:xfrm>
                            <a:off x="2844546" y="5594985"/>
                            <a:ext cx="5355743" cy="339307"/>
                          </a:xfrm>
                          <a:prstGeom prst="rect">
                            <a:avLst/>
                          </a:prstGeom>
                          <a:ln>
                            <a:noFill/>
                          </a:ln>
                        </wps:spPr>
                        <wps:txbx>
                          <w:txbxContent>
                            <w:p w:rsidR="008734C8" w:rsidRDefault="00D26612">
                              <w:r>
                                <w:rPr>
                                  <w:rFonts w:ascii="Arial" w:eastAsia="Arial" w:hAnsi="Arial" w:cs="Arial"/>
                                  <w:color w:val="202063"/>
                                  <w:sz w:val="36"/>
                                </w:rPr>
                                <w:t>ohsr.od.nih.gov/guidelines/belmont.html</w:t>
                              </w:r>
                            </w:p>
                          </w:txbxContent>
                        </wps:txbx>
                        <wps:bodyPr horzOverflow="overflow" vert="horz" lIns="0" tIns="0" rIns="0" bIns="0" rtlCol="0">
                          <a:noAutofit/>
                        </wps:bodyPr>
                      </wps:wsp>
                    </wpg:wgp>
                  </a:graphicData>
                </a:graphic>
              </wp:anchor>
            </w:drawing>
          </mc:Choice>
          <mc:Fallback>
            <w:pict>
              <v:group id="Group 7517" o:spid="_x0000_s1103" style="position:absolute;left:0;text-align:left;margin-left:-.1pt;margin-top:-.1pt;width:720.1pt;height:540.1pt;z-index:251662336;mso-position-horizontal-relative:page;mso-position-vertical-relative:page" coordsize="91455,685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">
                <v:shape id="Picture 104" o:spid="_x0000_s1104" type="#_x0000_t75" style="position:absolute;width:91455;height:68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z+FjEAAAA3AAAAA8AAABkcnMvZG93bnJldi54bWxET9tqwkAQfS/4D8sIvjUba2tKzEbEUiqI&#10;iGk/YJodk2B2NmS3Gv36bqHg2xzOdbLlYFpxpt41lhVMoxgEcWl1w5WCr8/3x1cQziNrbC2Tgis5&#10;WOajhwxTbS98oHPhKxFC2KWooPa+S6V0ZU0GXWQ74sAdbW/QB9hXUvd4CeGmlU9xPJcGGw4NNXa0&#10;rqk8FT9Gwb7qkvXHW7Ir8OV2bZLtdjqbfys1GQ+rBQhPg7+L/90bHebHz/D3TLhA5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gz+FjEAAAA3AAAAA8AAAAAAAAAAAAAAAAA&#10;nwIAAGRycy9kb3ducmV2LnhtbFBLBQYAAAAABAAEAPcAAACQAwAAAAA=&#10;">
                  <v:imagedata r:id="rId14" o:title=""/>
                </v:shape>
                <v:shape id="Picture 106" o:spid="_x0000_s1105" type="#_x0000_t75" style="position:absolute;left:11521;top:16779;width:66980;height:1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4hGa+AAAA3AAAAA8AAABkcnMvZG93bnJldi54bWxET0sKwjAQ3QveIYzgTlO7EKlGEUVx6Q/c&#10;js3YljaT0kStnt4Igrt5vO/MFq2pxIMaV1hWMBpGIIhTqwvOFJxPm8EEhPPIGivLpOBFDhbzbmeG&#10;ibZPPtDj6DMRQtglqCD3vk6kdGlOBt3Q1sSBu9nGoA+wyaRu8BnCTSXjKBpLgwWHhhxrWuWUlse7&#10;UXB56/jiq/WuXZWneLR9l/vbtVSq32uXUxCeWv8X/9w7HeZHY/g+Ey6Q8w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F4hGa+AAAA3AAAAA8AAAAAAAAAAAAAAAAAnwIAAGRy&#10;cy9kb3ducmV2LnhtbFBLBQYAAAAABAAEAPcAAACKAwAAAAA=&#10;">
                  <v:imagedata r:id="rId15" o:title=""/>
                </v:shape>
                <v:rect id="Rectangle 107" o:spid="_x0000_s1106" style="position:absolute;left:29428;top:11518;width:43371;height:8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0PsEA&#10;AADcAAAADwAAAGRycy9kb3ducmV2LnhtbERPS4vCMBC+C/6HMMLeNNWDq9Uo4gM9+gL1NjRjW2wm&#10;pYm2u7/eCAt7m4/vOdN5YwrxosrllhX0exEI4sTqnFMF59OmOwLhPLLGwjIp+CEH81m7NcVY25oP&#10;9Dr6VIQQdjEqyLwvYyldkpFB17MlceDutjLoA6xSqSusQ7gp5CCKhtJgzqEhw5KWGSWP49Mo2I7K&#10;xXVnf+u0WN+2l/1lvDqNvVJfnWYxAeGp8f/iP/dOh/nRN3yeCRf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SdD7BAAAA3AAAAA8AAAAAAAAAAAAAAAAAmAIAAGRycy9kb3du&#10;cmV2LnhtbFBLBQYAAAAABAAEAPUAAACGAwAAAAA=&#10;" filled="f" stroked="f">
                  <v:textbox inset="0,0,0,0">
                    <w:txbxContent>
                      <w:p w:rsidR="008734C8" w:rsidRDefault="00D26612">
                        <w:r>
                          <w:rPr>
                            <w:rFonts w:ascii="Arial" w:eastAsia="Arial" w:hAnsi="Arial" w:cs="Arial"/>
                            <w:b/>
                            <w:color w:val="202063"/>
                            <w:sz w:val="88"/>
                          </w:rPr>
                          <w:t>Background</w:t>
                        </w:r>
                      </w:p>
                    </w:txbxContent>
                  </v:textbox>
                </v:rect>
                <v:rect id="Rectangle 108" o:spid="_x0000_s1107" style="position:absolute;left:7795;top:20180;width:2971;height:5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3gTMUA&#10;AADcAAAADwAAAGRycy9kb3ducmV2LnhtbESPzW7CQAyE75V4h5WRuJVNOVSQsiBUQHDkT4LerKyb&#10;RM16o+yWBJ4eH5C42ZrxzOfpvHOVulITSs8GPoYJKOLM25JzA6fj+n0MKkRki5VnMnCjAPNZ722K&#10;qfUt7+l6iLmSEA4pGihirFOtQ1aQwzD0NbFov75xGGVtcm0bbCXcVXqUJJ/aYcnSUGBN3wVlf4d/&#10;Z2AzrheXrb+3ebX62Zx358nyOInGDPrd4gtUpC6+zM/rrRX8RGjlGZl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eBMxQAAANwAAAAPAAAAAAAAAAAAAAAAAJgCAABkcnMv&#10;ZG93bnJldi54bWxQSwUGAAAAAAQABAD1AAAAigMAAAAA&#10;" filled="f" stroked="f">
                  <v:textbox inset="0,0,0,0">
                    <w:txbxContent>
                      <w:p w:rsidR="008734C8" w:rsidRDefault="00D26612">
                        <w:r>
                          <w:rPr>
                            <w:rFonts w:ascii="Arial" w:eastAsia="Arial" w:hAnsi="Arial" w:cs="Arial"/>
                            <w:color w:val="212063"/>
                            <w:sz w:val="56"/>
                          </w:rPr>
                          <w:t xml:space="preserve">• </w:t>
                        </w:r>
                      </w:p>
                    </w:txbxContent>
                  </v:textbox>
                </v:rect>
                <v:rect id="Rectangle 109" o:spid="_x0000_s1108" style="position:absolute;left:11225;top:20180;width:68683;height:5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F18MA&#10;AADcAAAADwAAAGRycy9kb3ducmV2LnhtbERPTWvCQBC9F/wPywi91U09lCS6irQVc1RTsN6G7JgE&#10;s7Mhu01Sf71bKHibx/uc5Xo0jeipc7VlBa+zCARxYXXNpYKvfPsSg3AeWWNjmRT8koP1avK0xFTb&#10;gQ/UH30pQgi7FBVU3replK6oyKCb2ZY4cBfbGfQBdqXUHQ4h3DRyHkVv0mDNoaHClt4rKq7HH6Ng&#10;F7eb78zehrL5PO9O+1PykSdeqefpuFmA8DT6h/jfnekwP0rg75lw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FF18MAAADcAAAADwAAAAAAAAAAAAAAAACYAgAAZHJzL2Rv&#10;d25yZXYueG1sUEsFBgAAAAAEAAQA9QAAAIgDAAAAAA==&#10;" filled="f" stroked="f">
                  <v:textbox inset="0,0,0,0">
                    <w:txbxContent>
                      <w:p w:rsidR="008734C8" w:rsidRDefault="00D26612">
                        <w:r>
                          <w:rPr>
                            <w:rFonts w:ascii="Arial" w:eastAsia="Arial" w:hAnsi="Arial" w:cs="Arial"/>
                            <w:color w:val="202063"/>
                            <w:sz w:val="56"/>
                          </w:rPr>
                          <w:t>Why do we have consent forms?</w:t>
                        </w:r>
                      </w:p>
                    </w:txbxContent>
                  </v:textbox>
                </v:rect>
                <v:rect id="Rectangle 110" o:spid="_x0000_s1109" style="position:absolute;left:12367;top:24655;width:2814;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J6l8UA&#10;AADcAAAADwAAAGRycy9kb3ducmV2LnhtbESPQW/CMAyF75P4D5GRuI2UHRB0BISACY4bIDFuVmPa&#10;isapmkDLfv18QOJm6z2/93m26Fyl7tSE0rOB0TABRZx5W3Ju4Hj4ep+AChHZYuWZDDwowGLee5th&#10;an3LP3Tfx1xJCIcUDRQx1qnWISvIYRj6mli0i28cRlmbXNsGWwl3lf5IkrF2WLI0FFjTqqDsur85&#10;A9tJvfzd+b82rzbn7en7NF0fptGYQb9bfoKK1MWX+Xm9s4I/Enx5Rib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4nqXxQAAANwAAAAPAAAAAAAAAAAAAAAAAJgCAABkcnMv&#10;ZG93bnJldi54bWxQSwUGAAAAAAQABAD1AAAAigMAAAAA&#10;" filled="f" stroked="f">
                  <v:textbox inset="0,0,0,0">
                    <w:txbxContent>
                      <w:p w:rsidR="008734C8" w:rsidRDefault="00D26612">
                        <w:r>
                          <w:rPr>
                            <w:rFonts w:ascii="Arial" w:eastAsia="Arial" w:hAnsi="Arial" w:cs="Arial"/>
                            <w:color w:val="212063"/>
                            <w:sz w:val="40"/>
                          </w:rPr>
                          <w:t xml:space="preserve">– </w:t>
                        </w:r>
                      </w:p>
                    </w:txbxContent>
                  </v:textbox>
                </v:rect>
                <v:rect id="Rectangle 111" o:spid="_x0000_s1110" style="position:absolute;left:15224;top:24655;width:5245;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7fDMIA&#10;AADcAAAADwAAAGRycy9kb3ducmV2LnhtbERPS4vCMBC+L/gfwgje1rQeRKtRxAd69LGg3oZmbIvN&#10;pDTRVn+9WVjY23x8z5nOW1OKJ9WusKwg7kcgiFOrC84U/Jw23yMQziNrLC2Tghc5mM86X1NMtG34&#10;QM+jz0QIYZeggtz7KpHSpTkZdH1bEQfuZmuDPsA6k7rGJoSbUg6iaCgNFhwacqxomVN6Pz6Mgu2o&#10;Wlx29t1k5fq6Pe/P49Vp7JXqddvFBISn1v+L/9w7HebHMfw+Ey6Qs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t8MwgAAANwAAAAPAAAAAAAAAAAAAAAAAJgCAABkcnMvZG93&#10;bnJldi54bWxQSwUGAAAAAAQABAD1AAAAhwMAAAAA&#10;" filled="f" stroked="f">
                  <v:textbox inset="0,0,0,0">
                    <w:txbxContent>
                      <w:p w:rsidR="008734C8" w:rsidRDefault="00D26612">
                        <w:r>
                          <w:rPr>
                            <w:rFonts w:ascii="Arial" w:eastAsia="Arial" w:hAnsi="Arial" w:cs="Arial"/>
                            <w:color w:val="202063"/>
                            <w:sz w:val="40"/>
                          </w:rPr>
                          <w:t xml:space="preserve">It’s </w:t>
                        </w:r>
                      </w:p>
                    </w:txbxContent>
                  </v:textbox>
                </v:rect>
                <v:rect id="Rectangle 112" o:spid="_x0000_s1111" style="position:absolute;left:19165;top:24655;width:14437;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xBe8EA&#10;AADcAAAADwAAAGRycy9kb3ducmV2LnhtbERPy6rCMBDdC/5DGOHuNNWFaDWK+ECXvkDdDc3cttxm&#10;Uppoe/16Iwju5nCeM503phAPqlxuWUG/F4EgTqzOOVVwPm26IxDOI2ssLJOCf3Iwn7VbU4y1rflA&#10;j6NPRQhhF6OCzPsyltIlGRl0PVsSB+7XVgZ9gFUqdYV1CDeFHETRUBrMOTRkWNIyo+TveDcKtqNy&#10;cd3ZZ50W69v2sr+MV6exV+qn0ywmIDw1/iv+uHc6zO8P4P1Mu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8QXvBAAAA3AAAAA8AAAAAAAAAAAAAAAAAmAIAAGRycy9kb3du&#10;cmV2LnhtbFBLBQYAAAAABAAEAPUAAACGAwAAAAA=&#10;" filled="f" stroked="f">
                  <v:textbox inset="0,0,0,0">
                    <w:txbxContent>
                      <w:p w:rsidR="008734C8" w:rsidRDefault="00D26612">
                        <w:r>
                          <w:rPr>
                            <w:rFonts w:ascii="Arial" w:eastAsia="Arial" w:hAnsi="Arial" w:cs="Arial"/>
                            <w:b/>
                            <w:color w:val="202063"/>
                            <w:sz w:val="40"/>
                          </w:rPr>
                          <w:t xml:space="preserve">required </w:t>
                        </w:r>
                      </w:p>
                    </w:txbxContent>
                  </v:textbox>
                </v:rect>
                <v:rect id="Rectangle 113" o:spid="_x0000_s1112" style="position:absolute;left:30030;top:24655;width:69179;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k4MIA&#10;AADcAAAADwAAAGRycy9kb3ducmV2LnhtbERPTYvCMBC9L+x/CLPgbU1VWL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MOTgwgAAANwAAAAPAAAAAAAAAAAAAAAAAJgCAABkcnMvZG93&#10;bnJldi54bWxQSwUGAAAAAAQABAD1AAAAhwMAAAAA&#10;" filled="f" stroked="f">
                  <v:textbox inset="0,0,0,0">
                    <w:txbxContent>
                      <w:p w:rsidR="008734C8" w:rsidRDefault="00D26612">
                        <w:r>
                          <w:rPr>
                            <w:rFonts w:ascii="Arial" w:eastAsia="Arial" w:hAnsi="Arial" w:cs="Arial"/>
                            <w:color w:val="202063"/>
                            <w:sz w:val="40"/>
                          </w:rPr>
                          <w:t xml:space="preserve">by federal regulations, resulting from decades </w:t>
                        </w:r>
                      </w:p>
                    </w:txbxContent>
                  </v:textbox>
                </v:rect>
                <v:rect id="Rectangle 114" o:spid="_x0000_s1113" style="position:absolute;left:15224;top:27406;width:66819;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l8lMIA&#10;AADcAAAADwAAAGRycy9kb3ducmV2LnhtbERPTYvCMBC9L+x/CLPgbU0VWb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2XyUwgAAANwAAAAPAAAAAAAAAAAAAAAAAJgCAABkcnMvZG93&#10;bnJldi54bWxQSwUGAAAAAAQABAD1AAAAhwMAAAAA&#10;" filled="f" stroked="f">
                  <v:textbox inset="0,0,0,0">
                    <w:txbxContent>
                      <w:p w:rsidR="008734C8" w:rsidRDefault="00D26612">
                        <w:r>
                          <w:rPr>
                            <w:rFonts w:ascii="Arial" w:eastAsia="Arial" w:hAnsi="Arial" w:cs="Arial"/>
                            <w:color w:val="202063"/>
                            <w:sz w:val="40"/>
                          </w:rPr>
                          <w:t>of ethical examinations concerning research:</w:t>
                        </w:r>
                      </w:p>
                    </w:txbxContent>
                  </v:textbox>
                </v:rect>
                <v:rect id="Rectangle 115" o:spid="_x0000_s1114" style="position:absolute;left:16939;top:30750;width:2119;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XZD8IA&#10;AADcAAAADwAAAGRycy9kb3ducmV2LnhtbERPTYvCMBC9L+x/CLPgbU0VXL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ldkPwgAAANwAAAAPAAAAAAAAAAAAAAAAAJgCAABkcnMvZG93&#10;bnJldi54bWxQSwUGAAAAAAQABAD1AAAAhwMAAAAA&#10;" filled="f" stroked="f">
                  <v:textbox inset="0,0,0,0">
                    <w:txbxContent>
                      <w:p w:rsidR="008734C8" w:rsidRDefault="00D26612">
                        <w:r>
                          <w:rPr>
                            <w:rFonts w:ascii="Arial" w:eastAsia="Arial" w:hAnsi="Arial" w:cs="Arial"/>
                            <w:color w:val="212063"/>
                            <w:sz w:val="40"/>
                          </w:rPr>
                          <w:t xml:space="preserve">• </w:t>
                        </w:r>
                      </w:p>
                    </w:txbxContent>
                  </v:textbox>
                </v:rect>
                <v:rect id="Rectangle 7509" o:spid="_x0000_s1115" style="position:absolute;left:19226;top:30750;width:7509;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tassYA&#10;AADdAAAADwAAAGRycy9kb3ducmV2LnhtbESPT2vCQBTE70K/w/IK3nTTgppEV5Gq6NE/BdvbI/tM&#10;QrNvQ3Y1sZ++Kwg9DjPzG2a26EwlbtS40rKCt2EEgjizuuRcwedpM4hBOI+ssbJMCu7kYDF/6c0w&#10;1bblA92OPhcBwi5FBYX3dSqlywoy6Ia2Jg7exTYGfZBNLnWDbYCbSr5H0VgaLDksFFjTR0HZz/Fq&#10;FGzjevm1s79tXq2/t+f9OVmdEq9U/7VbTkF46vx/+NneaQWTUZT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tassYAAADdAAAADwAAAAAAAAAAAAAAAACYAgAAZHJz&#10;L2Rvd25yZXYueG1sUEsFBgAAAAAEAAQA9QAAAIsDAAAAAA==&#10;" filled="f" stroked="f">
                  <v:textbox inset="0,0,0,0">
                    <w:txbxContent>
                      <w:p w:rsidR="008734C8" w:rsidRDefault="00D26612">
                        <w:r>
                          <w:rPr>
                            <w:rFonts w:ascii="Arial" w:eastAsia="Arial" w:hAnsi="Arial" w:cs="Arial"/>
                            <w:color w:val="202063"/>
                            <w:sz w:val="40"/>
                          </w:rPr>
                          <w:t>1940</w:t>
                        </w:r>
                      </w:p>
                    </w:txbxContent>
                  </v:textbox>
                </v:rect>
                <v:rect id="Rectangle 7510" o:spid="_x0000_s1116" style="position:absolute;left:24872;top:30750;width:60782;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hl8sMA&#10;AADdAAAADwAAAGRycy9kb3ducmV2LnhtbERPTYvCMBC9C/6HMMLeNFVwV6tRRF30qFVQb0MztsVm&#10;Upqs7e6vN4cFj4/3PV+2phRPql1hWcFwEIEgTq0uOFNwPn33JyCcR9ZYWiYFv+Rgueh25hhr2/CR&#10;nonPRAhhF6OC3PsqltKlORl0A1sRB+5ua4M+wDqTusYmhJtSjqLoUxosODTkWNE6p/SR/BgFu0m1&#10;uu7tX5OV29vucrhMN6epV+qj165mIDy1/i3+d++1gq/xMOwP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hl8sMAAADdAAAADwAAAAAAAAAAAAAAAACYAgAAZHJzL2Rv&#10;d25yZXYueG1sUEsFBgAAAAAEAAQA9QAAAIgDAAAAAA==&#10;" filled="f" stroked="f">
                  <v:textbox inset="0,0,0,0">
                    <w:txbxContent>
                      <w:p w:rsidR="008734C8" w:rsidRDefault="00D26612">
                        <w:r>
                          <w:rPr>
                            <w:rFonts w:ascii="Arial" w:eastAsia="Arial" w:hAnsi="Arial" w:cs="Arial"/>
                            <w:color w:val="202063"/>
                            <w:sz w:val="40"/>
                          </w:rPr>
                          <w:t>s - Nuremburg Trials &amp; Nuremburg Code</w:t>
                        </w:r>
                      </w:p>
                    </w:txbxContent>
                  </v:textbox>
                </v:rect>
                <v:rect id="Rectangle 117" o:spid="_x0000_s1117" style="position:absolute;left:27950;top:34057;width:57430;height:3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vi48IA&#10;AADcAAAADwAAAGRycy9kb3ducmV2LnhtbERPTYvCMBC9L+x/CLPgbU314Go1iqyKHtUK6m1oxrZs&#10;MylNtHV/vREEb/N4nzOZtaYUN6pdYVlBrxuBIE6tLjhTcEhW30MQziNrLC2Tgjs5mE0/PyYYa9vw&#10;jm57n4kQwi5GBbn3VSylS3My6Lq2Ig7cxdYGfYB1JnWNTQg3pexH0UAaLDg05FjRb07p3/5qFKyH&#10;1fy0sf9NVi7P6+P2OFokI69U56udj0F4av1b/HJvdJjf+4HnM+EC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C+LjwgAAANwAAAAPAAAAAAAAAAAAAAAAAJgCAABkcnMvZG93&#10;bnJldi54bWxQSwUGAAAAAAQABAD1AAAAhwMAAAAA&#10;" filled="f" stroked="f">
                  <v:textbox inset="0,0,0,0">
                    <w:txbxContent>
                      <w:p w:rsidR="008734C8" w:rsidRDefault="00D26612">
                        <w:r>
                          <w:rPr>
                            <w:rFonts w:ascii="Arial" w:eastAsia="Arial" w:hAnsi="Arial" w:cs="Arial"/>
                            <w:color w:val="202063"/>
                            <w:sz w:val="36"/>
                          </w:rPr>
                          <w:t>ohsr.od.nih.gov/guidelines/nuremberg.html</w:t>
                        </w:r>
                      </w:p>
                    </w:txbxContent>
                  </v:textbox>
                </v:rect>
                <v:rect id="Rectangle 118" o:spid="_x0000_s1118" style="position:absolute;left:16939;top:37137;width:2119;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2kcUA&#10;AADcAAAADwAAAGRycy9kb3ducmV2LnhtbESPQW/CMAyF75P4D5GRuI2UHRB0BISACY4bIDFuVmPa&#10;isapmkDLfv18QOJm6z2/93m26Fyl7tSE0rOB0TABRZx5W3Ju4Hj4ep+AChHZYuWZDDwowGLee5th&#10;an3LP3Tfx1xJCIcUDRQx1qnWISvIYRj6mli0i28cRlmbXNsGWwl3lf5IkrF2WLI0FFjTqqDsur85&#10;A9tJvfzd+b82rzbn7en7NF0fptGYQb9bfoKK1MWX+Xm9s4I/Elp5Rib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lHaRxQAAANwAAAAPAAAAAAAAAAAAAAAAAJgCAABkcnMv&#10;ZG93bnJldi54bWxQSwUGAAAAAAQABAD1AAAAigMAAAAA&#10;" filled="f" stroked="f">
                  <v:textbox inset="0,0,0,0">
                    <w:txbxContent>
                      <w:p w:rsidR="008734C8" w:rsidRDefault="00D26612">
                        <w:r>
                          <w:rPr>
                            <w:rFonts w:ascii="Arial" w:eastAsia="Arial" w:hAnsi="Arial" w:cs="Arial"/>
                            <w:color w:val="212063"/>
                            <w:sz w:val="40"/>
                          </w:rPr>
                          <w:t xml:space="preserve">• </w:t>
                        </w:r>
                      </w:p>
                    </w:txbxContent>
                  </v:textbox>
                </v:rect>
                <v:rect id="Rectangle 7511" o:spid="_x0000_s1119" style="position:absolute;left:19225;top:37137;width:7510;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TAacYA&#10;AADdAAAADwAAAGRycy9kb3ducmV2LnhtbESPT2vCQBTE7wW/w/KE3uomhVqNriJV0WP9A+rtkX0m&#10;wezbkF1N9NO7hYLHYWZ+w4ynrSnFjWpXWFYQ9yIQxKnVBWcK9rvlxwCE88gaS8uk4E4OppPO2xgT&#10;bRve0G3rMxEg7BJUkHtfJVK6NCeDrmcr4uCdbW3QB1lnUtfYBLgp5WcU9aXBgsNCjhX95JRetlej&#10;YDWoZse1fTRZuTitDr+H4Xw39Eq9d9vZCISn1r/C/+21VvD9Fcf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TAacYAAADdAAAADwAAAAAAAAAAAAAAAACYAgAAZHJz&#10;L2Rvd25yZXYueG1sUEsFBgAAAAAEAAQA9QAAAIsDAAAAAA==&#10;" filled="f" stroked="f">
                  <v:textbox inset="0,0,0,0">
                    <w:txbxContent>
                      <w:p w:rsidR="008734C8" w:rsidRDefault="00D26612">
                        <w:r>
                          <w:rPr>
                            <w:rFonts w:ascii="Arial" w:eastAsia="Arial" w:hAnsi="Arial" w:cs="Arial"/>
                            <w:color w:val="202063"/>
                            <w:sz w:val="40"/>
                          </w:rPr>
                          <w:t>1950</w:t>
                        </w:r>
                      </w:p>
                    </w:txbxContent>
                  </v:textbox>
                </v:rect>
                <v:rect id="Rectangle 7512" o:spid="_x0000_s1120" style="position:absolute;left:24872;top:37137;width:35272;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ZeHsYA&#10;AADdAAAADwAAAGRycy9kb3ducmV2LnhtbESPS4vCQBCE78L+h6EXvOlEwVd0FFkVPfpYcPfWZNok&#10;bKYnZEYT/fWOIOyxqKqvqNmiMYW4UeVyywp63QgEcWJ1zqmC79OmMwbhPLLGwjIpuJODxfyjNcNY&#10;25oPdDv6VAQIuxgVZN6XsZQuycig69qSOHgXWxn0QVap1BXWAW4K2Y+ioTSYc1jIsKSvjJK/49Uo&#10;2I7L5c/OPuq0WP9uz/vzZHWaeKXan81yCsJT4//D7/ZOKxgNen1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ZeHsYAAADdAAAADwAAAAAAAAAAAAAAAACYAgAAZHJz&#10;L2Rvd25yZXYueG1sUEsFBgAAAAAEAAQA9QAAAIsDAAAAAA==&#10;" filled="f" stroked="f">
                  <v:textbox inset="0,0,0,0">
                    <w:txbxContent>
                      <w:p w:rsidR="008734C8" w:rsidRDefault="00D26612">
                        <w:r>
                          <w:rPr>
                            <w:rFonts w:ascii="Arial" w:eastAsia="Arial" w:hAnsi="Arial" w:cs="Arial"/>
                            <w:color w:val="202063"/>
                            <w:sz w:val="40"/>
                          </w:rPr>
                          <w:t>s - Thalidomide Studies</w:t>
                        </w:r>
                      </w:p>
                    </w:txbxContent>
                  </v:textbox>
                </v:rect>
                <v:rect id="Rectangle 120" o:spid="_x0000_s1121" style="position:absolute;left:28712;top:40443;width:45261;height:3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6wKsUA&#10;AADcAAAADwAAAGRycy9kb3ducmV2LnhtbESPQW/CMAyF75P4D5GRuI0UDhMUAkKwCY4bIAE3qzFt&#10;ReNUTUbLfv18QOJm6z2/93m+7Fyl7tSE0rOB0TABRZx5W3Ju4Hj4ep+AChHZYuWZDDwowHLRe5tj&#10;an3LP3Tfx1xJCIcUDRQx1qnWISvIYRj6mli0q28cRlmbXNsGWwl3lR4nyYd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rAqxQAAANwAAAAPAAAAAAAAAAAAAAAAAJgCAABkcnMv&#10;ZG93bnJldi54bWxQSwUGAAAAAAQABAD1AAAAigMAAAAA&#10;" filled="f" stroked="f">
                  <v:textbox inset="0,0,0,0">
                    <w:txbxContent>
                      <w:p w:rsidR="008734C8" w:rsidRDefault="00D26612">
                        <w:r>
                          <w:rPr>
                            <w:rFonts w:ascii="Arial" w:eastAsia="Arial" w:hAnsi="Arial" w:cs="Arial"/>
                            <w:color w:val="202063"/>
                            <w:sz w:val="36"/>
                          </w:rPr>
                          <w:t>en.wikipedia.org/wiki/Thalidomide</w:t>
                        </w:r>
                      </w:p>
                    </w:txbxContent>
                  </v:textbox>
                </v:rect>
                <v:rect id="Rectangle 121" o:spid="_x0000_s1122" style="position:absolute;left:16939;top:43515;width:2119;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IVscEA&#10;AADcAAAADwAAAGRycy9kb3ducmV2LnhtbERPy6rCMBDdC/5DGOHuNNWFaDWK+ECXvkDdDc3cttxm&#10;Uppoe/16Iwju5nCeM503phAPqlxuWUG/F4EgTqzOOVVwPm26IxDOI2ssLJOCf3Iwn7VbU4y1rflA&#10;j6NPRQhhF6OCzPsyltIlGRl0PVsSB+7XVgZ9gFUqdYV1CDeFHETRUBrMOTRkWNIyo+TveDcKtqNy&#10;cd3ZZ50W69v2sr+MV6exV+qn0ywmIDw1/iv+uHc6zB/04f1Mu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CFbHBAAAA3AAAAA8AAAAAAAAAAAAAAAAAmAIAAGRycy9kb3du&#10;cmV2LnhtbFBLBQYAAAAABAAEAPUAAACGAwAAAAA=&#10;" filled="f" stroked="f">
                  <v:textbox inset="0,0,0,0">
                    <w:txbxContent>
                      <w:p w:rsidR="008734C8" w:rsidRDefault="00D26612">
                        <w:r>
                          <w:rPr>
                            <w:rFonts w:ascii="Arial" w:eastAsia="Arial" w:hAnsi="Arial" w:cs="Arial"/>
                            <w:color w:val="212063"/>
                            <w:sz w:val="40"/>
                          </w:rPr>
                          <w:t xml:space="preserve">• </w:t>
                        </w:r>
                      </w:p>
                    </w:txbxContent>
                  </v:textbox>
                </v:rect>
                <v:rect id="Rectangle 7513" o:spid="_x0000_s1123" style="position:absolute;left:19225;top:43515;width:7510;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r7hcYA&#10;AADdAAAADwAAAGRycy9kb3ducmV2LnhtbESPQWvCQBSE74L/YXmCN91YqdXUVUQterRaUG+P7GsS&#10;mn0bsquJ/npXEHocZuYbZjpvTCGuVLncsoJBPwJBnFidc6rg5/DVG4NwHlljYZkU3MjBfNZuTTHW&#10;tuZvuu59KgKEXYwKMu/LWEqXZGTQ9W1JHLxfWxn0QVap1BXWAW4K+RZFI2kw57CQYUnLjJK//cUo&#10;2IzLxWlr73VarM+b4+44WR0mXqlup1l8gvDU+P/wq73VCj7eB0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r7hcYAAADdAAAADwAAAAAAAAAAAAAAAACYAgAAZHJz&#10;L2Rvd25yZXYueG1sUEsFBgAAAAAEAAQA9QAAAIsDAAAAAA==&#10;" filled="f" stroked="f">
                  <v:textbox inset="0,0,0,0">
                    <w:txbxContent>
                      <w:p w:rsidR="008734C8" w:rsidRDefault="00D26612">
                        <w:r>
                          <w:rPr>
                            <w:rFonts w:ascii="Arial" w:eastAsia="Arial" w:hAnsi="Arial" w:cs="Arial"/>
                            <w:color w:val="202063"/>
                            <w:sz w:val="40"/>
                          </w:rPr>
                          <w:t>1960</w:t>
                        </w:r>
                      </w:p>
                    </w:txbxContent>
                  </v:textbox>
                </v:rect>
                <v:rect id="Rectangle 7514" o:spid="_x0000_s1124" style="position:absolute;left:24872;top:43515;width:75061;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Nj8cYA&#10;AADdAAAADwAAAGRycy9kb3ducmV2LnhtbESPQWvCQBSE74L/YXmCN91YrNXUVUQterRaUG+P7GsS&#10;mn0bsquJ/npXEHocZuYbZjpvTCGuVLncsoJBPwJBnFidc6rg5/DVG4NwHlljYZkU3MjBfNZuTTHW&#10;tuZvuu59KgKEXYwKMu/LWEqXZGTQ9W1JHLxfWxn0QVap1BXWAW4K+RZFI2kw57CQYUnLjJK//cUo&#10;2IzLxWlr73VarM+b4+44WR0mXqlup1l8gvDU+P/wq73VCj7eB0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Nj8cYAAADdAAAADwAAAAAAAAAAAAAAAACYAgAAZHJz&#10;L2Rvd25yZXYueG1sUEsFBgAAAAAEAAQA9QAAAIsDAAAAAA==&#10;" filled="f" stroked="f">
                  <v:textbox inset="0,0,0,0">
                    <w:txbxContent>
                      <w:p w:rsidR="008734C8" w:rsidRDefault="00D26612">
                        <w:r>
                          <w:rPr>
                            <w:rFonts w:ascii="Arial" w:eastAsia="Arial" w:hAnsi="Arial" w:cs="Arial"/>
                            <w:color w:val="202063"/>
                            <w:sz w:val="40"/>
                          </w:rPr>
                          <w:t xml:space="preserve">s - Willowbrook Hepatitis Studies &amp; Declaration of </w:t>
                        </w:r>
                      </w:p>
                    </w:txbxContent>
                  </v:textbox>
                </v:rect>
                <v:rect id="Rectangle 123" o:spid="_x0000_s1125" style="position:absolute;left:28195;top:46265;width:11837;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wuXcIA&#10;AADcAAAADwAAAGRycy9kb3ducmV2LnhtbERPTYvCMBC9C/sfwix403RdEK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XC5dwgAAANwAAAAPAAAAAAAAAAAAAAAAAJgCAABkcnMvZG93&#10;bnJldi54bWxQSwUGAAAAAAQABAD1AAAAhwMAAAAA&#10;" filled="f" stroked="f">
                  <v:textbox inset="0,0,0,0">
                    <w:txbxContent>
                      <w:p w:rsidR="008734C8" w:rsidRDefault="00D26612">
                        <w:r>
                          <w:rPr>
                            <w:rFonts w:ascii="Arial" w:eastAsia="Arial" w:hAnsi="Arial" w:cs="Arial"/>
                            <w:color w:val="202063"/>
                            <w:sz w:val="40"/>
                          </w:rPr>
                          <w:t>Helsinki</w:t>
                        </w:r>
                      </w:p>
                    </w:txbxContent>
                  </v:textbox>
                </v:rect>
                <v:rect id="Rectangle 124" o:spid="_x0000_s1126" style="position:absolute;left:28064;top:49571;width:52879;height:3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2KcIA&#10;AADcAAAADwAAAGRycy9kb3ducmV2LnhtbERPTYvCMBC9C/sfwix403RlEa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bYpwgAAANwAAAAPAAAAAAAAAAAAAAAAAJgCAABkcnMvZG93&#10;bnJldi54bWxQSwUGAAAAAAQABAD1AAAAhwMAAAAA&#10;" filled="f" stroked="f">
                  <v:textbox inset="0,0,0,0">
                    <w:txbxContent>
                      <w:p w:rsidR="008734C8" w:rsidRDefault="00D26612">
                        <w:r>
                          <w:rPr>
                            <w:rFonts w:ascii="Arial" w:eastAsia="Arial" w:hAnsi="Arial" w:cs="Arial"/>
                            <w:color w:val="202063"/>
                            <w:sz w:val="36"/>
                          </w:rPr>
                          <w:t>ohsr.od.nih.gov/guidelines/helsinki.html</w:t>
                        </w:r>
                      </w:p>
                    </w:txbxContent>
                  </v:textbox>
                </v:rect>
                <v:rect id="Rectangle 125" o:spid="_x0000_s1127" style="position:absolute;left:16939;top:52643;width:2119;height:3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kTssIA&#10;AADcAAAADwAAAGRycy9kb3ducmV2LnhtbERPTYvCMBC9C/sfwix403SFFa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ROywgAAANwAAAAPAAAAAAAAAAAAAAAAAJgCAABkcnMvZG93&#10;bnJldi54bWxQSwUGAAAAAAQABAD1AAAAhwMAAAAA&#10;" filled="f" stroked="f">
                  <v:textbox inset="0,0,0,0">
                    <w:txbxContent>
                      <w:p w:rsidR="008734C8" w:rsidRDefault="00D26612">
                        <w:r>
                          <w:rPr>
                            <w:rFonts w:ascii="Arial" w:eastAsia="Arial" w:hAnsi="Arial" w:cs="Arial"/>
                            <w:color w:val="212063"/>
                            <w:sz w:val="40"/>
                          </w:rPr>
                          <w:t xml:space="preserve">• </w:t>
                        </w:r>
                      </w:p>
                    </w:txbxContent>
                  </v:textbox>
                </v:rect>
                <v:rect id="Rectangle 7515" o:spid="_x0000_s1128" style="position:absolute;left:19225;top:52643;width:7509;height:3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GasYA&#10;AADdAAAADwAAAGRycy9kb3ducmV2LnhtbESPS4vCQBCE78L+h6EXvOlEwVd0FFkVPfpYcPfWZNok&#10;bKYnZEYT/fWOIOyxqKqvqNmiMYW4UeVyywp63QgEcWJ1zqmC79OmMwbhPLLGwjIpuJODxfyjNcNY&#10;25oPdDv6VAQIuxgVZN6XsZQuycig69qSOHgXWxn0QVap1BXWAW4K2Y+ioTSYc1jIsKSvjJK/49Uo&#10;2I7L5c/OPuq0WP9uz/vzZHWaeKXan81yCsJT4//D7/ZOKxgNegN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GasYAAADdAAAADwAAAAAAAAAAAAAAAACYAgAAZHJz&#10;L2Rvd25yZXYueG1sUEsFBgAAAAAEAAQA9QAAAIsDAAAAAA==&#10;" filled="f" stroked="f">
                  <v:textbox inset="0,0,0,0">
                    <w:txbxContent>
                      <w:p w:rsidR="008734C8" w:rsidRDefault="00D26612">
                        <w:r>
                          <w:rPr>
                            <w:rFonts w:ascii="Arial" w:eastAsia="Arial" w:hAnsi="Arial" w:cs="Arial"/>
                            <w:color w:val="202063"/>
                            <w:sz w:val="40"/>
                          </w:rPr>
                          <w:t>1970</w:t>
                        </w:r>
                      </w:p>
                    </w:txbxContent>
                  </v:textbox>
                </v:rect>
                <v:rect id="Rectangle 7516" o:spid="_x0000_s1129" style="position:absolute;left:24871;top:52643;width:69231;height:3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1YHcYA&#10;AADdAAAADwAAAGRycy9kb3ducmV2LnhtbESPS4vCQBCE78L+h6EXvOlEwVd0FFkVPfpYcPfWZNok&#10;bKYnZEYT/fWOIOyxqKqvqNmiMYW4UeVyywp63QgEcWJ1zqmC79OmMwbhPLLGwjIpuJODxfyjNcNY&#10;25oPdDv6VAQIuxgVZN6XsZQuycig69qSOHgXWxn0QVap1BXWAW4K2Y+ioTSYc1jIsKSvjJK/49Uo&#10;2I7L5c/OPuq0WP9uz/vzZHWaeKXan81yCsJT4//D7/ZOKxgNekN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1YHcYAAADdAAAADwAAAAAAAAAAAAAAAACYAgAAZHJz&#10;L2Rvd25yZXYueG1sUEsFBgAAAAAEAAQA9QAAAIsDAAAAAA==&#10;" filled="f" stroked="f">
                  <v:textbox inset="0,0,0,0">
                    <w:txbxContent>
                      <w:p w:rsidR="008734C8" w:rsidRDefault="00D26612">
                        <w:r>
                          <w:rPr>
                            <w:rFonts w:ascii="Arial" w:eastAsia="Arial" w:hAnsi="Arial" w:cs="Arial"/>
                            <w:color w:val="202063"/>
                            <w:sz w:val="40"/>
                          </w:rPr>
                          <w:t>s - Tuskegee Syphilis Study &amp; Belmont Report</w:t>
                        </w:r>
                      </w:p>
                    </w:txbxContent>
                  </v:textbox>
                </v:rect>
                <v:rect id="Rectangle 127" o:spid="_x0000_s1130" style="position:absolute;left:28445;top:55949;width:53557;height:3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coXsIA&#10;AADcAAAADwAAAGRycy9kb3ducmV2LnhtbERPTYvCMBC9C/sfwix403Q9rFqNIrqLHtUK6m1oxrZs&#10;MylN1lZ/vREEb/N4nzOdt6YUV6pdYVnBVz8CQZxaXXCm4JD89kYgnEfWWFomBTdyMJ99dKYYa9vw&#10;jq57n4kQwi5GBbn3VSylS3My6Pq2Ig7cxdYGfYB1JnWNTQg3pRxE0bc0WHBoyLGiZU7p3/7fKFiP&#10;qsVpY+9NVv6c18ftcbxKxl6p7me7mIDw1Pq3+OXe6DB/MIT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yhewgAAANwAAAAPAAAAAAAAAAAAAAAAAJgCAABkcnMvZG93&#10;bnJldi54bWxQSwUGAAAAAAQABAD1AAAAhwMAAAAA&#10;" filled="f" stroked="f">
                  <v:textbox inset="0,0,0,0">
                    <w:txbxContent>
                      <w:p w:rsidR="008734C8" w:rsidRDefault="00D26612">
                        <w:r>
                          <w:rPr>
                            <w:rFonts w:ascii="Arial" w:eastAsia="Arial" w:hAnsi="Arial" w:cs="Arial"/>
                            <w:color w:val="202063"/>
                            <w:sz w:val="36"/>
                          </w:rPr>
                          <w:t>ohsr.od.nih.gov/guidelines/belmont.html</w:t>
                        </w:r>
                      </w:p>
                    </w:txbxContent>
                  </v:textbox>
                </v:rect>
                <w10:wrap type="topAndBottom" anchorx="page" anchory="page"/>
              </v:group>
            </w:pict>
          </mc:Fallback>
        </mc:AlternateContent>
      </w:r>
      <w:r>
        <w:br w:type="page"/>
      </w:r>
    </w:p>
    <w:p w:rsidR="008734C8" w:rsidRDefault="00D26612">
      <w:pPr>
        <w:spacing w:after="0"/>
        <w:ind w:left="-2063" w:right="12335"/>
      </w:pPr>
      <w:r>
        <w:rPr>
          <w:noProof/>
        </w:rPr>
        <mc:AlternateContent>
          <mc:Choice Requires="wpg">
            <w:drawing>
              <wp:anchor distT="0" distB="0" distL="114300" distR="114300" simplePos="0" relativeHeight="251663360" behindDoc="0" locked="0" layoutInCell="1" allowOverlap="1">
                <wp:simplePos x="0" y="0"/>
                <wp:positionH relativeFrom="page">
                  <wp:posOffset>-1523</wp:posOffset>
                </wp:positionH>
                <wp:positionV relativeFrom="page">
                  <wp:posOffset>-1523</wp:posOffset>
                </wp:positionV>
                <wp:extent cx="9145524" cy="6859525"/>
                <wp:effectExtent l="0" t="0" r="0" b="0"/>
                <wp:wrapTopAndBottom/>
                <wp:docPr id="7496" name="Group 7496"/>
                <wp:cNvGraphicFramePr/>
                <a:graphic xmlns:a="http://schemas.openxmlformats.org/drawingml/2006/main">
                  <a:graphicData uri="http://schemas.microsoft.com/office/word/2010/wordprocessingGroup">
                    <wpg:wgp>
                      <wpg:cNvGrpSpPr/>
                      <wpg:grpSpPr>
                        <a:xfrm>
                          <a:off x="0" y="0"/>
                          <a:ext cx="9145524" cy="6859525"/>
                          <a:chOff x="0" y="0"/>
                          <a:chExt cx="9145524" cy="6859525"/>
                        </a:xfrm>
                      </wpg:grpSpPr>
                      <pic:pic xmlns:pic="http://schemas.openxmlformats.org/drawingml/2006/picture">
                        <pic:nvPicPr>
                          <pic:cNvPr id="140" name="Picture 140"/>
                          <pic:cNvPicPr/>
                        </pic:nvPicPr>
                        <pic:blipFill>
                          <a:blip r:embed="rId11"/>
                          <a:stretch>
                            <a:fillRect/>
                          </a:stretch>
                        </pic:blipFill>
                        <pic:spPr>
                          <a:xfrm>
                            <a:off x="0" y="0"/>
                            <a:ext cx="9145524" cy="6859525"/>
                          </a:xfrm>
                          <a:prstGeom prst="rect">
                            <a:avLst/>
                          </a:prstGeom>
                        </pic:spPr>
                      </pic:pic>
                      <pic:pic xmlns:pic="http://schemas.openxmlformats.org/drawingml/2006/picture">
                        <pic:nvPicPr>
                          <pic:cNvPr id="142" name="Picture 142"/>
                          <pic:cNvPicPr/>
                        </pic:nvPicPr>
                        <pic:blipFill>
                          <a:blip r:embed="rId12"/>
                          <a:stretch>
                            <a:fillRect/>
                          </a:stretch>
                        </pic:blipFill>
                        <pic:spPr>
                          <a:xfrm>
                            <a:off x="1152144" y="1677924"/>
                            <a:ext cx="6697981" cy="123444"/>
                          </a:xfrm>
                          <a:prstGeom prst="rect">
                            <a:avLst/>
                          </a:prstGeom>
                        </pic:spPr>
                      </pic:pic>
                      <wps:wsp>
                        <wps:cNvPr id="143" name="Rectangle 143"/>
                        <wps:cNvSpPr/>
                        <wps:spPr>
                          <a:xfrm>
                            <a:off x="2942845" y="1151866"/>
                            <a:ext cx="4337105" cy="829039"/>
                          </a:xfrm>
                          <a:prstGeom prst="rect">
                            <a:avLst/>
                          </a:prstGeom>
                          <a:ln>
                            <a:noFill/>
                          </a:ln>
                        </wps:spPr>
                        <wps:txbx>
                          <w:txbxContent>
                            <w:p w:rsidR="008734C8" w:rsidRDefault="00D26612">
                              <w:r>
                                <w:rPr>
                                  <w:rFonts w:ascii="Arial" w:eastAsia="Arial" w:hAnsi="Arial" w:cs="Arial"/>
                                  <w:b/>
                                  <w:color w:val="202063"/>
                                  <w:sz w:val="88"/>
                                </w:rPr>
                                <w:t>Background</w:t>
                              </w:r>
                            </w:p>
                          </w:txbxContent>
                        </wps:txbx>
                        <wps:bodyPr horzOverflow="overflow" vert="horz" lIns="0" tIns="0" rIns="0" bIns="0" rtlCol="0">
                          <a:noAutofit/>
                        </wps:bodyPr>
                      </wps:wsp>
                      <wps:wsp>
                        <wps:cNvPr id="144" name="Rectangle 144"/>
                        <wps:cNvSpPr/>
                        <wps:spPr>
                          <a:xfrm>
                            <a:off x="779526" y="2056360"/>
                            <a:ext cx="8758401" cy="602835"/>
                          </a:xfrm>
                          <a:prstGeom prst="rect">
                            <a:avLst/>
                          </a:prstGeom>
                          <a:ln>
                            <a:noFill/>
                          </a:ln>
                        </wps:spPr>
                        <wps:txbx>
                          <w:txbxContent>
                            <w:p w:rsidR="008734C8" w:rsidRDefault="00D26612">
                              <w:r>
                                <w:rPr>
                                  <w:rFonts w:ascii="Arial" w:eastAsia="Arial" w:hAnsi="Arial" w:cs="Arial"/>
                                  <w:color w:val="202063"/>
                                  <w:sz w:val="64"/>
                                </w:rPr>
                                <w:t xml:space="preserve">The Belmont Report established the </w:t>
                              </w:r>
                            </w:p>
                          </w:txbxContent>
                        </wps:txbx>
                        <wps:bodyPr horzOverflow="overflow" vert="horz" lIns="0" tIns="0" rIns="0" bIns="0" rtlCol="0">
                          <a:noAutofit/>
                        </wps:bodyPr>
                      </wps:wsp>
                      <wps:wsp>
                        <wps:cNvPr id="145" name="Rectangle 145"/>
                        <wps:cNvSpPr/>
                        <wps:spPr>
                          <a:xfrm>
                            <a:off x="1122313" y="2544141"/>
                            <a:ext cx="2759930" cy="602834"/>
                          </a:xfrm>
                          <a:prstGeom prst="rect">
                            <a:avLst/>
                          </a:prstGeom>
                          <a:ln>
                            <a:noFill/>
                          </a:ln>
                        </wps:spPr>
                        <wps:txbx>
                          <w:txbxContent>
                            <w:p w:rsidR="008734C8" w:rsidRDefault="00D26612">
                              <w:r>
                                <w:rPr>
                                  <w:rFonts w:ascii="Arial" w:eastAsia="Arial" w:hAnsi="Arial" w:cs="Arial"/>
                                  <w:color w:val="202063"/>
                                  <w:sz w:val="64"/>
                                </w:rPr>
                                <w:t xml:space="preserve">principle of </w:t>
                              </w:r>
                            </w:p>
                          </w:txbxContent>
                        </wps:txbx>
                        <wps:bodyPr horzOverflow="overflow" vert="horz" lIns="0" tIns="0" rIns="0" bIns="0" rtlCol="0">
                          <a:noAutofit/>
                        </wps:bodyPr>
                      </wps:wsp>
                      <wps:wsp>
                        <wps:cNvPr id="146" name="Rectangle 146"/>
                        <wps:cNvSpPr/>
                        <wps:spPr>
                          <a:xfrm>
                            <a:off x="3198126" y="2544142"/>
                            <a:ext cx="5247875" cy="602834"/>
                          </a:xfrm>
                          <a:prstGeom prst="rect">
                            <a:avLst/>
                          </a:prstGeom>
                          <a:ln>
                            <a:noFill/>
                          </a:ln>
                        </wps:spPr>
                        <wps:txbx>
                          <w:txbxContent>
                            <w:p w:rsidR="008734C8" w:rsidRDefault="00D26612">
                              <w:r>
                                <w:rPr>
                                  <w:rFonts w:ascii="Arial" w:eastAsia="Arial" w:hAnsi="Arial" w:cs="Arial"/>
                                  <w:b/>
                                  <w:color w:val="202063"/>
                                  <w:sz w:val="64"/>
                                </w:rPr>
                                <w:t>Respect for Persons</w:t>
                              </w:r>
                            </w:p>
                          </w:txbxContent>
                        </wps:txbx>
                        <wps:bodyPr horzOverflow="overflow" vert="horz" lIns="0" tIns="0" rIns="0" bIns="0" rtlCol="0">
                          <a:noAutofit/>
                        </wps:bodyPr>
                      </wps:wsp>
                      <wps:wsp>
                        <wps:cNvPr id="147" name="Rectangle 147"/>
                        <wps:cNvSpPr/>
                        <wps:spPr>
                          <a:xfrm>
                            <a:off x="7144646" y="2544142"/>
                            <a:ext cx="150078" cy="602834"/>
                          </a:xfrm>
                          <a:prstGeom prst="rect">
                            <a:avLst/>
                          </a:prstGeom>
                          <a:ln>
                            <a:noFill/>
                          </a:ln>
                        </wps:spPr>
                        <wps:txbx>
                          <w:txbxContent>
                            <w:p w:rsidR="008734C8" w:rsidRDefault="00D26612">
                              <w:r>
                                <w:rPr>
                                  <w:rFonts w:ascii="Arial" w:eastAsia="Arial" w:hAnsi="Arial" w:cs="Arial"/>
                                  <w:color w:val="202063"/>
                                  <w:sz w:val="64"/>
                                </w:rPr>
                                <w:t>:</w:t>
                              </w:r>
                            </w:p>
                          </w:txbxContent>
                        </wps:txbx>
                        <wps:bodyPr horzOverflow="overflow" vert="horz" lIns="0" tIns="0" rIns="0" bIns="0" rtlCol="0">
                          <a:noAutofit/>
                        </wps:bodyPr>
                      </wps:wsp>
                      <wps:wsp>
                        <wps:cNvPr id="148" name="Rectangle 148"/>
                        <wps:cNvSpPr/>
                        <wps:spPr>
                          <a:xfrm>
                            <a:off x="1236726" y="3113810"/>
                            <a:ext cx="394641" cy="528187"/>
                          </a:xfrm>
                          <a:prstGeom prst="rect">
                            <a:avLst/>
                          </a:prstGeom>
                          <a:ln>
                            <a:noFill/>
                          </a:ln>
                        </wps:spPr>
                        <wps:txbx>
                          <w:txbxContent>
                            <w:p w:rsidR="008734C8" w:rsidRDefault="00D26612">
                              <w:r>
                                <w:rPr>
                                  <w:rFonts w:ascii="Arial" w:eastAsia="Arial" w:hAnsi="Arial" w:cs="Arial"/>
                                  <w:color w:val="212063"/>
                                  <w:sz w:val="56"/>
                                </w:rPr>
                                <w:t xml:space="preserve">– </w:t>
                              </w:r>
                            </w:p>
                          </w:txbxContent>
                        </wps:txbx>
                        <wps:bodyPr horzOverflow="overflow" vert="horz" lIns="0" tIns="0" rIns="0" bIns="0" rtlCol="0">
                          <a:noAutofit/>
                        </wps:bodyPr>
                      </wps:wsp>
                      <wps:wsp>
                        <wps:cNvPr id="149" name="Rectangle 149"/>
                        <wps:cNvSpPr/>
                        <wps:spPr>
                          <a:xfrm>
                            <a:off x="1522477" y="3113810"/>
                            <a:ext cx="6796211" cy="528188"/>
                          </a:xfrm>
                          <a:prstGeom prst="rect">
                            <a:avLst/>
                          </a:prstGeom>
                          <a:ln>
                            <a:noFill/>
                          </a:ln>
                        </wps:spPr>
                        <wps:txbx>
                          <w:txbxContent>
                            <w:p w:rsidR="008734C8" w:rsidRDefault="00D26612">
                              <w:r>
                                <w:rPr>
                                  <w:rFonts w:ascii="Arial" w:eastAsia="Arial" w:hAnsi="Arial" w:cs="Arial"/>
                                  <w:color w:val="202063"/>
                                  <w:sz w:val="56"/>
                                </w:rPr>
                                <w:t xml:space="preserve">Individuals should be treated as </w:t>
                              </w:r>
                            </w:p>
                          </w:txbxContent>
                        </wps:txbx>
                        <wps:bodyPr horzOverflow="overflow" vert="horz" lIns="0" tIns="0" rIns="0" bIns="0" rtlCol="0">
                          <a:noAutofit/>
                        </wps:bodyPr>
                      </wps:wsp>
                      <wps:wsp>
                        <wps:cNvPr id="150" name="Rectangle 150"/>
                        <wps:cNvSpPr/>
                        <wps:spPr>
                          <a:xfrm>
                            <a:off x="1522477" y="3540479"/>
                            <a:ext cx="4499838" cy="528188"/>
                          </a:xfrm>
                          <a:prstGeom prst="rect">
                            <a:avLst/>
                          </a:prstGeom>
                          <a:ln>
                            <a:noFill/>
                          </a:ln>
                        </wps:spPr>
                        <wps:txbx>
                          <w:txbxContent>
                            <w:p w:rsidR="008734C8" w:rsidRDefault="00D26612">
                              <w:r>
                                <w:rPr>
                                  <w:rFonts w:ascii="Arial" w:eastAsia="Arial" w:hAnsi="Arial" w:cs="Arial"/>
                                  <w:b/>
                                  <w:color w:val="202063"/>
                                  <w:sz w:val="56"/>
                                </w:rPr>
                                <w:t>autonomous agents</w:t>
                              </w:r>
                            </w:p>
                          </w:txbxContent>
                        </wps:txbx>
                        <wps:bodyPr horzOverflow="overflow" vert="horz" lIns="0" tIns="0" rIns="0" bIns="0" rtlCol="0">
                          <a:noAutofit/>
                        </wps:bodyPr>
                      </wps:wsp>
                      <wps:wsp>
                        <wps:cNvPr id="151" name="Rectangle 151"/>
                        <wps:cNvSpPr/>
                        <wps:spPr>
                          <a:xfrm>
                            <a:off x="4905902" y="3540480"/>
                            <a:ext cx="131494" cy="528187"/>
                          </a:xfrm>
                          <a:prstGeom prst="rect">
                            <a:avLst/>
                          </a:prstGeom>
                          <a:ln>
                            <a:noFill/>
                          </a:ln>
                        </wps:spPr>
                        <wps:txbx>
                          <w:txbxContent>
                            <w:p w:rsidR="008734C8" w:rsidRDefault="00D26612">
                              <w:r>
                                <w:rPr>
                                  <w:rFonts w:ascii="Arial" w:eastAsia="Arial" w:hAnsi="Arial" w:cs="Arial"/>
                                  <w:color w:val="202063"/>
                                  <w:sz w:val="56"/>
                                </w:rPr>
                                <w:t>.</w:t>
                              </w:r>
                            </w:p>
                          </w:txbxContent>
                        </wps:txbx>
                        <wps:bodyPr horzOverflow="overflow" vert="horz" lIns="0" tIns="0" rIns="0" bIns="0" rtlCol="0">
                          <a:noAutofit/>
                        </wps:bodyPr>
                      </wps:wsp>
                      <wps:wsp>
                        <wps:cNvPr id="152" name="Rectangle 152"/>
                        <wps:cNvSpPr/>
                        <wps:spPr>
                          <a:xfrm>
                            <a:off x="1236726" y="4053265"/>
                            <a:ext cx="394641" cy="528187"/>
                          </a:xfrm>
                          <a:prstGeom prst="rect">
                            <a:avLst/>
                          </a:prstGeom>
                          <a:ln>
                            <a:noFill/>
                          </a:ln>
                        </wps:spPr>
                        <wps:txbx>
                          <w:txbxContent>
                            <w:p w:rsidR="008734C8" w:rsidRDefault="00D26612">
                              <w:r>
                                <w:rPr>
                                  <w:rFonts w:ascii="Arial" w:eastAsia="Arial" w:hAnsi="Arial" w:cs="Arial"/>
                                  <w:color w:val="212063"/>
                                  <w:sz w:val="56"/>
                                </w:rPr>
                                <w:t xml:space="preserve">– </w:t>
                              </w:r>
                            </w:p>
                          </w:txbxContent>
                        </wps:txbx>
                        <wps:bodyPr horzOverflow="overflow" vert="horz" lIns="0" tIns="0" rIns="0" bIns="0" rtlCol="0">
                          <a:noAutofit/>
                        </wps:bodyPr>
                      </wps:wsp>
                      <wps:wsp>
                        <wps:cNvPr id="153" name="Rectangle 153"/>
                        <wps:cNvSpPr/>
                        <wps:spPr>
                          <a:xfrm>
                            <a:off x="1522477" y="4053265"/>
                            <a:ext cx="2840345" cy="528187"/>
                          </a:xfrm>
                          <a:prstGeom prst="rect">
                            <a:avLst/>
                          </a:prstGeom>
                          <a:ln>
                            <a:noFill/>
                          </a:ln>
                        </wps:spPr>
                        <wps:txbx>
                          <w:txbxContent>
                            <w:p w:rsidR="008734C8" w:rsidRDefault="00D26612">
                              <w:r>
                                <w:rPr>
                                  <w:rFonts w:ascii="Arial" w:eastAsia="Arial" w:hAnsi="Arial" w:cs="Arial"/>
                                  <w:color w:val="202063"/>
                                  <w:sz w:val="56"/>
                                </w:rPr>
                                <w:t xml:space="preserve">Persons with </w:t>
                              </w:r>
                            </w:p>
                          </w:txbxContent>
                        </wps:txbx>
                        <wps:bodyPr horzOverflow="overflow" vert="horz" lIns="0" tIns="0" rIns="0" bIns="0" rtlCol="0">
                          <a:noAutofit/>
                        </wps:bodyPr>
                      </wps:wsp>
                      <wps:wsp>
                        <wps:cNvPr id="154" name="Rectangle 154"/>
                        <wps:cNvSpPr/>
                        <wps:spPr>
                          <a:xfrm>
                            <a:off x="3658312" y="4053265"/>
                            <a:ext cx="5022289" cy="528188"/>
                          </a:xfrm>
                          <a:prstGeom prst="rect">
                            <a:avLst/>
                          </a:prstGeom>
                          <a:ln>
                            <a:noFill/>
                          </a:ln>
                        </wps:spPr>
                        <wps:txbx>
                          <w:txbxContent>
                            <w:p w:rsidR="008734C8" w:rsidRDefault="00D26612">
                              <w:r>
                                <w:rPr>
                                  <w:rFonts w:ascii="Arial" w:eastAsia="Arial" w:hAnsi="Arial" w:cs="Arial"/>
                                  <w:b/>
                                  <w:color w:val="202063"/>
                                  <w:sz w:val="56"/>
                                </w:rPr>
                                <w:t xml:space="preserve">diminished autonomy </w:t>
                              </w:r>
                            </w:p>
                          </w:txbxContent>
                        </wps:txbx>
                        <wps:bodyPr horzOverflow="overflow" vert="horz" lIns="0" tIns="0" rIns="0" bIns="0" rtlCol="0">
                          <a:noAutofit/>
                        </wps:bodyPr>
                      </wps:wsp>
                      <wps:wsp>
                        <wps:cNvPr id="155" name="Rectangle 155"/>
                        <wps:cNvSpPr/>
                        <wps:spPr>
                          <a:xfrm>
                            <a:off x="7434706" y="4053266"/>
                            <a:ext cx="816386" cy="528187"/>
                          </a:xfrm>
                          <a:prstGeom prst="rect">
                            <a:avLst/>
                          </a:prstGeom>
                          <a:ln>
                            <a:noFill/>
                          </a:ln>
                        </wps:spPr>
                        <wps:txbx>
                          <w:txbxContent>
                            <w:p w:rsidR="008734C8" w:rsidRDefault="00D26612">
                              <w:r>
                                <w:rPr>
                                  <w:rFonts w:ascii="Arial" w:eastAsia="Arial" w:hAnsi="Arial" w:cs="Arial"/>
                                  <w:color w:val="202063"/>
                                  <w:sz w:val="56"/>
                                </w:rPr>
                                <w:t xml:space="preserve">are </w:t>
                              </w:r>
                            </w:p>
                          </w:txbxContent>
                        </wps:txbx>
                        <wps:bodyPr horzOverflow="overflow" vert="horz" lIns="0" tIns="0" rIns="0" bIns="0" rtlCol="0">
                          <a:noAutofit/>
                        </wps:bodyPr>
                      </wps:wsp>
                      <wps:wsp>
                        <wps:cNvPr id="156" name="Rectangle 156"/>
                        <wps:cNvSpPr/>
                        <wps:spPr>
                          <a:xfrm>
                            <a:off x="1522477" y="4479934"/>
                            <a:ext cx="3372981" cy="528188"/>
                          </a:xfrm>
                          <a:prstGeom prst="rect">
                            <a:avLst/>
                          </a:prstGeom>
                          <a:ln>
                            <a:noFill/>
                          </a:ln>
                        </wps:spPr>
                        <wps:txbx>
                          <w:txbxContent>
                            <w:p w:rsidR="008734C8" w:rsidRDefault="00D26612">
                              <w:r>
                                <w:rPr>
                                  <w:rFonts w:ascii="Arial" w:eastAsia="Arial" w:hAnsi="Arial" w:cs="Arial"/>
                                  <w:color w:val="202063"/>
                                  <w:sz w:val="56"/>
                                </w:rPr>
                                <w:t xml:space="preserve">given adequate </w:t>
                              </w:r>
                            </w:p>
                          </w:txbxContent>
                        </wps:txbx>
                        <wps:bodyPr horzOverflow="overflow" vert="horz" lIns="0" tIns="0" rIns="0" bIns="0" rtlCol="0">
                          <a:noAutofit/>
                        </wps:bodyPr>
                      </wps:wsp>
                      <wps:wsp>
                        <wps:cNvPr id="157" name="Rectangle 157"/>
                        <wps:cNvSpPr/>
                        <wps:spPr>
                          <a:xfrm>
                            <a:off x="4058292" y="4479935"/>
                            <a:ext cx="2315097" cy="528187"/>
                          </a:xfrm>
                          <a:prstGeom prst="rect">
                            <a:avLst/>
                          </a:prstGeom>
                          <a:ln>
                            <a:noFill/>
                          </a:ln>
                        </wps:spPr>
                        <wps:txbx>
                          <w:txbxContent>
                            <w:p w:rsidR="008734C8" w:rsidRDefault="00D26612">
                              <w:r>
                                <w:rPr>
                                  <w:rFonts w:ascii="Arial" w:eastAsia="Arial" w:hAnsi="Arial" w:cs="Arial"/>
                                  <w:b/>
                                  <w:color w:val="202063"/>
                                  <w:sz w:val="56"/>
                                </w:rPr>
                                <w:t>protection</w:t>
                              </w:r>
                            </w:p>
                          </w:txbxContent>
                        </wps:txbx>
                        <wps:bodyPr horzOverflow="overflow" vert="horz" lIns="0" tIns="0" rIns="0" bIns="0" rtlCol="0">
                          <a:noAutofit/>
                        </wps:bodyPr>
                      </wps:wsp>
                      <wps:wsp>
                        <wps:cNvPr id="158" name="Rectangle 158"/>
                        <wps:cNvSpPr/>
                        <wps:spPr>
                          <a:xfrm>
                            <a:off x="5798774" y="4479935"/>
                            <a:ext cx="131494" cy="528187"/>
                          </a:xfrm>
                          <a:prstGeom prst="rect">
                            <a:avLst/>
                          </a:prstGeom>
                          <a:ln>
                            <a:noFill/>
                          </a:ln>
                        </wps:spPr>
                        <wps:txbx>
                          <w:txbxContent>
                            <w:p w:rsidR="008734C8" w:rsidRDefault="00D26612">
                              <w:r>
                                <w:rPr>
                                  <w:rFonts w:ascii="Arial" w:eastAsia="Arial" w:hAnsi="Arial" w:cs="Arial"/>
                                  <w:color w:val="202063"/>
                                  <w:sz w:val="56"/>
                                </w:rPr>
                                <w:t>.</w:t>
                              </w:r>
                            </w:p>
                          </w:txbxContent>
                        </wps:txbx>
                        <wps:bodyPr horzOverflow="overflow" vert="horz" lIns="0" tIns="0" rIns="0" bIns="0" rtlCol="0">
                          <a:noAutofit/>
                        </wps:bodyPr>
                      </wps:wsp>
                    </wpg:wgp>
                  </a:graphicData>
                </a:graphic>
              </wp:anchor>
            </w:drawing>
          </mc:Choice>
          <mc:Fallback>
            <w:pict>
              <v:group id="Group 7496" o:spid="_x0000_s1131" style="position:absolute;left:0;text-align:left;margin-left:-.1pt;margin-top:-.1pt;width:720.1pt;height:540.1pt;z-index:251663360;mso-position-horizontal-relative:page;mso-position-vertical-relative:page" coordsize="91455,685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">
                <v:shape id="Picture 140" o:spid="_x0000_s1132" type="#_x0000_t75" style="position:absolute;width:91455;height:68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iR5vGAAAA3AAAAA8AAABkcnMvZG93bnJldi54bWxEj9FqwkAQRd+F/sMyQt90Y1tNSV2lWKSC&#10;SGnaD5hmp0kwOxuyq0a/3nkQfJvh3rn3zHzZu0YdqQu1ZwOTcQKKuPC25tLA78969AoqRGSLjWcy&#10;cKYAy8XDYI6Z9Sf+pmMeSyUhHDI0UMXYZlqHoiKHYexbYtH+fecwytqV2nZ4knDX6KckmWmHNUtD&#10;hS2tKir2+cEZ+CrbdPX5ke5ynF7OdbrdTp5nf8Y8Dvv3N1CR+ng33643VvBfBF+ekQn04g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WJHm8YAAADcAAAADwAAAAAAAAAAAAAA&#10;AACfAgAAZHJzL2Rvd25yZXYueG1sUEsFBgAAAAAEAAQA9wAAAJIDAAAAAA==&#10;">
                  <v:imagedata r:id="rId14" o:title=""/>
                </v:shape>
                <v:shape id="Picture 142" o:spid="_x0000_s1133" type="#_x0000_t75" style="position:absolute;left:11521;top:16779;width:66980;height:1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pO6W/AAAA3AAAAA8AAABkcnMvZG93bnJldi54bWxET8uqwjAQ3Qv+QxjBnaYWEalGEeWKS1/g&#10;dmzGtrSZlCZXq19vBMHdHM5z5svWVOJOjSssKxgNIxDEqdUFZwrOp7/BFITzyBory6TgSQ6Wi25n&#10;jom2Dz7Q/egzEULYJagg975OpHRpTgbd0NbEgbvZxqAPsMmkbvARwk0l4yiaSIMFh4Yca1rnlJbH&#10;f6Pg8tLxxVebXbsuT/Fo+yr3t2upVL/XrmYgPLX+J/66dzrMH8fweSZcIBd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oKTulvwAAANwAAAAPAAAAAAAAAAAAAAAAAJ8CAABk&#10;cnMvZG93bnJldi54bWxQSwUGAAAAAAQABAD3AAAAiwMAAAAA&#10;">
                  <v:imagedata r:id="rId15" o:title=""/>
                </v:shape>
                <v:rect id="Rectangle 143" o:spid="_x0000_s1134" style="position:absolute;left:29428;top:11518;width:43371;height:8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L/cEA&#10;AADcAAAADwAAAGRycy9kb3ducmV2LnhtbERPS4vCMBC+C/6HMII3TV1F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Dy/3BAAAA3AAAAA8AAAAAAAAAAAAAAAAAmAIAAGRycy9kb3du&#10;cmV2LnhtbFBLBQYAAAAABAAEAPUAAACGAwAAAAA=&#10;" filled="f" stroked="f">
                  <v:textbox inset="0,0,0,0">
                    <w:txbxContent>
                      <w:p w:rsidR="008734C8" w:rsidRDefault="00D26612">
                        <w:r>
                          <w:rPr>
                            <w:rFonts w:ascii="Arial" w:eastAsia="Arial" w:hAnsi="Arial" w:cs="Arial"/>
                            <w:b/>
                            <w:color w:val="202063"/>
                            <w:sz w:val="88"/>
                          </w:rPr>
                          <w:t>Background</w:t>
                        </w:r>
                      </w:p>
                    </w:txbxContent>
                  </v:textbox>
                </v:rect>
                <v:rect id="Rectangle 144" o:spid="_x0000_s1135" style="position:absolute;left:7795;top:20563;width:87584;height:6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TicMA&#10;AADcAAAADwAAAGRycy9kb3ducmV2LnhtbERPTWvCQBC9F/wPywi9NRtL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pTicMAAADcAAAADwAAAAAAAAAAAAAAAACYAgAAZHJzL2Rv&#10;d25yZXYueG1sUEsFBgAAAAAEAAQA9QAAAIgDAAAAAA==&#10;" filled="f" stroked="f">
                  <v:textbox inset="0,0,0,0">
                    <w:txbxContent>
                      <w:p w:rsidR="008734C8" w:rsidRDefault="00D26612">
                        <w:r>
                          <w:rPr>
                            <w:rFonts w:ascii="Arial" w:eastAsia="Arial" w:hAnsi="Arial" w:cs="Arial"/>
                            <w:color w:val="202063"/>
                            <w:sz w:val="64"/>
                          </w:rPr>
                          <w:t xml:space="preserve">The Belmont Report established the </w:t>
                        </w:r>
                      </w:p>
                    </w:txbxContent>
                  </v:textbox>
                </v:rect>
                <v:rect id="Rectangle 145" o:spid="_x0000_s1136" style="position:absolute;left:11223;top:25441;width:27599;height:6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b2EsEA&#10;AADcAAAADwAAAGRycy9kb3ducmV2LnhtbERPS4vCMBC+C/6HMII3TV1U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m9hLBAAAA3AAAAA8AAAAAAAAAAAAAAAAAmAIAAGRycy9kb3du&#10;cmV2LnhtbFBLBQYAAAAABAAEAPUAAACGAwAAAAA=&#10;" filled="f" stroked="f">
                  <v:textbox inset="0,0,0,0">
                    <w:txbxContent>
                      <w:p w:rsidR="008734C8" w:rsidRDefault="00D26612">
                        <w:r>
                          <w:rPr>
                            <w:rFonts w:ascii="Arial" w:eastAsia="Arial" w:hAnsi="Arial" w:cs="Arial"/>
                            <w:color w:val="202063"/>
                            <w:sz w:val="64"/>
                          </w:rPr>
                          <w:t xml:space="preserve">principle of </w:t>
                        </w:r>
                      </w:p>
                    </w:txbxContent>
                  </v:textbox>
                </v:rect>
                <v:rect id="Rectangle 146" o:spid="_x0000_s1137" style="position:absolute;left:31981;top:25441;width:52479;height:6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oZcIA&#10;AADcAAAADwAAAGRycy9kb3ducmV2LnhtbERPTYvCMBC9L+x/CLPgbU1XR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9GhlwgAAANwAAAAPAAAAAAAAAAAAAAAAAJgCAABkcnMvZG93&#10;bnJldi54bWxQSwUGAAAAAAQABAD1AAAAhwMAAAAA&#10;" filled="f" stroked="f">
                  <v:textbox inset="0,0,0,0">
                    <w:txbxContent>
                      <w:p w:rsidR="008734C8" w:rsidRDefault="00D26612">
                        <w:r>
                          <w:rPr>
                            <w:rFonts w:ascii="Arial" w:eastAsia="Arial" w:hAnsi="Arial" w:cs="Arial"/>
                            <w:b/>
                            <w:color w:val="202063"/>
                            <w:sz w:val="64"/>
                          </w:rPr>
                          <w:t>Respect for Persons</w:t>
                        </w:r>
                      </w:p>
                    </w:txbxContent>
                  </v:textbox>
                </v:rect>
                <v:rect id="Rectangle 147" o:spid="_x0000_s1138" style="position:absolute;left:71446;top:25441;width:1501;height:6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jN/sIA&#10;AADcAAAADwAAAGRycy9kb3ducmV2LnhtbERPS4vCMBC+C/6HMII3TV3ERzWK7AM9+gL1NjRjW2wm&#10;pcnaur9+Iwje5uN7znzZmELcqXK5ZQWDfgSCOLE651TB8fDTm4BwHlljYZkUPMjBctFuzTHWtuYd&#10;3fc+FSGEXYwKMu/LWEqXZGTQ9W1JHLirrQz6AKtU6grrEG4K+RFFI2kw59CQYUmfGSW3/a9RsJ6U&#10;q/PG/tVp8X1Zn7an6ddh6pXqdprVDISnxr/FL/dGh/nDM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M3+wgAAANwAAAAPAAAAAAAAAAAAAAAAAJgCAABkcnMvZG93&#10;bnJldi54bWxQSwUGAAAAAAQABAD1AAAAhwMAAAAA&#10;" filled="f" stroked="f">
                  <v:textbox inset="0,0,0,0">
                    <w:txbxContent>
                      <w:p w:rsidR="008734C8" w:rsidRDefault="00D26612">
                        <w:r>
                          <w:rPr>
                            <w:rFonts w:ascii="Arial" w:eastAsia="Arial" w:hAnsi="Arial" w:cs="Arial"/>
                            <w:color w:val="202063"/>
                            <w:sz w:val="64"/>
                          </w:rPr>
                          <w:t>:</w:t>
                        </w:r>
                      </w:p>
                    </w:txbxContent>
                  </v:textbox>
                </v:rect>
                <v:rect id="Rectangle 148" o:spid="_x0000_s1139" style="position:absolute;left:12367;top:31138;width:3946;height:5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dZjMYA&#10;AADcAAAADwAAAGRycy9kb3ducmV2LnhtbESPQWvCQBCF7wX/wzJCb3WjlK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dZjMYAAADcAAAADwAAAAAAAAAAAAAAAACYAgAAZHJz&#10;L2Rvd25yZXYueG1sUEsFBgAAAAAEAAQA9QAAAIsDAAAAAA==&#10;" filled="f" stroked="f">
                  <v:textbox inset="0,0,0,0">
                    <w:txbxContent>
                      <w:p w:rsidR="008734C8" w:rsidRDefault="00D26612">
                        <w:r>
                          <w:rPr>
                            <w:rFonts w:ascii="Arial" w:eastAsia="Arial" w:hAnsi="Arial" w:cs="Arial"/>
                            <w:color w:val="212063"/>
                            <w:sz w:val="56"/>
                          </w:rPr>
                          <w:t xml:space="preserve">– </w:t>
                        </w:r>
                      </w:p>
                    </w:txbxContent>
                  </v:textbox>
                </v:rect>
                <v:rect id="Rectangle 149" o:spid="_x0000_s1140" style="position:absolute;left:15224;top:31138;width:67962;height:5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8F8IA&#10;AADcAAAADwAAAGRycy9kb3ducmV2LnhtbERPTYvCMBC9C/6HMII3TV1E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a/wXwgAAANwAAAAPAAAAAAAAAAAAAAAAAJgCAABkcnMvZG93&#10;bnJldi54bWxQSwUGAAAAAAQABAD1AAAAhwMAAAAA&#10;" filled="f" stroked="f">
                  <v:textbox inset="0,0,0,0">
                    <w:txbxContent>
                      <w:p w:rsidR="008734C8" w:rsidRDefault="00D26612">
                        <w:r>
                          <w:rPr>
                            <w:rFonts w:ascii="Arial" w:eastAsia="Arial" w:hAnsi="Arial" w:cs="Arial"/>
                            <w:color w:val="202063"/>
                            <w:sz w:val="56"/>
                          </w:rPr>
                          <w:t xml:space="preserve">Individuals should be treated as </w:t>
                        </w:r>
                      </w:p>
                    </w:txbxContent>
                  </v:textbox>
                </v:rect>
                <v:rect id="Rectangle 150" o:spid="_x0000_s1141" style="position:absolute;left:15224;top:35404;width:44999;height:5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jDV8YA&#10;AADcAAAADwAAAGRycy9kb3ducmV2LnhtbESPQWvCQBCF7wX/wzJCb3Wj0K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jDV8YAAADcAAAADwAAAAAAAAAAAAAAAACYAgAAZHJz&#10;L2Rvd25yZXYueG1sUEsFBgAAAAAEAAQA9QAAAIsDAAAAAA==&#10;" filled="f" stroked="f">
                  <v:textbox inset="0,0,0,0">
                    <w:txbxContent>
                      <w:p w:rsidR="008734C8" w:rsidRDefault="00D26612">
                        <w:r>
                          <w:rPr>
                            <w:rFonts w:ascii="Arial" w:eastAsia="Arial" w:hAnsi="Arial" w:cs="Arial"/>
                            <w:b/>
                            <w:color w:val="202063"/>
                            <w:sz w:val="56"/>
                          </w:rPr>
                          <w:t>autonomous agents</w:t>
                        </w:r>
                      </w:p>
                    </w:txbxContent>
                  </v:textbox>
                </v:rect>
                <v:rect id="Rectangle 151" o:spid="_x0000_s1142" style="position:absolute;left:49059;top:35404;width:1314;height:5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RmzMIA&#10;AADcAAAADwAAAGRycy9kb3ducmV2LnhtbERPTYvCMBC9L+x/CLPgbU0VX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xGbMwgAAANwAAAAPAAAAAAAAAAAAAAAAAJgCAABkcnMvZG93&#10;bnJldi54bWxQSwUGAAAAAAQABAD1AAAAhwMAAAAA&#10;" filled="f" stroked="f">
                  <v:textbox inset="0,0,0,0">
                    <w:txbxContent>
                      <w:p w:rsidR="008734C8" w:rsidRDefault="00D26612">
                        <w:r>
                          <w:rPr>
                            <w:rFonts w:ascii="Arial" w:eastAsia="Arial" w:hAnsi="Arial" w:cs="Arial"/>
                            <w:color w:val="202063"/>
                            <w:sz w:val="56"/>
                          </w:rPr>
                          <w:t>.</w:t>
                        </w:r>
                      </w:p>
                    </w:txbxContent>
                  </v:textbox>
                </v:rect>
                <v:rect id="Rectangle 152" o:spid="_x0000_s1143" style="position:absolute;left:12367;top:40532;width:3946;height:5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b4u8IA&#10;AADcAAAADwAAAGRycy9kb3ducmV2LnhtbERPTYvCMBC9C/sfwix403SFFa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Fvi7wgAAANwAAAAPAAAAAAAAAAAAAAAAAJgCAABkcnMvZG93&#10;bnJldi54bWxQSwUGAAAAAAQABAD1AAAAhwMAAAAA&#10;" filled="f" stroked="f">
                  <v:textbox inset="0,0,0,0">
                    <w:txbxContent>
                      <w:p w:rsidR="008734C8" w:rsidRDefault="00D26612">
                        <w:r>
                          <w:rPr>
                            <w:rFonts w:ascii="Arial" w:eastAsia="Arial" w:hAnsi="Arial" w:cs="Arial"/>
                            <w:color w:val="212063"/>
                            <w:sz w:val="56"/>
                          </w:rPr>
                          <w:t xml:space="preserve">– </w:t>
                        </w:r>
                      </w:p>
                    </w:txbxContent>
                  </v:textbox>
                </v:rect>
                <v:rect id="Rectangle 153" o:spid="_x0000_s1144" style="position:absolute;left:15224;top:40532;width:28404;height:5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pdIMEA&#10;AADcAAAADwAAAGRycy9kb3ducmV2LnhtbERPS4vCMBC+C/6HMII3TV1R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aXSDBAAAA3AAAAA8AAAAAAAAAAAAAAAAAmAIAAGRycy9kb3du&#10;cmV2LnhtbFBLBQYAAAAABAAEAPUAAACGAwAAAAA=&#10;" filled="f" stroked="f">
                  <v:textbox inset="0,0,0,0">
                    <w:txbxContent>
                      <w:p w:rsidR="008734C8" w:rsidRDefault="00D26612">
                        <w:r>
                          <w:rPr>
                            <w:rFonts w:ascii="Arial" w:eastAsia="Arial" w:hAnsi="Arial" w:cs="Arial"/>
                            <w:color w:val="202063"/>
                            <w:sz w:val="56"/>
                          </w:rPr>
                          <w:t xml:space="preserve">Persons with </w:t>
                        </w:r>
                      </w:p>
                    </w:txbxContent>
                  </v:textbox>
                </v:rect>
                <v:rect id="Rectangle 154" o:spid="_x0000_s1145" style="position:absolute;left:36583;top:40532;width:50223;height:5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PFVMEA&#10;AADcAAAADwAAAGRycy9kb3ducmV2LnhtbERPS4vCMBC+C/6HMII3TV1U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zxVTBAAAA3AAAAA8AAAAAAAAAAAAAAAAAmAIAAGRycy9kb3du&#10;cmV2LnhtbFBLBQYAAAAABAAEAPUAAACGAwAAAAA=&#10;" filled="f" stroked="f">
                  <v:textbox inset="0,0,0,0">
                    <w:txbxContent>
                      <w:p w:rsidR="008734C8" w:rsidRDefault="00D26612">
                        <w:r>
                          <w:rPr>
                            <w:rFonts w:ascii="Arial" w:eastAsia="Arial" w:hAnsi="Arial" w:cs="Arial"/>
                            <w:b/>
                            <w:color w:val="202063"/>
                            <w:sz w:val="56"/>
                          </w:rPr>
                          <w:t xml:space="preserve">diminished autonomy </w:t>
                        </w:r>
                      </w:p>
                    </w:txbxContent>
                  </v:textbox>
                </v:rect>
                <v:rect id="Rectangle 155" o:spid="_x0000_s1146" style="position:absolute;left:74347;top:40532;width:8163;height:5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9gz8MA&#10;AADcAAAADwAAAGRycy9kb3ducmV2LnhtbERPTWvCQBC9F/wPywi9NRsLEU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9gz8MAAADcAAAADwAAAAAAAAAAAAAAAACYAgAAZHJzL2Rv&#10;d25yZXYueG1sUEsFBgAAAAAEAAQA9QAAAIgDAAAAAA==&#10;" filled="f" stroked="f">
                  <v:textbox inset="0,0,0,0">
                    <w:txbxContent>
                      <w:p w:rsidR="008734C8" w:rsidRDefault="00D26612">
                        <w:r>
                          <w:rPr>
                            <w:rFonts w:ascii="Arial" w:eastAsia="Arial" w:hAnsi="Arial" w:cs="Arial"/>
                            <w:color w:val="202063"/>
                            <w:sz w:val="56"/>
                          </w:rPr>
                          <w:t xml:space="preserve">are </w:t>
                        </w:r>
                      </w:p>
                    </w:txbxContent>
                  </v:textbox>
                </v:rect>
                <v:rect id="Rectangle 156" o:spid="_x0000_s1147" style="position:absolute;left:15224;top:44799;width:33730;height:5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3+uMIA&#10;AADcAAAADwAAAGRycy9kb3ducmV2LnhtbERPTYvCMBC9L+x/CLPgbU1XU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Lf64wgAAANwAAAAPAAAAAAAAAAAAAAAAAJgCAABkcnMvZG93&#10;bnJldi54bWxQSwUGAAAAAAQABAD1AAAAhwMAAAAA&#10;" filled="f" stroked="f">
                  <v:textbox inset="0,0,0,0">
                    <w:txbxContent>
                      <w:p w:rsidR="008734C8" w:rsidRDefault="00D26612">
                        <w:r>
                          <w:rPr>
                            <w:rFonts w:ascii="Arial" w:eastAsia="Arial" w:hAnsi="Arial" w:cs="Arial"/>
                            <w:color w:val="202063"/>
                            <w:sz w:val="56"/>
                          </w:rPr>
                          <w:t xml:space="preserve">given adequate </w:t>
                        </w:r>
                      </w:p>
                    </w:txbxContent>
                  </v:textbox>
                </v:rect>
                <v:rect id="Rectangle 157" o:spid="_x0000_s1148" style="position:absolute;left:40582;top:44799;width:23151;height:5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FbI8EA&#10;AADcAAAADwAAAGRycy9kb3ducmV2LnhtbERPS4vCMBC+C/6HMII3TV3wVY0i+0CPvkC9Dc3YFptJ&#10;abK27q/fCIK3+fieM182phB3qlxuWcGgH4EgTqzOOVVwPPz0JiCcR9ZYWCYFD3KwXLRbc4y1rXlH&#10;971PRQhhF6OCzPsyltIlGRl0fVsSB+5qK4M+wCqVusI6hJtCfkTRSBrMOTRkWNJnRslt/2sUrCfl&#10;6ryxf3VafF/Wp+1p+nWYeqW6nWY1A+Gp8W/xy73RYf5wDM9nw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hWyPBAAAA3AAAAA8AAAAAAAAAAAAAAAAAmAIAAGRycy9kb3du&#10;cmV2LnhtbFBLBQYAAAAABAAEAPUAAACGAwAAAAA=&#10;" filled="f" stroked="f">
                  <v:textbox inset="0,0,0,0">
                    <w:txbxContent>
                      <w:p w:rsidR="008734C8" w:rsidRDefault="00D26612">
                        <w:r>
                          <w:rPr>
                            <w:rFonts w:ascii="Arial" w:eastAsia="Arial" w:hAnsi="Arial" w:cs="Arial"/>
                            <w:b/>
                            <w:color w:val="202063"/>
                            <w:sz w:val="56"/>
                          </w:rPr>
                          <w:t>protection</w:t>
                        </w:r>
                      </w:p>
                    </w:txbxContent>
                  </v:textbox>
                </v:rect>
                <v:rect id="Rectangle 158" o:spid="_x0000_s1149" style="position:absolute;left:57987;top:44799;width:1315;height:5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7PUcYA&#10;AADcAAAADwAAAGRycy9kb3ducmV2LnhtbESPQWvCQBCF7wX/wzJCb3Wj0K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7PUcYAAADcAAAADwAAAAAAAAAAAAAAAACYAgAAZHJz&#10;L2Rvd25yZXYueG1sUEsFBgAAAAAEAAQA9QAAAIsDAAAAAA==&#10;" filled="f" stroked="f">
                  <v:textbox inset="0,0,0,0">
                    <w:txbxContent>
                      <w:p w:rsidR="008734C8" w:rsidRDefault="00D26612">
                        <w:r>
                          <w:rPr>
                            <w:rFonts w:ascii="Arial" w:eastAsia="Arial" w:hAnsi="Arial" w:cs="Arial"/>
                            <w:color w:val="202063"/>
                            <w:sz w:val="56"/>
                          </w:rPr>
                          <w:t>.</w:t>
                        </w:r>
                      </w:p>
                    </w:txbxContent>
                  </v:textbox>
                </v:rect>
                <w10:wrap type="topAndBottom" anchorx="page" anchory="page"/>
              </v:group>
            </w:pict>
          </mc:Fallback>
        </mc:AlternateContent>
      </w:r>
      <w:r>
        <w:br w:type="page"/>
      </w:r>
    </w:p>
    <w:p w:rsidR="008734C8" w:rsidRDefault="00D26612">
      <w:pPr>
        <w:spacing w:after="0"/>
        <w:ind w:left="-2063" w:right="12335"/>
      </w:pPr>
      <w:r>
        <w:rPr>
          <w:noProof/>
        </w:rPr>
        <mc:AlternateContent>
          <mc:Choice Requires="wpg">
            <w:drawing>
              <wp:anchor distT="0" distB="0" distL="114300" distR="114300" simplePos="0" relativeHeight="251664384" behindDoc="0" locked="0" layoutInCell="1" allowOverlap="1">
                <wp:simplePos x="0" y="0"/>
                <wp:positionH relativeFrom="page">
                  <wp:posOffset>-1523</wp:posOffset>
                </wp:positionH>
                <wp:positionV relativeFrom="page">
                  <wp:posOffset>-1523</wp:posOffset>
                </wp:positionV>
                <wp:extent cx="9145524" cy="6859525"/>
                <wp:effectExtent l="0" t="0" r="0" b="0"/>
                <wp:wrapTopAndBottom/>
                <wp:docPr id="7453" name="Group 7453"/>
                <wp:cNvGraphicFramePr/>
                <a:graphic xmlns:a="http://schemas.openxmlformats.org/drawingml/2006/main">
                  <a:graphicData uri="http://schemas.microsoft.com/office/word/2010/wordprocessingGroup">
                    <wpg:wgp>
                      <wpg:cNvGrpSpPr/>
                      <wpg:grpSpPr>
                        <a:xfrm>
                          <a:off x="0" y="0"/>
                          <a:ext cx="9145524" cy="6859525"/>
                          <a:chOff x="0" y="0"/>
                          <a:chExt cx="9145524" cy="6859525"/>
                        </a:xfrm>
                      </wpg:grpSpPr>
                      <pic:pic xmlns:pic="http://schemas.openxmlformats.org/drawingml/2006/picture">
                        <pic:nvPicPr>
                          <pic:cNvPr id="163" name="Picture 163"/>
                          <pic:cNvPicPr/>
                        </pic:nvPicPr>
                        <pic:blipFill>
                          <a:blip r:embed="rId11"/>
                          <a:stretch>
                            <a:fillRect/>
                          </a:stretch>
                        </pic:blipFill>
                        <pic:spPr>
                          <a:xfrm>
                            <a:off x="0" y="0"/>
                            <a:ext cx="9145524" cy="6859525"/>
                          </a:xfrm>
                          <a:prstGeom prst="rect">
                            <a:avLst/>
                          </a:prstGeom>
                        </pic:spPr>
                      </pic:pic>
                      <pic:pic xmlns:pic="http://schemas.openxmlformats.org/drawingml/2006/picture">
                        <pic:nvPicPr>
                          <pic:cNvPr id="165" name="Picture 165"/>
                          <pic:cNvPicPr/>
                        </pic:nvPicPr>
                        <pic:blipFill>
                          <a:blip r:embed="rId12"/>
                          <a:stretch>
                            <a:fillRect/>
                          </a:stretch>
                        </pic:blipFill>
                        <pic:spPr>
                          <a:xfrm>
                            <a:off x="1152144" y="1677924"/>
                            <a:ext cx="6697981" cy="123444"/>
                          </a:xfrm>
                          <a:prstGeom prst="rect">
                            <a:avLst/>
                          </a:prstGeom>
                        </pic:spPr>
                      </pic:pic>
                      <wps:wsp>
                        <wps:cNvPr id="166" name="Rectangle 166"/>
                        <wps:cNvSpPr/>
                        <wps:spPr>
                          <a:xfrm>
                            <a:off x="2942845" y="1151866"/>
                            <a:ext cx="4337105" cy="829039"/>
                          </a:xfrm>
                          <a:prstGeom prst="rect">
                            <a:avLst/>
                          </a:prstGeom>
                          <a:ln>
                            <a:noFill/>
                          </a:ln>
                        </wps:spPr>
                        <wps:txbx>
                          <w:txbxContent>
                            <w:p w:rsidR="008734C8" w:rsidRDefault="00D26612">
                              <w:r>
                                <w:rPr>
                                  <w:rFonts w:ascii="Arial" w:eastAsia="Arial" w:hAnsi="Arial" w:cs="Arial"/>
                                  <w:b/>
                                  <w:color w:val="202063"/>
                                  <w:sz w:val="88"/>
                                </w:rPr>
                                <w:t>Background</w:t>
                              </w:r>
                            </w:p>
                          </w:txbxContent>
                        </wps:txbx>
                        <wps:bodyPr horzOverflow="overflow" vert="horz" lIns="0" tIns="0" rIns="0" bIns="0" rtlCol="0">
                          <a:noAutofit/>
                        </wps:bodyPr>
                      </wps:wsp>
                      <wps:wsp>
                        <wps:cNvPr id="167" name="Rectangle 167"/>
                        <wps:cNvSpPr/>
                        <wps:spPr>
                          <a:xfrm>
                            <a:off x="779526" y="2019959"/>
                            <a:ext cx="233516" cy="415085"/>
                          </a:xfrm>
                          <a:prstGeom prst="rect">
                            <a:avLst/>
                          </a:prstGeom>
                          <a:ln>
                            <a:noFill/>
                          </a:ln>
                        </wps:spPr>
                        <wps:txbx>
                          <w:txbxContent>
                            <w:p w:rsidR="008734C8" w:rsidRDefault="00D26612">
                              <w:r>
                                <w:rPr>
                                  <w:rFonts w:ascii="Arial" w:eastAsia="Arial" w:hAnsi="Arial" w:cs="Arial"/>
                                  <w:color w:val="212063"/>
                                  <w:sz w:val="44"/>
                                </w:rPr>
                                <w:t xml:space="preserve">• </w:t>
                              </w:r>
                            </w:p>
                          </w:txbxContent>
                        </wps:txbx>
                        <wps:bodyPr horzOverflow="overflow" vert="horz" lIns="0" tIns="0" rIns="0" bIns="0" rtlCol="0">
                          <a:noAutofit/>
                        </wps:bodyPr>
                      </wps:wsp>
                      <wps:wsp>
                        <wps:cNvPr id="168" name="Rectangle 168"/>
                        <wps:cNvSpPr/>
                        <wps:spPr>
                          <a:xfrm>
                            <a:off x="1312826" y="2019959"/>
                            <a:ext cx="8273331" cy="415085"/>
                          </a:xfrm>
                          <a:prstGeom prst="rect">
                            <a:avLst/>
                          </a:prstGeom>
                          <a:ln>
                            <a:noFill/>
                          </a:ln>
                        </wps:spPr>
                        <wps:txbx>
                          <w:txbxContent>
                            <w:p w:rsidR="008734C8" w:rsidRDefault="00D26612">
                              <w:r>
                                <w:rPr>
                                  <w:rFonts w:ascii="Arial" w:eastAsia="Arial" w:hAnsi="Arial" w:cs="Arial"/>
                                  <w:color w:val="202063"/>
                                  <w:sz w:val="44"/>
                                </w:rPr>
                                <w:t xml:space="preserve">Research participants, to the degree that they are </w:t>
                              </w:r>
                            </w:p>
                          </w:txbxContent>
                        </wps:txbx>
                        <wps:bodyPr horzOverflow="overflow" vert="horz" lIns="0" tIns="0" rIns="0" bIns="0" rtlCol="0">
                          <a:noAutofit/>
                        </wps:bodyPr>
                      </wps:wsp>
                      <wps:wsp>
                        <wps:cNvPr id="169" name="Rectangle 169"/>
                        <wps:cNvSpPr/>
                        <wps:spPr>
                          <a:xfrm>
                            <a:off x="1312826" y="2321706"/>
                            <a:ext cx="4548465" cy="415085"/>
                          </a:xfrm>
                          <a:prstGeom prst="rect">
                            <a:avLst/>
                          </a:prstGeom>
                          <a:ln>
                            <a:noFill/>
                          </a:ln>
                        </wps:spPr>
                        <wps:txbx>
                          <w:txbxContent>
                            <w:p w:rsidR="008734C8" w:rsidRDefault="00D26612">
                              <w:r>
                                <w:rPr>
                                  <w:rFonts w:ascii="Arial" w:eastAsia="Arial" w:hAnsi="Arial" w:cs="Arial"/>
                                  <w:color w:val="202063"/>
                                  <w:sz w:val="44"/>
                                </w:rPr>
                                <w:t xml:space="preserve">capable, must be given the </w:t>
                              </w:r>
                            </w:p>
                          </w:txbxContent>
                        </wps:txbx>
                        <wps:bodyPr horzOverflow="overflow" vert="horz" lIns="0" tIns="0" rIns="0" bIns="0" rtlCol="0">
                          <a:noAutofit/>
                        </wps:bodyPr>
                      </wps:wsp>
                      <wps:wsp>
                        <wps:cNvPr id="170" name="Rectangle 170"/>
                        <wps:cNvSpPr/>
                        <wps:spPr>
                          <a:xfrm>
                            <a:off x="4734114" y="2321706"/>
                            <a:ext cx="4036936" cy="415085"/>
                          </a:xfrm>
                          <a:prstGeom prst="rect">
                            <a:avLst/>
                          </a:prstGeom>
                          <a:ln>
                            <a:noFill/>
                          </a:ln>
                        </wps:spPr>
                        <wps:txbx>
                          <w:txbxContent>
                            <w:p w:rsidR="008734C8" w:rsidRDefault="00D26612">
                              <w:r>
                                <w:rPr>
                                  <w:rFonts w:ascii="Arial" w:eastAsia="Arial" w:hAnsi="Arial" w:cs="Arial"/>
                                  <w:b/>
                                  <w:color w:val="202063"/>
                                  <w:sz w:val="44"/>
                                </w:rPr>
                                <w:t xml:space="preserve">opportunity to choose </w:t>
                              </w:r>
                            </w:p>
                          </w:txbxContent>
                        </wps:txbx>
                        <wps:bodyPr horzOverflow="overflow" vert="horz" lIns="0" tIns="0" rIns="0" bIns="0" rtlCol="0">
                          <a:noAutofit/>
                        </wps:bodyPr>
                      </wps:wsp>
                      <wps:wsp>
                        <wps:cNvPr id="171" name="Rectangle 171"/>
                        <wps:cNvSpPr/>
                        <wps:spPr>
                          <a:xfrm>
                            <a:off x="1312826" y="2623452"/>
                            <a:ext cx="6471766" cy="415085"/>
                          </a:xfrm>
                          <a:prstGeom prst="rect">
                            <a:avLst/>
                          </a:prstGeom>
                          <a:ln>
                            <a:noFill/>
                          </a:ln>
                        </wps:spPr>
                        <wps:txbx>
                          <w:txbxContent>
                            <w:p w:rsidR="008734C8" w:rsidRDefault="00D26612">
                              <w:r>
                                <w:rPr>
                                  <w:rFonts w:ascii="Arial" w:eastAsia="Arial" w:hAnsi="Arial" w:cs="Arial"/>
                                  <w:color w:val="202063"/>
                                  <w:sz w:val="44"/>
                                </w:rPr>
                                <w:t xml:space="preserve">what shall or shall not happen to them. </w:t>
                              </w:r>
                            </w:p>
                          </w:txbxContent>
                        </wps:txbx>
                        <wps:bodyPr horzOverflow="overflow" vert="horz" lIns="0" tIns="0" rIns="0" bIns="0" rtlCol="0">
                          <a:noAutofit/>
                        </wps:bodyPr>
                      </wps:wsp>
                      <wps:wsp>
                        <wps:cNvPr id="172" name="Rectangle 172"/>
                        <wps:cNvSpPr/>
                        <wps:spPr>
                          <a:xfrm>
                            <a:off x="779526" y="2991477"/>
                            <a:ext cx="233516" cy="415085"/>
                          </a:xfrm>
                          <a:prstGeom prst="rect">
                            <a:avLst/>
                          </a:prstGeom>
                          <a:ln>
                            <a:noFill/>
                          </a:ln>
                        </wps:spPr>
                        <wps:txbx>
                          <w:txbxContent>
                            <w:p w:rsidR="008734C8" w:rsidRDefault="00D26612">
                              <w:r>
                                <w:rPr>
                                  <w:rFonts w:ascii="Arial" w:eastAsia="Arial" w:hAnsi="Arial" w:cs="Arial"/>
                                  <w:color w:val="212063"/>
                                  <w:sz w:val="44"/>
                                </w:rPr>
                                <w:t xml:space="preserve">• </w:t>
                              </w:r>
                            </w:p>
                          </w:txbxContent>
                        </wps:txbx>
                        <wps:bodyPr horzOverflow="overflow" vert="horz" lIns="0" tIns="0" rIns="0" bIns="0" rtlCol="0">
                          <a:noAutofit/>
                        </wps:bodyPr>
                      </wps:wsp>
                      <wps:wsp>
                        <wps:cNvPr id="173" name="Rectangle 173"/>
                        <wps:cNvSpPr/>
                        <wps:spPr>
                          <a:xfrm>
                            <a:off x="1312826" y="2991477"/>
                            <a:ext cx="7298402" cy="415085"/>
                          </a:xfrm>
                          <a:prstGeom prst="rect">
                            <a:avLst/>
                          </a:prstGeom>
                          <a:ln>
                            <a:noFill/>
                          </a:ln>
                        </wps:spPr>
                        <wps:txbx>
                          <w:txbxContent>
                            <w:p w:rsidR="008734C8" w:rsidRDefault="00D26612">
                              <w:r>
                                <w:rPr>
                                  <w:rFonts w:ascii="Arial" w:eastAsia="Arial" w:hAnsi="Arial" w:cs="Arial"/>
                                  <w:color w:val="202063"/>
                                  <w:sz w:val="44"/>
                                </w:rPr>
                                <w:t xml:space="preserve">This opportunity is provided when adequate </w:t>
                              </w:r>
                            </w:p>
                          </w:txbxContent>
                        </wps:txbx>
                        <wps:bodyPr horzOverflow="overflow" vert="horz" lIns="0" tIns="0" rIns="0" bIns="0" rtlCol="0">
                          <a:noAutofit/>
                        </wps:bodyPr>
                      </wps:wsp>
                      <wps:wsp>
                        <wps:cNvPr id="174" name="Rectangle 174"/>
                        <wps:cNvSpPr/>
                        <wps:spPr>
                          <a:xfrm>
                            <a:off x="1312826" y="3293224"/>
                            <a:ext cx="5708285" cy="415085"/>
                          </a:xfrm>
                          <a:prstGeom prst="rect">
                            <a:avLst/>
                          </a:prstGeom>
                          <a:ln>
                            <a:noFill/>
                          </a:ln>
                        </wps:spPr>
                        <wps:txbx>
                          <w:txbxContent>
                            <w:p w:rsidR="008734C8" w:rsidRDefault="00D26612">
                              <w:r>
                                <w:rPr>
                                  <w:rFonts w:ascii="Arial" w:eastAsia="Arial" w:hAnsi="Arial" w:cs="Arial"/>
                                  <w:b/>
                                  <w:color w:val="202063"/>
                                  <w:sz w:val="44"/>
                                </w:rPr>
                                <w:t xml:space="preserve">standards for informed consent </w:t>
                              </w:r>
                            </w:p>
                          </w:txbxContent>
                        </wps:txbx>
                        <wps:bodyPr horzOverflow="overflow" vert="horz" lIns="0" tIns="0" rIns="0" bIns="0" rtlCol="0">
                          <a:noAutofit/>
                        </wps:bodyPr>
                      </wps:wsp>
                      <wps:wsp>
                        <wps:cNvPr id="175" name="Rectangle 175"/>
                        <wps:cNvSpPr/>
                        <wps:spPr>
                          <a:xfrm>
                            <a:off x="5606634" y="3293224"/>
                            <a:ext cx="1986021" cy="415085"/>
                          </a:xfrm>
                          <a:prstGeom prst="rect">
                            <a:avLst/>
                          </a:prstGeom>
                          <a:ln>
                            <a:noFill/>
                          </a:ln>
                        </wps:spPr>
                        <wps:txbx>
                          <w:txbxContent>
                            <w:p w:rsidR="008734C8" w:rsidRDefault="00D26612">
                              <w:r>
                                <w:rPr>
                                  <w:rFonts w:ascii="Arial" w:eastAsia="Arial" w:hAnsi="Arial" w:cs="Arial"/>
                                  <w:color w:val="202063"/>
                                  <w:sz w:val="44"/>
                                </w:rPr>
                                <w:t>are present:</w:t>
                              </w:r>
                            </w:p>
                          </w:txbxContent>
                        </wps:txbx>
                        <wps:bodyPr horzOverflow="overflow" vert="horz" lIns="0" tIns="0" rIns="0" bIns="0" rtlCol="0">
                          <a:noAutofit/>
                        </wps:bodyPr>
                      </wps:wsp>
                      <wps:wsp>
                        <wps:cNvPr id="7418" name="Rectangle 7418"/>
                        <wps:cNvSpPr/>
                        <wps:spPr>
                          <a:xfrm>
                            <a:off x="1636666" y="3640834"/>
                            <a:ext cx="203042" cy="448560"/>
                          </a:xfrm>
                          <a:prstGeom prst="rect">
                            <a:avLst/>
                          </a:prstGeom>
                          <a:ln>
                            <a:noFill/>
                          </a:ln>
                        </wps:spPr>
                        <wps:txbx>
                          <w:txbxContent>
                            <w:p w:rsidR="008734C8" w:rsidRDefault="00D26612">
                              <w:r>
                                <w:rPr>
                                  <w:rFonts w:ascii="Tahoma" w:eastAsia="Tahoma" w:hAnsi="Tahoma" w:cs="Tahoma"/>
                                  <w:color w:val="212063"/>
                                  <w:sz w:val="44"/>
                                </w:rPr>
                                <w:t>1</w:t>
                              </w:r>
                            </w:p>
                          </w:txbxContent>
                        </wps:txbx>
                        <wps:bodyPr horzOverflow="overflow" vert="horz" lIns="0" tIns="0" rIns="0" bIns="0" rtlCol="0">
                          <a:noAutofit/>
                        </wps:bodyPr>
                      </wps:wsp>
                      <wps:wsp>
                        <wps:cNvPr id="7419" name="Rectangle 7419"/>
                        <wps:cNvSpPr/>
                        <wps:spPr>
                          <a:xfrm>
                            <a:off x="1789105" y="3640834"/>
                            <a:ext cx="228594" cy="448560"/>
                          </a:xfrm>
                          <a:prstGeom prst="rect">
                            <a:avLst/>
                          </a:prstGeom>
                          <a:ln>
                            <a:noFill/>
                          </a:ln>
                        </wps:spPr>
                        <wps:txbx>
                          <w:txbxContent>
                            <w:p w:rsidR="008734C8" w:rsidRDefault="00D26612">
                              <w:r>
                                <w:rPr>
                                  <w:rFonts w:ascii="Tahoma" w:eastAsia="Tahoma" w:hAnsi="Tahoma" w:cs="Tahoma"/>
                                  <w:color w:val="212063"/>
                                  <w:sz w:val="44"/>
                                </w:rPr>
                                <w:t xml:space="preserve">. </w:t>
                              </w:r>
                            </w:p>
                          </w:txbxContent>
                        </wps:txbx>
                        <wps:bodyPr horzOverflow="overflow" vert="horz" lIns="0" tIns="0" rIns="0" bIns="0" rtlCol="0">
                          <a:noAutofit/>
                        </wps:bodyPr>
                      </wps:wsp>
                      <wps:wsp>
                        <wps:cNvPr id="177" name="Rectangle 177"/>
                        <wps:cNvSpPr/>
                        <wps:spPr>
                          <a:xfrm>
                            <a:off x="2093900" y="3640834"/>
                            <a:ext cx="1926134" cy="448560"/>
                          </a:xfrm>
                          <a:prstGeom prst="rect">
                            <a:avLst/>
                          </a:prstGeom>
                          <a:ln>
                            <a:noFill/>
                          </a:ln>
                        </wps:spPr>
                        <wps:txbx>
                          <w:txbxContent>
                            <w:p w:rsidR="008734C8" w:rsidRDefault="00D26612">
                              <w:r>
                                <w:rPr>
                                  <w:rFonts w:ascii="Tahoma" w:eastAsia="Tahoma" w:hAnsi="Tahoma" w:cs="Tahoma"/>
                                  <w:color w:val="202063"/>
                                  <w:sz w:val="44"/>
                                </w:rPr>
                                <w:t>Information</w:t>
                              </w:r>
                            </w:p>
                          </w:txbxContent>
                        </wps:txbx>
                        <wps:bodyPr horzOverflow="overflow" vert="horz" lIns="0" tIns="0" rIns="0" bIns="0" rtlCol="0">
                          <a:noAutofit/>
                        </wps:bodyPr>
                      </wps:wsp>
                      <wps:wsp>
                        <wps:cNvPr id="7420" name="Rectangle 7420"/>
                        <wps:cNvSpPr/>
                        <wps:spPr>
                          <a:xfrm>
                            <a:off x="1636666" y="4009698"/>
                            <a:ext cx="203042" cy="448560"/>
                          </a:xfrm>
                          <a:prstGeom prst="rect">
                            <a:avLst/>
                          </a:prstGeom>
                          <a:ln>
                            <a:noFill/>
                          </a:ln>
                        </wps:spPr>
                        <wps:txbx>
                          <w:txbxContent>
                            <w:p w:rsidR="008734C8" w:rsidRDefault="00D26612">
                              <w:r>
                                <w:rPr>
                                  <w:rFonts w:ascii="Tahoma" w:eastAsia="Tahoma" w:hAnsi="Tahoma" w:cs="Tahoma"/>
                                  <w:color w:val="212063"/>
                                  <w:sz w:val="44"/>
                                </w:rPr>
                                <w:t>2</w:t>
                              </w:r>
                            </w:p>
                          </w:txbxContent>
                        </wps:txbx>
                        <wps:bodyPr horzOverflow="overflow" vert="horz" lIns="0" tIns="0" rIns="0" bIns="0" rtlCol="0">
                          <a:noAutofit/>
                        </wps:bodyPr>
                      </wps:wsp>
                      <wps:wsp>
                        <wps:cNvPr id="7421" name="Rectangle 7421"/>
                        <wps:cNvSpPr/>
                        <wps:spPr>
                          <a:xfrm>
                            <a:off x="1789105" y="4009698"/>
                            <a:ext cx="228594" cy="448560"/>
                          </a:xfrm>
                          <a:prstGeom prst="rect">
                            <a:avLst/>
                          </a:prstGeom>
                          <a:ln>
                            <a:noFill/>
                          </a:ln>
                        </wps:spPr>
                        <wps:txbx>
                          <w:txbxContent>
                            <w:p w:rsidR="008734C8" w:rsidRDefault="00D26612">
                              <w:r>
                                <w:rPr>
                                  <w:rFonts w:ascii="Tahoma" w:eastAsia="Tahoma" w:hAnsi="Tahoma" w:cs="Tahoma"/>
                                  <w:color w:val="212063"/>
                                  <w:sz w:val="44"/>
                                </w:rPr>
                                <w:t xml:space="preserve">. </w:t>
                              </w:r>
                            </w:p>
                          </w:txbxContent>
                        </wps:txbx>
                        <wps:bodyPr horzOverflow="overflow" vert="horz" lIns="0" tIns="0" rIns="0" bIns="0" rtlCol="0">
                          <a:noAutofit/>
                        </wps:bodyPr>
                      </wps:wsp>
                      <wps:wsp>
                        <wps:cNvPr id="179" name="Rectangle 179"/>
                        <wps:cNvSpPr/>
                        <wps:spPr>
                          <a:xfrm>
                            <a:off x="2093900" y="4009698"/>
                            <a:ext cx="2660672" cy="448560"/>
                          </a:xfrm>
                          <a:prstGeom prst="rect">
                            <a:avLst/>
                          </a:prstGeom>
                          <a:ln>
                            <a:noFill/>
                          </a:ln>
                        </wps:spPr>
                        <wps:txbx>
                          <w:txbxContent>
                            <w:p w:rsidR="008734C8" w:rsidRDefault="00D26612">
                              <w:r>
                                <w:rPr>
                                  <w:rFonts w:ascii="Tahoma" w:eastAsia="Tahoma" w:hAnsi="Tahoma" w:cs="Tahoma"/>
                                  <w:color w:val="202063"/>
                                  <w:sz w:val="44"/>
                                </w:rPr>
                                <w:t xml:space="preserve">Comprehension </w:t>
                              </w:r>
                            </w:p>
                          </w:txbxContent>
                        </wps:txbx>
                        <wps:bodyPr horzOverflow="overflow" vert="horz" lIns="0" tIns="0" rIns="0" bIns="0" rtlCol="0">
                          <a:noAutofit/>
                        </wps:bodyPr>
                      </wps:wsp>
                      <wps:wsp>
                        <wps:cNvPr id="7422" name="Rectangle 7422"/>
                        <wps:cNvSpPr/>
                        <wps:spPr>
                          <a:xfrm>
                            <a:off x="1636666" y="4377723"/>
                            <a:ext cx="203042" cy="448560"/>
                          </a:xfrm>
                          <a:prstGeom prst="rect">
                            <a:avLst/>
                          </a:prstGeom>
                          <a:ln>
                            <a:noFill/>
                          </a:ln>
                        </wps:spPr>
                        <wps:txbx>
                          <w:txbxContent>
                            <w:p w:rsidR="008734C8" w:rsidRDefault="00D26612">
                              <w:r>
                                <w:rPr>
                                  <w:rFonts w:ascii="Tahoma" w:eastAsia="Tahoma" w:hAnsi="Tahoma" w:cs="Tahoma"/>
                                  <w:color w:val="212063"/>
                                  <w:sz w:val="44"/>
                                </w:rPr>
                                <w:t>3</w:t>
                              </w:r>
                            </w:p>
                          </w:txbxContent>
                        </wps:txbx>
                        <wps:bodyPr horzOverflow="overflow" vert="horz" lIns="0" tIns="0" rIns="0" bIns="0" rtlCol="0">
                          <a:noAutofit/>
                        </wps:bodyPr>
                      </wps:wsp>
                      <wps:wsp>
                        <wps:cNvPr id="7423" name="Rectangle 7423"/>
                        <wps:cNvSpPr/>
                        <wps:spPr>
                          <a:xfrm>
                            <a:off x="1789105" y="4377723"/>
                            <a:ext cx="228594" cy="448560"/>
                          </a:xfrm>
                          <a:prstGeom prst="rect">
                            <a:avLst/>
                          </a:prstGeom>
                          <a:ln>
                            <a:noFill/>
                          </a:ln>
                        </wps:spPr>
                        <wps:txbx>
                          <w:txbxContent>
                            <w:p w:rsidR="008734C8" w:rsidRDefault="00D26612">
                              <w:r>
                                <w:rPr>
                                  <w:rFonts w:ascii="Tahoma" w:eastAsia="Tahoma" w:hAnsi="Tahoma" w:cs="Tahoma"/>
                                  <w:color w:val="212063"/>
                                  <w:sz w:val="44"/>
                                </w:rPr>
                                <w:t xml:space="preserve">. </w:t>
                              </w:r>
                            </w:p>
                          </w:txbxContent>
                        </wps:txbx>
                        <wps:bodyPr horzOverflow="overflow" vert="horz" lIns="0" tIns="0" rIns="0" bIns="0" rtlCol="0">
                          <a:noAutofit/>
                        </wps:bodyPr>
                      </wps:wsp>
                      <wps:wsp>
                        <wps:cNvPr id="181" name="Rectangle 181"/>
                        <wps:cNvSpPr/>
                        <wps:spPr>
                          <a:xfrm>
                            <a:off x="2093900" y="4377723"/>
                            <a:ext cx="2311123" cy="448560"/>
                          </a:xfrm>
                          <a:prstGeom prst="rect">
                            <a:avLst/>
                          </a:prstGeom>
                          <a:ln>
                            <a:noFill/>
                          </a:ln>
                        </wps:spPr>
                        <wps:txbx>
                          <w:txbxContent>
                            <w:p w:rsidR="008734C8" w:rsidRDefault="00D26612">
                              <w:r>
                                <w:rPr>
                                  <w:rFonts w:ascii="Tahoma" w:eastAsia="Tahoma" w:hAnsi="Tahoma" w:cs="Tahoma"/>
                                  <w:color w:val="202063"/>
                                  <w:sz w:val="44"/>
                                </w:rPr>
                                <w:t xml:space="preserve">Voluntariness </w:t>
                              </w:r>
                            </w:p>
                          </w:txbxContent>
                        </wps:txbx>
                        <wps:bodyPr horzOverflow="overflow" vert="horz" lIns="0" tIns="0" rIns="0" bIns="0" rtlCol="0">
                          <a:noAutofit/>
                        </wps:bodyPr>
                      </wps:wsp>
                      <pic:pic xmlns:pic="http://schemas.openxmlformats.org/drawingml/2006/picture">
                        <pic:nvPicPr>
                          <pic:cNvPr id="182" name="Picture 182"/>
                          <pic:cNvPicPr/>
                        </pic:nvPicPr>
                        <pic:blipFill>
                          <a:blip r:embed="rId17"/>
                          <a:stretch>
                            <a:fillRect/>
                          </a:stretch>
                        </pic:blipFill>
                        <pic:spPr>
                          <a:xfrm>
                            <a:off x="4573524" y="3781044"/>
                            <a:ext cx="3352801" cy="2392680"/>
                          </a:xfrm>
                          <a:prstGeom prst="rect">
                            <a:avLst/>
                          </a:prstGeom>
                        </pic:spPr>
                      </pic:pic>
                    </wpg:wgp>
                  </a:graphicData>
                </a:graphic>
              </wp:anchor>
            </w:drawing>
          </mc:Choice>
          <mc:Fallback>
            <w:pict>
              <v:group id="Group 7453" o:spid="_x0000_s1150" style="position:absolute;left:0;text-align:left;margin-left:-.1pt;margin-top:-.1pt;width:720.1pt;height:540.1pt;z-index:251664384;mso-position-horizontal-relative:page;mso-position-vertical-relative:page" coordsize="91455,685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">
                <v:shape id="Picture 163" o:spid="_x0000_s1151" type="#_x0000_t75" style="position:absolute;width:91455;height:68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FhYzDAAAA3AAAAA8AAABkcnMvZG93bnJldi54bWxET9tqwkAQfS/4D8sIfasbDSYldRWJSAWR&#10;0tQPGLPTJJidDdlVY7++KxT6NodzncVqMK24Uu8aywqmkwgEcWl1w5WC49f25RWE88gaW8uk4E4O&#10;VsvR0wIzbW/8SdfCVyKEsMtQQe19l0npypoMuontiAP3bXuDPsC+krrHWwg3rZxFUSINNhwaauwo&#10;r6k8Fxej4KPq0vx9kx4KnP/cm3S/n8bJSann8bB+A+Fp8P/iP/dOh/lJDI9nwgV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gWFjMMAAADcAAAADwAAAAAAAAAAAAAAAACf&#10;AgAAZHJzL2Rvd25yZXYueG1sUEsFBgAAAAAEAAQA9wAAAI8DAAAAAA==&#10;">
                  <v:imagedata r:id="rId14" o:title=""/>
                </v:shape>
                <v:shape id="Picture 165" o:spid="_x0000_s1152" type="#_x0000_t75" style="position:absolute;left:11521;top:16779;width:66980;height:1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1/7G/AAAA3AAAAA8AAABkcnMvZG93bnJldi54bWxET8uqwjAQ3V/wH8II7q6pBUWqUURRXPoC&#10;t2MztqXNpDRRq19vBMHdHM5zpvPWVOJOjSssKxj0IxDEqdUFZwpOx/X/GITzyBory6TgSQ7ms87f&#10;FBNtH7yn+8FnIoSwS1BB7n2dSOnSnAy6vq2JA3e1jUEfYJNJ3eAjhJtKxlE0kgYLDg051rTMKS0P&#10;N6Pg/NLx2Verbbssj/Fg8yp310upVK/bLiYgPLX+J/66tzrMHw3h80y4QM7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sdf+xvwAAANwAAAAPAAAAAAAAAAAAAAAAAJ8CAABk&#10;cnMvZG93bnJldi54bWxQSwUGAAAAAAQABAD3AAAAiwMAAAAA&#10;">
                  <v:imagedata r:id="rId15" o:title=""/>
                </v:shape>
                <v:rect id="Rectangle 166" o:spid="_x0000_s1153" style="position:absolute;left:29428;top:11518;width:43371;height:8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E0BcIA&#10;AADcAAAADwAAAGRycy9kb3ducmV2LnhtbERPS4vCMBC+L/gfwgje1lQPRatRxAd69LGgexua2bbY&#10;TEoTbfXXG0HY23x8z5nOW1OKO9WusKxg0I9AEKdWF5wp+DltvkcgnEfWWFomBQ9yMJ91vqaYaNvw&#10;ge5Hn4kQwi5BBbn3VSKlS3My6Pq2Ig7cn60N+gDrTOoamxBuSjmMolgaLDg05FjRMqf0erwZBdtR&#10;tbjs7LPJyvXv9rw/j1ensVeq120XExCeWv8v/rh3OsyPY3g/Ey6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QTQFwgAAANwAAAAPAAAAAAAAAAAAAAAAAJgCAABkcnMvZG93&#10;bnJldi54bWxQSwUGAAAAAAQABAD1AAAAhwMAAAAA&#10;" filled="f" stroked="f">
                  <v:textbox inset="0,0,0,0">
                    <w:txbxContent>
                      <w:p w:rsidR="008734C8" w:rsidRDefault="00D26612">
                        <w:r>
                          <w:rPr>
                            <w:rFonts w:ascii="Arial" w:eastAsia="Arial" w:hAnsi="Arial" w:cs="Arial"/>
                            <w:b/>
                            <w:color w:val="202063"/>
                            <w:sz w:val="88"/>
                          </w:rPr>
                          <w:t>Background</w:t>
                        </w:r>
                      </w:p>
                    </w:txbxContent>
                  </v:textbox>
                </v:rect>
                <v:rect id="Rectangle 167" o:spid="_x0000_s1154" style="position:absolute;left:7795;top:20199;width:2335;height:4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2RnsMA&#10;AADcAAAADwAAAGRycy9kb3ducmV2LnhtbERPTWvCQBC9F/wPywi9NRt7iJq6imhFj60KaW9DdpoE&#10;s7Mhuyapv75bELzN433OYjWYWnTUusqygkkUgyDOra64UHA+7V5mIJxH1lhbJgW/5GC1HD0tMNW2&#10;50/qjr4QIYRdigpK75tUSpeXZNBFtiEO3I9tDfoA20LqFvsQbmr5GseJNFhxaCixoU1J+eV4NQr2&#10;s2b9dbC3vqjfv/fZRzbfnuZeqefxsH4D4WnwD/HdfdBhfjKF/2fCB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2RnsMAAADcAAAADwAAAAAAAAAAAAAAAACYAgAAZHJzL2Rv&#10;d25yZXYueG1sUEsFBgAAAAAEAAQA9QAAAIgDAAAAAA==&#10;" filled="f" stroked="f">
                  <v:textbox inset="0,0,0,0">
                    <w:txbxContent>
                      <w:p w:rsidR="008734C8" w:rsidRDefault="00D26612">
                        <w:r>
                          <w:rPr>
                            <w:rFonts w:ascii="Arial" w:eastAsia="Arial" w:hAnsi="Arial" w:cs="Arial"/>
                            <w:color w:val="212063"/>
                            <w:sz w:val="44"/>
                          </w:rPr>
                          <w:t xml:space="preserve">• </w:t>
                        </w:r>
                      </w:p>
                    </w:txbxContent>
                  </v:textbox>
                </v:rect>
                <v:rect id="Rectangle 168" o:spid="_x0000_s1155" style="position:absolute;left:13128;top:20199;width:82733;height:4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IF7MUA&#10;AADcAAAADwAAAGRycy9kb3ducmV2LnhtbESPQW/CMAyF75P4D5GRuI2UHRAUAkKwCY4bIAE3qzFt&#10;ReNUTUbLfv18QOJm6z2/93m+7Fyl7tSE0rOB0TABRZx5W3Ju4Hj4ep+AChHZYuWZDDwowHLRe5tj&#10;an3LP3Tfx1xJCIcUDRQx1qnWISvIYRj6mli0q28cRlmbXNsGWwl3lf5IkrF2WLI0FFjTuqDstv91&#10;BraTenXe+b82rz4v29P3abo5TKMxg363moGK1MWX+Xm9s4I/Flp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gXsxQAAANwAAAAPAAAAAAAAAAAAAAAAAJgCAABkcnMv&#10;ZG93bnJldi54bWxQSwUGAAAAAAQABAD1AAAAigMAAAAA&#10;" filled="f" stroked="f">
                  <v:textbox inset="0,0,0,0">
                    <w:txbxContent>
                      <w:p w:rsidR="008734C8" w:rsidRDefault="00D26612">
                        <w:r>
                          <w:rPr>
                            <w:rFonts w:ascii="Arial" w:eastAsia="Arial" w:hAnsi="Arial" w:cs="Arial"/>
                            <w:color w:val="202063"/>
                            <w:sz w:val="44"/>
                          </w:rPr>
                          <w:t xml:space="preserve">Research participants, to the degree that they are </w:t>
                        </w:r>
                      </w:p>
                    </w:txbxContent>
                  </v:textbox>
                </v:rect>
                <v:rect id="Rectangle 169" o:spid="_x0000_s1156" style="position:absolute;left:13128;top:23217;width:45484;height:4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6gd8MA&#10;AADcAAAADwAAAGRycy9kb3ducmV2LnhtbERPTWvCQBC9F/wPywjemo09SBKzimjFHFstaG9DdpoE&#10;s7Mhu5rYX98tFHqbx/ucfD2aVtypd41lBfMoBkFcWt1wpeDjtH9OQDiPrLG1TAoe5GC9mjzlmGk7&#10;8Dvdj74SIYRdhgpq77tMSlfWZNBFtiMO3JftDfoA+0rqHocQblr5EscLabDh0FBjR9uayuvxZhQc&#10;km5zKez3ULWvn4fz2zndnVKv1Gw6bpYgPI3+X/znLnSYv0jh95lwg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6gd8MAAADcAAAADwAAAAAAAAAAAAAAAACYAgAAZHJzL2Rv&#10;d25yZXYueG1sUEsFBgAAAAAEAAQA9QAAAIgDAAAAAA==&#10;" filled="f" stroked="f">
                  <v:textbox inset="0,0,0,0">
                    <w:txbxContent>
                      <w:p w:rsidR="008734C8" w:rsidRDefault="00D26612">
                        <w:r>
                          <w:rPr>
                            <w:rFonts w:ascii="Arial" w:eastAsia="Arial" w:hAnsi="Arial" w:cs="Arial"/>
                            <w:color w:val="202063"/>
                            <w:sz w:val="44"/>
                          </w:rPr>
                          <w:t xml:space="preserve">capable, must be given the </w:t>
                        </w:r>
                      </w:p>
                    </w:txbxContent>
                  </v:textbox>
                </v:rect>
                <v:rect id="Rectangle 170" o:spid="_x0000_s1157" style="position:absolute;left:47341;top:23217;width:40369;height:4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2fN8YA&#10;AADcAAAADwAAAGRycy9kb3ducmV2LnhtbESPQW/CMAyF75P4D5GRdhspHDYoTRGCTXAcMIlxsxqv&#10;rdY4VZPRbr9+PiBxs/We3/ucrQbXqCt1ofZsYDpJQBEX3tZcGvg4vT3NQYWIbLHxTAZ+KcAqHz1k&#10;mFrf84Gux1gqCeGQooEqxjbVOhQVOQwT3xKL9uU7h1HWrtS2w17CXaNnSfKsHdYsDRW2tKmo+D7+&#10;OAO7ebv+3Pu/vmxeL7vz+3mxPS2iMY/jYb0EFWmId/Ptem8F/0X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2fN8YAAADcAAAADwAAAAAAAAAAAAAAAACYAgAAZHJz&#10;L2Rvd25yZXYueG1sUEsFBgAAAAAEAAQA9QAAAIsDAAAAAA==&#10;" filled="f" stroked="f">
                  <v:textbox inset="0,0,0,0">
                    <w:txbxContent>
                      <w:p w:rsidR="008734C8" w:rsidRDefault="00D26612">
                        <w:r>
                          <w:rPr>
                            <w:rFonts w:ascii="Arial" w:eastAsia="Arial" w:hAnsi="Arial" w:cs="Arial"/>
                            <w:b/>
                            <w:color w:val="202063"/>
                            <w:sz w:val="44"/>
                          </w:rPr>
                          <w:t xml:space="preserve">opportunity to choose </w:t>
                        </w:r>
                      </w:p>
                    </w:txbxContent>
                  </v:textbox>
                </v:rect>
                <v:rect id="Rectangle 171" o:spid="_x0000_s1158" style="position:absolute;left:13128;top:26234;width:64717;height:4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6rMIA&#10;AADcAAAADwAAAGRycy9kb3ducmV2LnhtbERPTYvCMBC9L+x/CLPgbU314Go1iqyKHtUK6m1oxrZs&#10;MylNtHV/vREEb/N4nzOZtaYUN6pdYVlBrxuBIE6tLjhTcEhW30MQziNrLC2Tgjs5mE0/PyYYa9vw&#10;jm57n4kQwi5GBbn3VSylS3My6Lq2Ig7cxdYGfYB1JnWNTQg3pexH0UAaLDg05FjRb07p3/5qFKyH&#10;1fy0sf9NVi7P6+P2OFokI69U56udj0F4av1b/HJvdJj/04PnM+EC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cTqswgAAANwAAAAPAAAAAAAAAAAAAAAAAJgCAABkcnMvZG93&#10;bnJldi54bWxQSwUGAAAAAAQABAD1AAAAhwMAAAAA&#10;" filled="f" stroked="f">
                  <v:textbox inset="0,0,0,0">
                    <w:txbxContent>
                      <w:p w:rsidR="008734C8" w:rsidRDefault="00D26612">
                        <w:r>
                          <w:rPr>
                            <w:rFonts w:ascii="Arial" w:eastAsia="Arial" w:hAnsi="Arial" w:cs="Arial"/>
                            <w:color w:val="202063"/>
                            <w:sz w:val="44"/>
                          </w:rPr>
                          <w:t xml:space="preserve">what shall or shall not happen to them. </w:t>
                        </w:r>
                      </w:p>
                    </w:txbxContent>
                  </v:textbox>
                </v:rect>
                <v:rect id="Rectangle 172" o:spid="_x0000_s1159" style="position:absolute;left:7795;top:29914;width:2335;height:4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k28IA&#10;AADcAAAADwAAAGRycy9kb3ducmV2LnhtbERPTYvCMBC9C/sfwix403Q9rFqNIrqLHtUK6m1oxrZs&#10;MylN1lZ/vREEb/N4nzOdt6YUV6pdYVnBVz8CQZxaXXCm4JD89kYgnEfWWFomBTdyMJ99dKYYa9vw&#10;jq57n4kQwi5GBbn3VSylS3My6Pq2Ig7cxdYGfYB1JnWNTQg3pRxE0bc0WHBoyLGiZU7p3/7fKFiP&#10;qsVpY+9NVv6c18ftcbxKxl6p7me7mIDw1Pq3+OXe6DB/OID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o6TbwgAAANwAAAAPAAAAAAAAAAAAAAAAAJgCAABkcnMvZG93&#10;bnJldi54bWxQSwUGAAAAAAQABAD1AAAAhwMAAAAA&#10;" filled="f" stroked="f">
                  <v:textbox inset="0,0,0,0">
                    <w:txbxContent>
                      <w:p w:rsidR="008734C8" w:rsidRDefault="00D26612">
                        <w:r>
                          <w:rPr>
                            <w:rFonts w:ascii="Arial" w:eastAsia="Arial" w:hAnsi="Arial" w:cs="Arial"/>
                            <w:color w:val="212063"/>
                            <w:sz w:val="44"/>
                          </w:rPr>
                          <w:t xml:space="preserve">• </w:t>
                        </w:r>
                      </w:p>
                    </w:txbxContent>
                  </v:textbox>
                </v:rect>
                <v:rect id="Rectangle 173" o:spid="_x0000_s1160" style="position:absolute;left:13128;top:29914;width:72984;height:4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BQMIA&#10;AADcAAAADwAAAGRycy9kb3ducmV2LnhtbERPS4vCMBC+C/6HMII3TV3BRzWK7AM9+gL1NjRjW2wm&#10;pcnaur9+Iwje5uN7znzZmELcqXK5ZQWDfgSCOLE651TB8fDTm4BwHlljYZkUPMjBctFuzTHWtuYd&#10;3fc+FSGEXYwKMu/LWEqXZGTQ9W1JHLirrQz6AKtU6grrEG4K+RFFI2kw59CQYUmfGSW3/a9RsJ6U&#10;q/PG/tVp8X1Zn7an6ddh6pXqdprVDISnxr/FL/dGh/njI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7wFAwgAAANwAAAAPAAAAAAAAAAAAAAAAAJgCAABkcnMvZG93&#10;bnJldi54bWxQSwUGAAAAAAQABAD1AAAAhwMAAAAA&#10;" filled="f" stroked="f">
                  <v:textbox inset="0,0,0,0">
                    <w:txbxContent>
                      <w:p w:rsidR="008734C8" w:rsidRDefault="00D26612">
                        <w:r>
                          <w:rPr>
                            <w:rFonts w:ascii="Arial" w:eastAsia="Arial" w:hAnsi="Arial" w:cs="Arial"/>
                            <w:color w:val="202063"/>
                            <w:sz w:val="44"/>
                          </w:rPr>
                          <w:t xml:space="preserve">This opportunity is provided when adequate </w:t>
                        </w:r>
                      </w:p>
                    </w:txbxContent>
                  </v:textbox>
                </v:rect>
                <v:rect id="Rectangle 174" o:spid="_x0000_s1161" style="position:absolute;left:13128;top:32932;width:57083;height:4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aZNMIA&#10;AADcAAAADwAAAGRycy9kb3ducmV2LnhtbERPS4vCMBC+C/6HMII3TV3ERzWK7AM9+gL1NjRjW2wm&#10;pcnaur9+Iwje5uN7znzZmELcqXK5ZQWDfgSCOLE651TB8fDTm4BwHlljYZkUPMjBctFuzTHWtuYd&#10;3fc+FSGEXYwKMu/LWEqXZGTQ9W1JHLirrQz6AKtU6grrEG4K+RFFI2kw59CQYUmfGSW3/a9RsJ6U&#10;q/PG/tVp8X1Zn7an6ddh6pXqdprVDISnxr/FL/dGh/njI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Bpk0wgAAANwAAAAPAAAAAAAAAAAAAAAAAJgCAABkcnMvZG93&#10;bnJldi54bWxQSwUGAAAAAAQABAD1AAAAhwMAAAAA&#10;" filled="f" stroked="f">
                  <v:textbox inset="0,0,0,0">
                    <w:txbxContent>
                      <w:p w:rsidR="008734C8" w:rsidRDefault="00D26612">
                        <w:r>
                          <w:rPr>
                            <w:rFonts w:ascii="Arial" w:eastAsia="Arial" w:hAnsi="Arial" w:cs="Arial"/>
                            <w:b/>
                            <w:color w:val="202063"/>
                            <w:sz w:val="44"/>
                          </w:rPr>
                          <w:t xml:space="preserve">standards for informed consent </w:t>
                        </w:r>
                      </w:p>
                    </w:txbxContent>
                  </v:textbox>
                </v:rect>
                <v:rect id="Rectangle 175" o:spid="_x0000_s1162" style="position:absolute;left:56066;top:32932;width:19860;height:4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o8r8EA&#10;AADcAAAADwAAAGRycy9kb3ducmV2LnhtbERPS4vCMBC+C/6HMII3TV3wVY0i+0CPvkC9Dc3YFptJ&#10;abK27q/fCIK3+fieM182phB3qlxuWcGgH4EgTqzOOVVwPPz0JiCcR9ZYWCYFD3KwXLRbc4y1rXlH&#10;971PRQhhF6OCzPsyltIlGRl0fVsSB+5qK4M+wCqVusI6hJtCfkTRSBrMOTRkWNJnRslt/2sUrCfl&#10;6ryxf3VafF/Wp+1p+nWYeqW6nWY1A+Gp8W/xy73RYf54CM9nw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KPK/BAAAA3AAAAA8AAAAAAAAAAAAAAAAAmAIAAGRycy9kb3du&#10;cmV2LnhtbFBLBQYAAAAABAAEAPUAAACGAwAAAAA=&#10;" filled="f" stroked="f">
                  <v:textbox inset="0,0,0,0">
                    <w:txbxContent>
                      <w:p w:rsidR="008734C8" w:rsidRDefault="00D26612">
                        <w:r>
                          <w:rPr>
                            <w:rFonts w:ascii="Arial" w:eastAsia="Arial" w:hAnsi="Arial" w:cs="Arial"/>
                            <w:color w:val="202063"/>
                            <w:sz w:val="44"/>
                          </w:rPr>
                          <w:t>are present:</w:t>
                        </w:r>
                      </w:p>
                    </w:txbxContent>
                  </v:textbox>
                </v:rect>
                <v:rect id="Rectangle 7418" o:spid="_x0000_s1163" style="position:absolute;left:16366;top:36408;width:2031;height:4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9macMA&#10;AADdAAAADwAAAGRycy9kb3ducmV2LnhtbERPTYvCMBC9C/6HMMLeNFVkV6tRRF30qFVQb0MztsVm&#10;Upqs7e6vN4cFj4/3PV+2phRPql1hWcFwEIEgTq0uOFNwPn33JyCcR9ZYWiYFv+Rgueh25hhr2/CR&#10;nonPRAhhF6OC3PsqltKlORl0A1sRB+5ua4M+wDqTusYmhJtSjqLoUxosODTkWNE6p/SR/BgFu0m1&#10;uu7tX5OV29vucrhMN6epV+qj165mIDy1/i3+d++1gq/xMMwN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9macMAAADdAAAADwAAAAAAAAAAAAAAAACYAgAAZHJzL2Rv&#10;d25yZXYueG1sUEsFBgAAAAAEAAQA9QAAAIgDAAAAAA==&#10;" filled="f" stroked="f">
                  <v:textbox inset="0,0,0,0">
                    <w:txbxContent>
                      <w:p w:rsidR="008734C8" w:rsidRDefault="00D26612">
                        <w:r>
                          <w:rPr>
                            <w:rFonts w:ascii="Tahoma" w:eastAsia="Tahoma" w:hAnsi="Tahoma" w:cs="Tahoma"/>
                            <w:color w:val="212063"/>
                            <w:sz w:val="44"/>
                          </w:rPr>
                          <w:t>1</w:t>
                        </w:r>
                      </w:p>
                    </w:txbxContent>
                  </v:textbox>
                </v:rect>
                <v:rect id="Rectangle 7419" o:spid="_x0000_s1164" style="position:absolute;left:17891;top:36408;width:2285;height:4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D8scA&#10;AADdAAAADwAAAGRycy9kb3ducmV2LnhtbESPT2vCQBTE74LfYXmCN91YpCYxq0j/oEerhdTbI/ua&#10;hGbfhuzWpP30XUHocZiZ3zDZdjCNuFLnassKFvMIBHFhdc2lgvfz6ywG4TyyxsYyKfghB9vNeJRh&#10;qm3Pb3Q9+VIECLsUFVTet6mUrqjIoJvbljh4n7Yz6IPsSqk77APcNPIhih6lwZrDQoUtPVVUfJ2+&#10;jYJ93O4+Dva3L5uXyz4/5snzOfFKTSfDbg3C0+D/w/f2QStYLRc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Tw/LHAAAA3QAAAA8AAAAAAAAAAAAAAAAAmAIAAGRy&#10;cy9kb3ducmV2LnhtbFBLBQYAAAAABAAEAPUAAACMAwAAAAA=&#10;" filled="f" stroked="f">
                  <v:textbox inset="0,0,0,0">
                    <w:txbxContent>
                      <w:p w:rsidR="008734C8" w:rsidRDefault="00D26612">
                        <w:r>
                          <w:rPr>
                            <w:rFonts w:ascii="Tahoma" w:eastAsia="Tahoma" w:hAnsi="Tahoma" w:cs="Tahoma"/>
                            <w:color w:val="212063"/>
                            <w:sz w:val="44"/>
                          </w:rPr>
                          <w:t xml:space="preserve">. </w:t>
                        </w:r>
                      </w:p>
                    </w:txbxContent>
                  </v:textbox>
                </v:rect>
                <v:rect id="Rectangle 177" o:spid="_x0000_s1165" style="position:absolute;left:20939;top:36408;width:19261;height:4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HQ8IA&#10;AADcAAAADwAAAGRycy9kb3ducmV2LnhtbERPS4vCMBC+L+x/CLPgbU3Xg49qFFEXPaoV1NvQjG3Z&#10;ZlKarK3+eiMI3ubje85k1ppSXKl2hWUFP90IBHFqdcGZgkPy+z0E4TyyxtIyKbiRg9n082OCsbYN&#10;7+i695kIIexiVJB7X8VSujQng65rK+LAXWxt0AdYZ1LX2IRwU8peFPWlwYJDQ44VLXJK//b/RsF6&#10;WM1PG3tvsnJ1Xh+3x9EyGXmlOl/tfAzCU+vf4pd7o8P8wQCez4QL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1AdDwgAAANwAAAAPAAAAAAAAAAAAAAAAAJgCAABkcnMvZG93&#10;bnJldi54bWxQSwUGAAAAAAQABAD1AAAAhwMAAAAA&#10;" filled="f" stroked="f">
                  <v:textbox inset="0,0,0,0">
                    <w:txbxContent>
                      <w:p w:rsidR="008734C8" w:rsidRDefault="00D26612">
                        <w:r>
                          <w:rPr>
                            <w:rFonts w:ascii="Tahoma" w:eastAsia="Tahoma" w:hAnsi="Tahoma" w:cs="Tahoma"/>
                            <w:color w:val="202063"/>
                            <w:sz w:val="44"/>
                          </w:rPr>
                          <w:t>Information</w:t>
                        </w:r>
                      </w:p>
                    </w:txbxContent>
                  </v:textbox>
                </v:rect>
                <v:rect id="Rectangle 7420" o:spid="_x0000_s1166" style="position:absolute;left:16366;top:40096;width:2031;height:4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Wg0sMA&#10;AADdAAAADwAAAGRycy9kb3ducmV2LnhtbERPy4rCMBTdC/MP4Q6403Rk8FGNIjqiS6cOqLtLc23L&#10;NDelibb69WYhuDyc92zRmlLcqHaFZQVf/QgEcWp1wZmCv8OmNwbhPLLG0jIpuJODxfyjM8NY24Z/&#10;6Zb4TIQQdjEqyL2vYildmpNB17cVceAutjboA6wzqWtsQrgp5SCKhtJgwaEhx4pWOaX/ydUo2I6r&#10;5WlnH01W/py3x/1xsj5MvFLdz3Y5BeGp9W/xy73TCkbfg7A/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Wg0sMAAADdAAAADwAAAAAAAAAAAAAAAACYAgAAZHJzL2Rv&#10;d25yZXYueG1sUEsFBgAAAAAEAAQA9QAAAIgDAAAAAA==&#10;" filled="f" stroked="f">
                  <v:textbox inset="0,0,0,0">
                    <w:txbxContent>
                      <w:p w:rsidR="008734C8" w:rsidRDefault="00D26612">
                        <w:r>
                          <w:rPr>
                            <w:rFonts w:ascii="Tahoma" w:eastAsia="Tahoma" w:hAnsi="Tahoma" w:cs="Tahoma"/>
                            <w:color w:val="212063"/>
                            <w:sz w:val="44"/>
                          </w:rPr>
                          <w:t>2</w:t>
                        </w:r>
                      </w:p>
                    </w:txbxContent>
                  </v:textbox>
                </v:rect>
                <v:rect id="Rectangle 7421" o:spid="_x0000_s1167" style="position:absolute;left:17891;top:40096;width:2285;height:4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kFScYA&#10;AADdAAAADwAAAGRycy9kb3ducmV2LnhtbESPS4vCQBCE78L+h6EXvOlEER/RUWRV9Ohjwd1bk2mT&#10;sJmekBlN9Nc7grDHoqq+omaLxhTiRpXLLSvodSMQxInVOacKvk+bzhiE88gaC8uk4E4OFvOP1gxj&#10;bWs+0O3oUxEg7GJUkHlfxlK6JCODrmtL4uBdbGXQB1mlUldYB7gpZD+KhtJgzmEhw5K+Mkr+jlej&#10;YDsulz87+6jTYv27Pe/Pk9Vp4pVqfzbLKQhPjf8Pv9s7rWA06Pf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kFScYAAADdAAAADwAAAAAAAAAAAAAAAACYAgAAZHJz&#10;L2Rvd25yZXYueG1sUEsFBgAAAAAEAAQA9QAAAIsDAAAAAA==&#10;" filled="f" stroked="f">
                  <v:textbox inset="0,0,0,0">
                    <w:txbxContent>
                      <w:p w:rsidR="008734C8" w:rsidRDefault="00D26612">
                        <w:r>
                          <w:rPr>
                            <w:rFonts w:ascii="Tahoma" w:eastAsia="Tahoma" w:hAnsi="Tahoma" w:cs="Tahoma"/>
                            <w:color w:val="212063"/>
                            <w:sz w:val="44"/>
                          </w:rPr>
                          <w:t xml:space="preserve">. </w:t>
                        </w:r>
                      </w:p>
                    </w:txbxContent>
                  </v:textbox>
                </v:rect>
                <v:rect id="Rectangle 179" o:spid="_x0000_s1168" style="position:absolute;left:20939;top:40096;width:26606;height:4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c2qsIA&#10;AADcAAAADwAAAGRycy9kb3ducmV2LnhtbERPTYvCMBC9C/6HMII3Td2D2q5RxFX06Kqgexua2bZs&#10;MylNtNVfbxYEb/N4nzNbtKYUN6pdYVnBaBiBIE6tLjhTcDpuBlMQziNrLC2Tgjs5WMy7nRkm2jb8&#10;TbeDz0QIYZeggtz7KpHSpTkZdENbEQfu19YGfYB1JnWNTQg3pfyIorE0WHBoyLGiVU7p3+FqFGyn&#10;1fKys48mK9c/2/P+HH8dY69Uv9cuP0F4av1b/HLvdJg/ieH/mXCB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BzaqwgAAANwAAAAPAAAAAAAAAAAAAAAAAJgCAABkcnMvZG93&#10;bnJldi54bWxQSwUGAAAAAAQABAD1AAAAhwMAAAAA&#10;" filled="f" stroked="f">
                  <v:textbox inset="0,0,0,0">
                    <w:txbxContent>
                      <w:p w:rsidR="008734C8" w:rsidRDefault="00D26612">
                        <w:r>
                          <w:rPr>
                            <w:rFonts w:ascii="Tahoma" w:eastAsia="Tahoma" w:hAnsi="Tahoma" w:cs="Tahoma"/>
                            <w:color w:val="202063"/>
                            <w:sz w:val="44"/>
                          </w:rPr>
                          <w:t xml:space="preserve">Comprehension </w:t>
                        </w:r>
                      </w:p>
                    </w:txbxContent>
                  </v:textbox>
                </v:rect>
                <v:rect id="Rectangle 7422" o:spid="_x0000_s1169" style="position:absolute;left:16366;top:43777;width:2031;height:4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ubPscA&#10;AADdAAAADwAAAGRycy9kb3ducmV2LnhtbESPQWvCQBSE74X+h+UVems2DUVjdBWpih6tFlJvj+xr&#10;Epp9G7Krif31XUHocZiZb5jZYjCNuFDnassKXqMYBHFhdc2lgs/j5iUF4TyyxsYyKbiSg8X88WGG&#10;mbY9f9Dl4EsRIOwyVFB532ZSuqIigy6yLXHwvm1n0AfZlVJ32Ae4aWQSxyNpsOawUGFL7xUVP4ez&#10;UbBN2+XXzv72ZbM+bfN9PlkdJ16p56dhOQXhafD/4Xt7pxWM35I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bmz7HAAAA3QAAAA8AAAAAAAAAAAAAAAAAmAIAAGRy&#10;cy9kb3ducmV2LnhtbFBLBQYAAAAABAAEAPUAAACMAwAAAAA=&#10;" filled="f" stroked="f">
                  <v:textbox inset="0,0,0,0">
                    <w:txbxContent>
                      <w:p w:rsidR="008734C8" w:rsidRDefault="00D26612">
                        <w:r>
                          <w:rPr>
                            <w:rFonts w:ascii="Tahoma" w:eastAsia="Tahoma" w:hAnsi="Tahoma" w:cs="Tahoma"/>
                            <w:color w:val="212063"/>
                            <w:sz w:val="44"/>
                          </w:rPr>
                          <w:t>3</w:t>
                        </w:r>
                      </w:p>
                    </w:txbxContent>
                  </v:textbox>
                </v:rect>
                <v:rect id="Rectangle 7423" o:spid="_x0000_s1170" style="position:absolute;left:17891;top:43777;width:2285;height:4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pccA&#10;AADdAAAADwAAAGRycy9kb3ducmV2LnhtbESPQWvCQBSE74X+h+UVequbWrGauopoJTlqLKi3R/Y1&#10;Cc2+DdmtSfvrXUHwOMzMN8xs0ZtanKl1lWUFr4MIBHFudcWFgq/95mUCwnlkjbVlUvBHDhbzx4cZ&#10;xtp2vKNz5gsRIOxiVFB638RSurwkg25gG+LgfdvWoA+yLaRusQtwU8thFI2lwYrDQokNrUrKf7Jf&#10;oyCZNMtjav+7ov48JYftYbreT71Sz0/98gOEp97fw7d2qhW8j4Z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XPqXHAAAA3QAAAA8AAAAAAAAAAAAAAAAAmAIAAGRy&#10;cy9kb3ducmV2LnhtbFBLBQYAAAAABAAEAPUAAACMAwAAAAA=&#10;" filled="f" stroked="f">
                  <v:textbox inset="0,0,0,0">
                    <w:txbxContent>
                      <w:p w:rsidR="008734C8" w:rsidRDefault="00D26612">
                        <w:r>
                          <w:rPr>
                            <w:rFonts w:ascii="Tahoma" w:eastAsia="Tahoma" w:hAnsi="Tahoma" w:cs="Tahoma"/>
                            <w:color w:val="212063"/>
                            <w:sz w:val="44"/>
                          </w:rPr>
                          <w:t xml:space="preserve">. </w:t>
                        </w:r>
                      </w:p>
                    </w:txbxContent>
                  </v:textbox>
                </v:rect>
                <v:rect id="Rectangle 181" o:spid="_x0000_s1171" style="position:absolute;left:20939;top:43777;width:23111;height:4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RKi8MA&#10;AADcAAAADwAAAGRycy9kb3ducmV2LnhtbERPTWvCQBC9C/6HZYTezEYPJaZZRapijq0R0t6G7DQJ&#10;zc6G7Nak/fXdQsHbPN7nZLvJdOJGg2stK1hFMQjiyuqWawXX4rRMQDiPrLGzTAq+ycFuO59lmGo7&#10;8ivdLr4WIYRdigoa7/tUSlc1ZNBFticO3IcdDPoAh1rqAccQbjq5juNHabDl0NBgT88NVZ+XL6Pg&#10;nPT7t9z+jHV3fD+XL+XmUGy8Ug+Laf8EwtPk7+J/d67D/GQFf8+EC+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RKi8MAAADcAAAADwAAAAAAAAAAAAAAAACYAgAAZHJzL2Rv&#10;d25yZXYueG1sUEsFBgAAAAAEAAQA9QAAAIgDAAAAAA==&#10;" filled="f" stroked="f">
                  <v:textbox inset="0,0,0,0">
                    <w:txbxContent>
                      <w:p w:rsidR="008734C8" w:rsidRDefault="00D26612">
                        <w:r>
                          <w:rPr>
                            <w:rFonts w:ascii="Tahoma" w:eastAsia="Tahoma" w:hAnsi="Tahoma" w:cs="Tahoma"/>
                            <w:color w:val="202063"/>
                            <w:sz w:val="44"/>
                          </w:rPr>
                          <w:t xml:space="preserve">Voluntariness </w:t>
                        </w:r>
                      </w:p>
                    </w:txbxContent>
                  </v:textbox>
                </v:rect>
                <v:shape id="Picture 182" o:spid="_x0000_s1172" type="#_x0000_t75" style="position:absolute;left:45735;top:37810;width:33528;height:239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ClwrBAAAA3AAAAA8AAABkcnMvZG93bnJldi54bWxET0uLwjAQvgv7H8IIXmRNV9TVrlFUEHr1&#10;AXocmtm2mExKE2v992Zhwdt8fM9ZrjtrREuNrxwr+BolIIhzpysuFJxP+885CB+QNRrHpOBJHtar&#10;j94SU+0efKD2GAoRQ9inqKAMoU6l9HlJFv3I1cSR+3WNxRBhU0jd4COGWyPHSTKTFiuODSXWtCsp&#10;vx3vVsHVfrfDs0+ybLgwtphs95duapQa9LvND4hAXXiL/92ZjvPnY/h7Jl4gV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xClwrBAAAA3AAAAA8AAAAAAAAAAAAAAAAAnwIA&#10;AGRycy9kb3ducmV2LnhtbFBLBQYAAAAABAAEAPcAAACNAwAAAAA=&#10;">
                  <v:imagedata r:id="rId18" o:title=""/>
                </v:shape>
                <w10:wrap type="topAndBottom" anchorx="page" anchory="page"/>
              </v:group>
            </w:pict>
          </mc:Fallback>
        </mc:AlternateContent>
      </w:r>
      <w:r>
        <w:br w:type="page"/>
      </w:r>
    </w:p>
    <w:p w:rsidR="008734C8" w:rsidRDefault="00D26612">
      <w:pPr>
        <w:spacing w:after="0"/>
        <w:ind w:left="-2063" w:right="12335"/>
      </w:pPr>
      <w:r>
        <w:rPr>
          <w:noProof/>
        </w:rPr>
        <mc:AlternateContent>
          <mc:Choice Requires="wpg">
            <w:drawing>
              <wp:anchor distT="0" distB="0" distL="114300" distR="114300" simplePos="0" relativeHeight="251665408" behindDoc="0" locked="0" layoutInCell="1" allowOverlap="1">
                <wp:simplePos x="0" y="0"/>
                <wp:positionH relativeFrom="page">
                  <wp:posOffset>-1523</wp:posOffset>
                </wp:positionH>
                <wp:positionV relativeFrom="page">
                  <wp:posOffset>-1523</wp:posOffset>
                </wp:positionV>
                <wp:extent cx="9145524" cy="6859525"/>
                <wp:effectExtent l="0" t="0" r="0" b="0"/>
                <wp:wrapTopAndBottom/>
                <wp:docPr id="7395" name="Group 7395"/>
                <wp:cNvGraphicFramePr/>
                <a:graphic xmlns:a="http://schemas.openxmlformats.org/drawingml/2006/main">
                  <a:graphicData uri="http://schemas.microsoft.com/office/word/2010/wordprocessingGroup">
                    <wpg:wgp>
                      <wpg:cNvGrpSpPr/>
                      <wpg:grpSpPr>
                        <a:xfrm>
                          <a:off x="0" y="0"/>
                          <a:ext cx="9145524" cy="6859525"/>
                          <a:chOff x="0" y="0"/>
                          <a:chExt cx="9145524" cy="6859525"/>
                        </a:xfrm>
                      </wpg:grpSpPr>
                      <pic:pic xmlns:pic="http://schemas.openxmlformats.org/drawingml/2006/picture">
                        <pic:nvPicPr>
                          <pic:cNvPr id="193" name="Picture 193"/>
                          <pic:cNvPicPr/>
                        </pic:nvPicPr>
                        <pic:blipFill>
                          <a:blip r:embed="rId11"/>
                          <a:stretch>
                            <a:fillRect/>
                          </a:stretch>
                        </pic:blipFill>
                        <pic:spPr>
                          <a:xfrm>
                            <a:off x="0" y="0"/>
                            <a:ext cx="9145524" cy="6859525"/>
                          </a:xfrm>
                          <a:prstGeom prst="rect">
                            <a:avLst/>
                          </a:prstGeom>
                        </pic:spPr>
                      </pic:pic>
                      <pic:pic xmlns:pic="http://schemas.openxmlformats.org/drawingml/2006/picture">
                        <pic:nvPicPr>
                          <pic:cNvPr id="195" name="Picture 195"/>
                          <pic:cNvPicPr/>
                        </pic:nvPicPr>
                        <pic:blipFill>
                          <a:blip r:embed="rId12"/>
                          <a:stretch>
                            <a:fillRect/>
                          </a:stretch>
                        </pic:blipFill>
                        <pic:spPr>
                          <a:xfrm>
                            <a:off x="1152144" y="1677924"/>
                            <a:ext cx="6697981" cy="123444"/>
                          </a:xfrm>
                          <a:prstGeom prst="rect">
                            <a:avLst/>
                          </a:prstGeom>
                        </pic:spPr>
                      </pic:pic>
                      <wps:wsp>
                        <wps:cNvPr id="196" name="Rectangle 196"/>
                        <wps:cNvSpPr/>
                        <wps:spPr>
                          <a:xfrm>
                            <a:off x="2942845" y="1151866"/>
                            <a:ext cx="4337105" cy="829039"/>
                          </a:xfrm>
                          <a:prstGeom prst="rect">
                            <a:avLst/>
                          </a:prstGeom>
                          <a:ln>
                            <a:noFill/>
                          </a:ln>
                        </wps:spPr>
                        <wps:txbx>
                          <w:txbxContent>
                            <w:p w:rsidR="008734C8" w:rsidRDefault="00D26612">
                              <w:r>
                                <w:rPr>
                                  <w:rFonts w:ascii="Arial" w:eastAsia="Arial" w:hAnsi="Arial" w:cs="Arial"/>
                                  <w:b/>
                                  <w:color w:val="202063"/>
                                  <w:sz w:val="88"/>
                                </w:rPr>
                                <w:t>Background</w:t>
                              </w:r>
                            </w:p>
                          </w:txbxContent>
                        </wps:txbx>
                        <wps:bodyPr horzOverflow="overflow" vert="horz" lIns="0" tIns="0" rIns="0" bIns="0" rtlCol="0">
                          <a:noAutofit/>
                        </wps:bodyPr>
                      </wps:wsp>
                      <wps:wsp>
                        <wps:cNvPr id="197" name="Rectangle 197"/>
                        <wps:cNvSpPr/>
                        <wps:spPr>
                          <a:xfrm>
                            <a:off x="779526" y="2053106"/>
                            <a:ext cx="297144" cy="528187"/>
                          </a:xfrm>
                          <a:prstGeom prst="rect">
                            <a:avLst/>
                          </a:prstGeom>
                          <a:ln>
                            <a:noFill/>
                          </a:ln>
                        </wps:spPr>
                        <wps:txbx>
                          <w:txbxContent>
                            <w:p w:rsidR="008734C8" w:rsidRDefault="00D26612">
                              <w:r>
                                <w:rPr>
                                  <w:rFonts w:ascii="Arial" w:eastAsia="Arial" w:hAnsi="Arial" w:cs="Arial"/>
                                  <w:color w:val="212063"/>
                                  <w:sz w:val="56"/>
                                </w:rPr>
                                <w:t xml:space="preserve">• </w:t>
                              </w:r>
                            </w:p>
                          </w:txbxContent>
                        </wps:txbx>
                        <wps:bodyPr horzOverflow="overflow" vert="horz" lIns="0" tIns="0" rIns="0" bIns="0" rtlCol="0">
                          <a:noAutofit/>
                        </wps:bodyPr>
                      </wps:wsp>
                      <wps:wsp>
                        <wps:cNvPr id="198" name="Rectangle 198"/>
                        <wps:cNvSpPr/>
                        <wps:spPr>
                          <a:xfrm>
                            <a:off x="1122570" y="2053106"/>
                            <a:ext cx="2711849" cy="528187"/>
                          </a:xfrm>
                          <a:prstGeom prst="rect">
                            <a:avLst/>
                          </a:prstGeom>
                          <a:ln>
                            <a:noFill/>
                          </a:ln>
                        </wps:spPr>
                        <wps:txbx>
                          <w:txbxContent>
                            <w:p w:rsidR="008734C8" w:rsidRDefault="00D26612">
                              <w:r>
                                <w:rPr>
                                  <w:rFonts w:ascii="Arial" w:eastAsia="Arial" w:hAnsi="Arial" w:cs="Arial"/>
                                  <w:color w:val="202063"/>
                                  <w:sz w:val="56"/>
                                </w:rPr>
                                <w:t xml:space="preserve">Standard 1:  </w:t>
                              </w:r>
                            </w:p>
                          </w:txbxContent>
                        </wps:txbx>
                        <wps:bodyPr horzOverflow="overflow" vert="horz" lIns="0" tIns="0" rIns="0" bIns="0" rtlCol="0">
                          <a:noAutofit/>
                        </wps:bodyPr>
                      </wps:wsp>
                      <wps:wsp>
                        <wps:cNvPr id="199" name="Rectangle 199"/>
                        <wps:cNvSpPr/>
                        <wps:spPr>
                          <a:xfrm>
                            <a:off x="3160901" y="2053106"/>
                            <a:ext cx="2602050" cy="528187"/>
                          </a:xfrm>
                          <a:prstGeom prst="rect">
                            <a:avLst/>
                          </a:prstGeom>
                          <a:ln>
                            <a:noFill/>
                          </a:ln>
                        </wps:spPr>
                        <wps:txbx>
                          <w:txbxContent>
                            <w:p w:rsidR="008734C8" w:rsidRDefault="00D26612">
                              <w:r>
                                <w:rPr>
                                  <w:rFonts w:ascii="Arial" w:eastAsia="Arial" w:hAnsi="Arial" w:cs="Arial"/>
                                  <w:b/>
                                  <w:color w:val="202063"/>
                                  <w:sz w:val="56"/>
                                </w:rPr>
                                <w:t>Information</w:t>
                              </w:r>
                            </w:p>
                          </w:txbxContent>
                        </wps:txbx>
                        <wps:bodyPr horzOverflow="overflow" vert="horz" lIns="0" tIns="0" rIns="0" bIns="0" rtlCol="0">
                          <a:noAutofit/>
                        </wps:bodyPr>
                      </wps:wsp>
                      <wps:wsp>
                        <wps:cNvPr id="200" name="Rectangle 200"/>
                        <wps:cNvSpPr/>
                        <wps:spPr>
                          <a:xfrm>
                            <a:off x="1236726" y="2548128"/>
                            <a:ext cx="338022" cy="452408"/>
                          </a:xfrm>
                          <a:prstGeom prst="rect">
                            <a:avLst/>
                          </a:prstGeom>
                          <a:ln>
                            <a:noFill/>
                          </a:ln>
                        </wps:spPr>
                        <wps:txbx>
                          <w:txbxContent>
                            <w:p w:rsidR="008734C8" w:rsidRDefault="00D26612">
                              <w:r>
                                <w:rPr>
                                  <w:rFonts w:ascii="Arial" w:eastAsia="Arial" w:hAnsi="Arial" w:cs="Arial"/>
                                  <w:color w:val="212063"/>
                                  <w:sz w:val="48"/>
                                </w:rPr>
                                <w:t xml:space="preserve">– </w:t>
                              </w:r>
                            </w:p>
                          </w:txbxContent>
                        </wps:txbx>
                        <wps:bodyPr horzOverflow="overflow" vert="horz" lIns="0" tIns="0" rIns="0" bIns="0" rtlCol="0">
                          <a:noAutofit/>
                        </wps:bodyPr>
                      </wps:wsp>
                      <wps:wsp>
                        <wps:cNvPr id="201" name="Rectangle 201"/>
                        <wps:cNvSpPr/>
                        <wps:spPr>
                          <a:xfrm>
                            <a:off x="1522324" y="2548128"/>
                            <a:ext cx="7751767" cy="452409"/>
                          </a:xfrm>
                          <a:prstGeom prst="rect">
                            <a:avLst/>
                          </a:prstGeom>
                          <a:ln>
                            <a:noFill/>
                          </a:ln>
                        </wps:spPr>
                        <wps:txbx>
                          <w:txbxContent>
                            <w:p w:rsidR="008734C8" w:rsidRDefault="00D26612">
                              <w:r>
                                <w:rPr>
                                  <w:rFonts w:ascii="Arial" w:eastAsia="Arial" w:hAnsi="Arial" w:cs="Arial"/>
                                  <w:color w:val="202063"/>
                                  <w:sz w:val="48"/>
                                </w:rPr>
                                <w:t xml:space="preserve">Content for the written document generally </w:t>
                              </w:r>
                            </w:p>
                          </w:txbxContent>
                        </wps:txbx>
                        <wps:bodyPr horzOverflow="overflow" vert="horz" lIns="0" tIns="0" rIns="0" bIns="0" rtlCol="0">
                          <a:noAutofit/>
                        </wps:bodyPr>
                      </wps:wsp>
                      <wps:wsp>
                        <wps:cNvPr id="202" name="Rectangle 202"/>
                        <wps:cNvSpPr/>
                        <wps:spPr>
                          <a:xfrm>
                            <a:off x="1522324" y="2912973"/>
                            <a:ext cx="2026731" cy="452408"/>
                          </a:xfrm>
                          <a:prstGeom prst="rect">
                            <a:avLst/>
                          </a:prstGeom>
                          <a:ln>
                            <a:noFill/>
                          </a:ln>
                        </wps:spPr>
                        <wps:txbx>
                          <w:txbxContent>
                            <w:p w:rsidR="008734C8" w:rsidRDefault="00D26612">
                              <w:r>
                                <w:rPr>
                                  <w:rFonts w:ascii="Arial" w:eastAsia="Arial" w:hAnsi="Arial" w:cs="Arial"/>
                                  <w:color w:val="202063"/>
                                  <w:sz w:val="48"/>
                                </w:rPr>
                                <w:t>consists of:</w:t>
                              </w:r>
                            </w:p>
                          </w:txbxContent>
                        </wps:txbx>
                        <wps:bodyPr horzOverflow="overflow" vert="horz" lIns="0" tIns="0" rIns="0" bIns="0" rtlCol="0">
                          <a:noAutofit/>
                        </wps:bodyPr>
                      </wps:wsp>
                      <wps:wsp>
                        <wps:cNvPr id="203" name="Rectangle 203"/>
                        <wps:cNvSpPr/>
                        <wps:spPr>
                          <a:xfrm>
                            <a:off x="1693926" y="3317748"/>
                            <a:ext cx="259018" cy="407004"/>
                          </a:xfrm>
                          <a:prstGeom prst="rect">
                            <a:avLst/>
                          </a:prstGeom>
                          <a:ln>
                            <a:noFill/>
                          </a:ln>
                        </wps:spPr>
                        <wps:txbx>
                          <w:txbxContent>
                            <w:p w:rsidR="008734C8" w:rsidRDefault="00D26612">
                              <w:r>
                                <w:rPr>
                                  <w:rFonts w:ascii="Tahoma" w:eastAsia="Tahoma" w:hAnsi="Tahoma" w:cs="Tahoma"/>
                                  <w:color w:val="212063"/>
                                  <w:sz w:val="40"/>
                                </w:rPr>
                                <w:t xml:space="preserve">• </w:t>
                              </w:r>
                            </w:p>
                          </w:txbxContent>
                        </wps:txbx>
                        <wps:bodyPr horzOverflow="overflow" vert="horz" lIns="0" tIns="0" rIns="0" bIns="0" rtlCol="0">
                          <a:noAutofit/>
                        </wps:bodyPr>
                      </wps:wsp>
                      <wps:wsp>
                        <wps:cNvPr id="204" name="Rectangle 204"/>
                        <wps:cNvSpPr/>
                        <wps:spPr>
                          <a:xfrm>
                            <a:off x="1922551" y="3317748"/>
                            <a:ext cx="1463154" cy="407004"/>
                          </a:xfrm>
                          <a:prstGeom prst="rect">
                            <a:avLst/>
                          </a:prstGeom>
                          <a:ln>
                            <a:noFill/>
                          </a:ln>
                        </wps:spPr>
                        <wps:txbx>
                          <w:txbxContent>
                            <w:p w:rsidR="008734C8" w:rsidRDefault="00D26612">
                              <w:r>
                                <w:rPr>
                                  <w:rFonts w:ascii="Tahoma" w:eastAsia="Tahoma" w:hAnsi="Tahoma" w:cs="Tahoma"/>
                                  <w:color w:val="202063"/>
                                  <w:sz w:val="40"/>
                                </w:rPr>
                                <w:t xml:space="preserve">Research </w:t>
                              </w:r>
                            </w:p>
                          </w:txbxContent>
                        </wps:txbx>
                        <wps:bodyPr horzOverflow="overflow" vert="horz" lIns="0" tIns="0" rIns="0" bIns="0" rtlCol="0">
                          <a:noAutofit/>
                        </wps:bodyPr>
                      </wps:wsp>
                      <wps:wsp>
                        <wps:cNvPr id="205" name="Rectangle 205"/>
                        <wps:cNvSpPr/>
                        <wps:spPr>
                          <a:xfrm>
                            <a:off x="3022794" y="3317748"/>
                            <a:ext cx="1894777" cy="407004"/>
                          </a:xfrm>
                          <a:prstGeom prst="rect">
                            <a:avLst/>
                          </a:prstGeom>
                          <a:ln>
                            <a:noFill/>
                          </a:ln>
                        </wps:spPr>
                        <wps:txbx>
                          <w:txbxContent>
                            <w:p w:rsidR="008734C8" w:rsidRDefault="00D26612">
                              <w:r>
                                <w:rPr>
                                  <w:rFonts w:ascii="Tahoma" w:eastAsia="Tahoma" w:hAnsi="Tahoma" w:cs="Tahoma"/>
                                  <w:b/>
                                  <w:color w:val="202063"/>
                                  <w:sz w:val="40"/>
                                </w:rPr>
                                <w:t>procedures</w:t>
                              </w:r>
                            </w:p>
                          </w:txbxContent>
                        </wps:txbx>
                        <wps:bodyPr horzOverflow="overflow" vert="horz" lIns="0" tIns="0" rIns="0" bIns="0" rtlCol="0">
                          <a:noAutofit/>
                        </wps:bodyPr>
                      </wps:wsp>
                      <wps:wsp>
                        <wps:cNvPr id="206" name="Rectangle 206"/>
                        <wps:cNvSpPr/>
                        <wps:spPr>
                          <a:xfrm>
                            <a:off x="4447071" y="3317748"/>
                            <a:ext cx="991422" cy="407004"/>
                          </a:xfrm>
                          <a:prstGeom prst="rect">
                            <a:avLst/>
                          </a:prstGeom>
                          <a:ln>
                            <a:noFill/>
                          </a:ln>
                        </wps:spPr>
                        <wps:txbx>
                          <w:txbxContent>
                            <w:p w:rsidR="008734C8" w:rsidRDefault="00D26612">
                              <w:r>
                                <w:rPr>
                                  <w:rFonts w:ascii="Tahoma" w:eastAsia="Tahoma" w:hAnsi="Tahoma" w:cs="Tahoma"/>
                                  <w:color w:val="202063"/>
                                  <w:sz w:val="40"/>
                                </w:rPr>
                                <w:t xml:space="preserve">, their </w:t>
                              </w:r>
                            </w:p>
                          </w:txbxContent>
                        </wps:txbx>
                        <wps:bodyPr horzOverflow="overflow" vert="horz" lIns="0" tIns="0" rIns="0" bIns="0" rtlCol="0">
                          <a:noAutofit/>
                        </wps:bodyPr>
                      </wps:wsp>
                      <wps:wsp>
                        <wps:cNvPr id="207" name="Rectangle 207"/>
                        <wps:cNvSpPr/>
                        <wps:spPr>
                          <a:xfrm>
                            <a:off x="5193084" y="3317748"/>
                            <a:ext cx="1544132" cy="407004"/>
                          </a:xfrm>
                          <a:prstGeom prst="rect">
                            <a:avLst/>
                          </a:prstGeom>
                          <a:ln>
                            <a:noFill/>
                          </a:ln>
                        </wps:spPr>
                        <wps:txbx>
                          <w:txbxContent>
                            <w:p w:rsidR="008734C8" w:rsidRDefault="00D26612">
                              <w:r>
                                <w:rPr>
                                  <w:rFonts w:ascii="Tahoma" w:eastAsia="Tahoma" w:hAnsi="Tahoma" w:cs="Tahoma"/>
                                  <w:b/>
                                  <w:color w:val="202063"/>
                                  <w:sz w:val="40"/>
                                </w:rPr>
                                <w:t>purposes</w:t>
                              </w:r>
                            </w:p>
                          </w:txbxContent>
                        </wps:txbx>
                        <wps:bodyPr horzOverflow="overflow" vert="horz" lIns="0" tIns="0" rIns="0" bIns="0" rtlCol="0">
                          <a:noAutofit/>
                        </wps:bodyPr>
                      </wps:wsp>
                      <wps:wsp>
                        <wps:cNvPr id="208" name="Rectangle 208"/>
                        <wps:cNvSpPr/>
                        <wps:spPr>
                          <a:xfrm>
                            <a:off x="6353718" y="3317748"/>
                            <a:ext cx="207923" cy="407004"/>
                          </a:xfrm>
                          <a:prstGeom prst="rect">
                            <a:avLst/>
                          </a:prstGeom>
                          <a:ln>
                            <a:noFill/>
                          </a:ln>
                        </wps:spPr>
                        <wps:txbx>
                          <w:txbxContent>
                            <w:p w:rsidR="008734C8" w:rsidRDefault="00D26612">
                              <w:r>
                                <w:rPr>
                                  <w:rFonts w:ascii="Tahoma" w:eastAsia="Tahoma" w:hAnsi="Tahoma" w:cs="Tahoma"/>
                                  <w:color w:val="202063"/>
                                  <w:sz w:val="40"/>
                                </w:rPr>
                                <w:t xml:space="preserve">, </w:t>
                              </w:r>
                            </w:p>
                          </w:txbxContent>
                        </wps:txbx>
                        <wps:bodyPr horzOverflow="overflow" vert="horz" lIns="0" tIns="0" rIns="0" bIns="0" rtlCol="0">
                          <a:noAutofit/>
                        </wps:bodyPr>
                      </wps:wsp>
                      <wps:wsp>
                        <wps:cNvPr id="209" name="Rectangle 209"/>
                        <wps:cNvSpPr/>
                        <wps:spPr>
                          <a:xfrm>
                            <a:off x="6510025" y="3317748"/>
                            <a:ext cx="894655" cy="407004"/>
                          </a:xfrm>
                          <a:prstGeom prst="rect">
                            <a:avLst/>
                          </a:prstGeom>
                          <a:ln>
                            <a:noFill/>
                          </a:ln>
                        </wps:spPr>
                        <wps:txbx>
                          <w:txbxContent>
                            <w:p w:rsidR="008734C8" w:rsidRDefault="00D26612">
                              <w:r>
                                <w:rPr>
                                  <w:rFonts w:ascii="Tahoma" w:eastAsia="Tahoma" w:hAnsi="Tahoma" w:cs="Tahoma"/>
                                  <w:b/>
                                  <w:color w:val="202063"/>
                                  <w:sz w:val="40"/>
                                </w:rPr>
                                <w:t xml:space="preserve">risks </w:t>
                              </w:r>
                            </w:p>
                          </w:txbxContent>
                        </wps:txbx>
                        <wps:bodyPr horzOverflow="overflow" vert="horz" lIns="0" tIns="0" rIns="0" bIns="0" rtlCol="0">
                          <a:noAutofit/>
                        </wps:bodyPr>
                      </wps:wsp>
                      <wps:wsp>
                        <wps:cNvPr id="210" name="Rectangle 210"/>
                        <wps:cNvSpPr/>
                        <wps:spPr>
                          <a:xfrm>
                            <a:off x="7187527" y="3317748"/>
                            <a:ext cx="657888" cy="407004"/>
                          </a:xfrm>
                          <a:prstGeom prst="rect">
                            <a:avLst/>
                          </a:prstGeom>
                          <a:ln>
                            <a:noFill/>
                          </a:ln>
                        </wps:spPr>
                        <wps:txbx>
                          <w:txbxContent>
                            <w:p w:rsidR="008734C8" w:rsidRDefault="00D26612">
                              <w:r>
                                <w:rPr>
                                  <w:rFonts w:ascii="Tahoma" w:eastAsia="Tahoma" w:hAnsi="Tahoma" w:cs="Tahoma"/>
                                  <w:color w:val="202063"/>
                                  <w:sz w:val="40"/>
                                </w:rPr>
                                <w:t xml:space="preserve">and </w:t>
                              </w:r>
                            </w:p>
                          </w:txbxContent>
                        </wps:txbx>
                        <wps:bodyPr horzOverflow="overflow" vert="horz" lIns="0" tIns="0" rIns="0" bIns="0" rtlCol="0">
                          <a:noAutofit/>
                        </wps:bodyPr>
                      </wps:wsp>
                      <wps:wsp>
                        <wps:cNvPr id="211" name="Rectangle 211"/>
                        <wps:cNvSpPr/>
                        <wps:spPr>
                          <a:xfrm>
                            <a:off x="1922806" y="3622497"/>
                            <a:ext cx="1737831" cy="407004"/>
                          </a:xfrm>
                          <a:prstGeom prst="rect">
                            <a:avLst/>
                          </a:prstGeom>
                          <a:ln>
                            <a:noFill/>
                          </a:ln>
                        </wps:spPr>
                        <wps:txbx>
                          <w:txbxContent>
                            <w:p w:rsidR="008734C8" w:rsidRDefault="00D26612">
                              <w:r>
                                <w:rPr>
                                  <w:rFonts w:ascii="Tahoma" w:eastAsia="Tahoma" w:hAnsi="Tahoma" w:cs="Tahoma"/>
                                  <w:color w:val="202063"/>
                                  <w:sz w:val="40"/>
                                </w:rPr>
                                <w:t xml:space="preserve">anticipated </w:t>
                              </w:r>
                            </w:p>
                          </w:txbxContent>
                        </wps:txbx>
                        <wps:bodyPr horzOverflow="overflow" vert="horz" lIns="0" tIns="0" rIns="0" bIns="0" rtlCol="0">
                          <a:noAutofit/>
                        </wps:bodyPr>
                      </wps:wsp>
                      <wps:wsp>
                        <wps:cNvPr id="212" name="Rectangle 212"/>
                        <wps:cNvSpPr/>
                        <wps:spPr>
                          <a:xfrm>
                            <a:off x="3229598" y="3622497"/>
                            <a:ext cx="1372050" cy="407004"/>
                          </a:xfrm>
                          <a:prstGeom prst="rect">
                            <a:avLst/>
                          </a:prstGeom>
                          <a:ln>
                            <a:noFill/>
                          </a:ln>
                        </wps:spPr>
                        <wps:txbx>
                          <w:txbxContent>
                            <w:p w:rsidR="008734C8" w:rsidRDefault="00D26612">
                              <w:r>
                                <w:rPr>
                                  <w:rFonts w:ascii="Tahoma" w:eastAsia="Tahoma" w:hAnsi="Tahoma" w:cs="Tahoma"/>
                                  <w:b/>
                                  <w:color w:val="202063"/>
                                  <w:sz w:val="40"/>
                                </w:rPr>
                                <w:t>benefits</w:t>
                              </w:r>
                            </w:p>
                          </w:txbxContent>
                        </wps:txbx>
                        <wps:bodyPr horzOverflow="overflow" vert="horz" lIns="0" tIns="0" rIns="0" bIns="0" rtlCol="0">
                          <a:noAutofit/>
                        </wps:bodyPr>
                      </wps:wsp>
                      <wps:wsp>
                        <wps:cNvPr id="213" name="Rectangle 213"/>
                        <wps:cNvSpPr/>
                        <wps:spPr>
                          <a:xfrm>
                            <a:off x="4261329" y="3622497"/>
                            <a:ext cx="207923" cy="407004"/>
                          </a:xfrm>
                          <a:prstGeom prst="rect">
                            <a:avLst/>
                          </a:prstGeom>
                          <a:ln>
                            <a:noFill/>
                          </a:ln>
                        </wps:spPr>
                        <wps:txbx>
                          <w:txbxContent>
                            <w:p w:rsidR="008734C8" w:rsidRDefault="00D26612">
                              <w:r>
                                <w:rPr>
                                  <w:rFonts w:ascii="Tahoma" w:eastAsia="Tahoma" w:hAnsi="Tahoma" w:cs="Tahoma"/>
                                  <w:color w:val="202063"/>
                                  <w:sz w:val="40"/>
                                </w:rPr>
                                <w:t xml:space="preserve">, </w:t>
                              </w:r>
                            </w:p>
                          </w:txbxContent>
                        </wps:txbx>
                        <wps:bodyPr horzOverflow="overflow" vert="horz" lIns="0" tIns="0" rIns="0" bIns="0" rtlCol="0">
                          <a:noAutofit/>
                        </wps:bodyPr>
                      </wps:wsp>
                      <wps:wsp>
                        <wps:cNvPr id="214" name="Rectangle 214"/>
                        <wps:cNvSpPr/>
                        <wps:spPr>
                          <a:xfrm>
                            <a:off x="4417637" y="3622497"/>
                            <a:ext cx="1943988" cy="407004"/>
                          </a:xfrm>
                          <a:prstGeom prst="rect">
                            <a:avLst/>
                          </a:prstGeom>
                          <a:ln>
                            <a:noFill/>
                          </a:ln>
                        </wps:spPr>
                        <wps:txbx>
                          <w:txbxContent>
                            <w:p w:rsidR="008734C8" w:rsidRDefault="00D26612">
                              <w:r>
                                <w:rPr>
                                  <w:rFonts w:ascii="Tahoma" w:eastAsia="Tahoma" w:hAnsi="Tahoma" w:cs="Tahoma"/>
                                  <w:b/>
                                  <w:color w:val="202063"/>
                                  <w:sz w:val="40"/>
                                </w:rPr>
                                <w:t xml:space="preserve">alternative </w:t>
                              </w:r>
                            </w:p>
                          </w:txbxContent>
                        </wps:txbx>
                        <wps:bodyPr horzOverflow="overflow" vert="horz" lIns="0" tIns="0" rIns="0" bIns="0" rtlCol="0">
                          <a:noAutofit/>
                        </wps:bodyPr>
                      </wps:wsp>
                      <wps:wsp>
                        <wps:cNvPr id="215" name="Rectangle 215"/>
                        <wps:cNvSpPr/>
                        <wps:spPr>
                          <a:xfrm>
                            <a:off x="5883781" y="3622497"/>
                            <a:ext cx="2905013" cy="407004"/>
                          </a:xfrm>
                          <a:prstGeom prst="rect">
                            <a:avLst/>
                          </a:prstGeom>
                          <a:ln>
                            <a:noFill/>
                          </a:ln>
                        </wps:spPr>
                        <wps:txbx>
                          <w:txbxContent>
                            <w:p w:rsidR="008734C8" w:rsidRDefault="00D26612">
                              <w:r>
                                <w:rPr>
                                  <w:rFonts w:ascii="Tahoma" w:eastAsia="Tahoma" w:hAnsi="Tahoma" w:cs="Tahoma"/>
                                  <w:color w:val="202063"/>
                                  <w:sz w:val="40"/>
                                </w:rPr>
                                <w:t xml:space="preserve">procedures (where </w:t>
                              </w:r>
                            </w:p>
                          </w:txbxContent>
                        </wps:txbx>
                        <wps:bodyPr horzOverflow="overflow" vert="horz" lIns="0" tIns="0" rIns="0" bIns="0" rtlCol="0">
                          <a:noAutofit/>
                        </wps:bodyPr>
                      </wps:wsp>
                      <wps:wsp>
                        <wps:cNvPr id="216" name="Rectangle 216"/>
                        <wps:cNvSpPr/>
                        <wps:spPr>
                          <a:xfrm>
                            <a:off x="1922806" y="3927246"/>
                            <a:ext cx="7517517" cy="407004"/>
                          </a:xfrm>
                          <a:prstGeom prst="rect">
                            <a:avLst/>
                          </a:prstGeom>
                          <a:ln>
                            <a:noFill/>
                          </a:ln>
                        </wps:spPr>
                        <wps:txbx>
                          <w:txbxContent>
                            <w:p w:rsidR="008734C8" w:rsidRDefault="00D26612">
                              <w:r>
                                <w:rPr>
                                  <w:rFonts w:ascii="Tahoma" w:eastAsia="Tahoma" w:hAnsi="Tahoma" w:cs="Tahoma"/>
                                  <w:color w:val="202063"/>
                                  <w:sz w:val="40"/>
                                </w:rPr>
                                <w:t xml:space="preserve">therapy is involved), and a statement offering the </w:t>
                              </w:r>
                            </w:p>
                          </w:txbxContent>
                        </wps:txbx>
                        <wps:bodyPr horzOverflow="overflow" vert="horz" lIns="0" tIns="0" rIns="0" bIns="0" rtlCol="0">
                          <a:noAutofit/>
                        </wps:bodyPr>
                      </wps:wsp>
                      <wps:wsp>
                        <wps:cNvPr id="217" name="Rectangle 217"/>
                        <wps:cNvSpPr/>
                        <wps:spPr>
                          <a:xfrm>
                            <a:off x="1922806" y="4231995"/>
                            <a:ext cx="4487669" cy="407004"/>
                          </a:xfrm>
                          <a:prstGeom prst="rect">
                            <a:avLst/>
                          </a:prstGeom>
                          <a:ln>
                            <a:noFill/>
                          </a:ln>
                        </wps:spPr>
                        <wps:txbx>
                          <w:txbxContent>
                            <w:p w:rsidR="008734C8" w:rsidRDefault="00D26612">
                              <w:r>
                                <w:rPr>
                                  <w:rFonts w:ascii="Tahoma" w:eastAsia="Tahoma" w:hAnsi="Tahoma" w:cs="Tahoma"/>
                                  <w:color w:val="202063"/>
                                  <w:sz w:val="40"/>
                                </w:rPr>
                                <w:t xml:space="preserve">participant the opportunity to </w:t>
                              </w:r>
                            </w:p>
                          </w:txbxContent>
                        </wps:txbx>
                        <wps:bodyPr horzOverflow="overflow" vert="horz" lIns="0" tIns="0" rIns="0" bIns="0" rtlCol="0">
                          <a:noAutofit/>
                        </wps:bodyPr>
                      </wps:wsp>
                      <wps:wsp>
                        <wps:cNvPr id="218" name="Rectangle 218"/>
                        <wps:cNvSpPr/>
                        <wps:spPr>
                          <a:xfrm>
                            <a:off x="5298389" y="4231995"/>
                            <a:ext cx="2420108" cy="407004"/>
                          </a:xfrm>
                          <a:prstGeom prst="rect">
                            <a:avLst/>
                          </a:prstGeom>
                          <a:ln>
                            <a:noFill/>
                          </a:ln>
                        </wps:spPr>
                        <wps:txbx>
                          <w:txbxContent>
                            <w:p w:rsidR="008734C8" w:rsidRDefault="00D26612">
                              <w:r>
                                <w:rPr>
                                  <w:rFonts w:ascii="Tahoma" w:eastAsia="Tahoma" w:hAnsi="Tahoma" w:cs="Tahoma"/>
                                  <w:b/>
                                  <w:color w:val="202063"/>
                                  <w:sz w:val="40"/>
                                </w:rPr>
                                <w:t xml:space="preserve">ask questions </w:t>
                              </w:r>
                            </w:p>
                          </w:txbxContent>
                        </wps:txbx>
                        <wps:bodyPr horzOverflow="overflow" vert="horz" lIns="0" tIns="0" rIns="0" bIns="0" rtlCol="0">
                          <a:noAutofit/>
                        </wps:bodyPr>
                      </wps:wsp>
                      <wps:wsp>
                        <wps:cNvPr id="219" name="Rectangle 219"/>
                        <wps:cNvSpPr/>
                        <wps:spPr>
                          <a:xfrm>
                            <a:off x="7121807" y="4231995"/>
                            <a:ext cx="1058445" cy="407004"/>
                          </a:xfrm>
                          <a:prstGeom prst="rect">
                            <a:avLst/>
                          </a:prstGeom>
                          <a:ln>
                            <a:noFill/>
                          </a:ln>
                        </wps:spPr>
                        <wps:txbx>
                          <w:txbxContent>
                            <w:p w:rsidR="008734C8" w:rsidRDefault="00D26612">
                              <w:r>
                                <w:rPr>
                                  <w:rFonts w:ascii="Tahoma" w:eastAsia="Tahoma" w:hAnsi="Tahoma" w:cs="Tahoma"/>
                                  <w:color w:val="202063"/>
                                  <w:sz w:val="40"/>
                                </w:rPr>
                                <w:t xml:space="preserve">and to </w:t>
                              </w:r>
                            </w:p>
                          </w:txbxContent>
                        </wps:txbx>
                        <wps:bodyPr horzOverflow="overflow" vert="horz" lIns="0" tIns="0" rIns="0" bIns="0" rtlCol="0">
                          <a:noAutofit/>
                        </wps:bodyPr>
                      </wps:wsp>
                      <wps:wsp>
                        <wps:cNvPr id="220" name="Rectangle 220"/>
                        <wps:cNvSpPr/>
                        <wps:spPr>
                          <a:xfrm>
                            <a:off x="1922552" y="4536743"/>
                            <a:ext cx="1715816" cy="407004"/>
                          </a:xfrm>
                          <a:prstGeom prst="rect">
                            <a:avLst/>
                          </a:prstGeom>
                          <a:ln>
                            <a:noFill/>
                          </a:ln>
                        </wps:spPr>
                        <wps:txbx>
                          <w:txbxContent>
                            <w:p w:rsidR="008734C8" w:rsidRDefault="00D26612">
                              <w:r>
                                <w:rPr>
                                  <w:rFonts w:ascii="Tahoma" w:eastAsia="Tahoma" w:hAnsi="Tahoma" w:cs="Tahoma"/>
                                  <w:b/>
                                  <w:color w:val="202063"/>
                                  <w:sz w:val="40"/>
                                </w:rPr>
                                <w:t xml:space="preserve">withdraw </w:t>
                              </w:r>
                            </w:p>
                          </w:txbxContent>
                        </wps:txbx>
                        <wps:bodyPr horzOverflow="overflow" vert="horz" lIns="0" tIns="0" rIns="0" bIns="0" rtlCol="0">
                          <a:noAutofit/>
                        </wps:bodyPr>
                      </wps:wsp>
                      <wps:wsp>
                        <wps:cNvPr id="221" name="Rectangle 221"/>
                        <wps:cNvSpPr/>
                        <wps:spPr>
                          <a:xfrm>
                            <a:off x="3217164" y="4536743"/>
                            <a:ext cx="1689425" cy="407004"/>
                          </a:xfrm>
                          <a:prstGeom prst="rect">
                            <a:avLst/>
                          </a:prstGeom>
                          <a:ln>
                            <a:noFill/>
                          </a:ln>
                        </wps:spPr>
                        <wps:txbx>
                          <w:txbxContent>
                            <w:p w:rsidR="008734C8" w:rsidRDefault="00D26612">
                              <w:r>
                                <w:rPr>
                                  <w:rFonts w:ascii="Tahoma" w:eastAsia="Tahoma" w:hAnsi="Tahoma" w:cs="Tahoma"/>
                                  <w:color w:val="202063"/>
                                  <w:sz w:val="40"/>
                                </w:rPr>
                                <w:t>at any time</w:t>
                              </w:r>
                            </w:p>
                          </w:txbxContent>
                        </wps:txbx>
                        <wps:bodyPr horzOverflow="overflow" vert="horz" lIns="0" tIns="0" rIns="0" bIns="0" rtlCol="0">
                          <a:noAutofit/>
                        </wps:bodyPr>
                      </wps:wsp>
                      <wps:wsp>
                        <wps:cNvPr id="222" name="Rectangle 222"/>
                        <wps:cNvSpPr/>
                        <wps:spPr>
                          <a:xfrm>
                            <a:off x="1236726" y="4913376"/>
                            <a:ext cx="348022" cy="488893"/>
                          </a:xfrm>
                          <a:prstGeom prst="rect">
                            <a:avLst/>
                          </a:prstGeom>
                          <a:ln>
                            <a:noFill/>
                          </a:ln>
                        </wps:spPr>
                        <wps:txbx>
                          <w:txbxContent>
                            <w:p w:rsidR="008734C8" w:rsidRDefault="00D26612">
                              <w:r>
                                <w:rPr>
                                  <w:rFonts w:ascii="Tahoma" w:eastAsia="Tahoma" w:hAnsi="Tahoma" w:cs="Tahoma"/>
                                  <w:color w:val="212063"/>
                                  <w:sz w:val="48"/>
                                </w:rPr>
                                <w:t xml:space="preserve">– </w:t>
                              </w:r>
                            </w:p>
                          </w:txbxContent>
                        </wps:txbx>
                        <wps:bodyPr horzOverflow="overflow" vert="horz" lIns="0" tIns="0" rIns="0" bIns="0" rtlCol="0">
                          <a:noAutofit/>
                        </wps:bodyPr>
                      </wps:wsp>
                      <wps:wsp>
                        <wps:cNvPr id="223" name="Rectangle 223"/>
                        <wps:cNvSpPr/>
                        <wps:spPr>
                          <a:xfrm>
                            <a:off x="1522324" y="4913376"/>
                            <a:ext cx="8797036" cy="488894"/>
                          </a:xfrm>
                          <a:prstGeom prst="rect">
                            <a:avLst/>
                          </a:prstGeom>
                          <a:ln>
                            <a:noFill/>
                          </a:ln>
                        </wps:spPr>
                        <wps:txbx>
                          <w:txbxContent>
                            <w:p w:rsidR="008734C8" w:rsidRDefault="00D26612">
                              <w:r>
                                <w:rPr>
                                  <w:rFonts w:ascii="Tahoma" w:eastAsia="Tahoma" w:hAnsi="Tahoma" w:cs="Tahoma"/>
                                  <w:color w:val="202063"/>
                                  <w:sz w:val="48"/>
                                </w:rPr>
                                <w:t xml:space="preserve">Codified in federal regulations 21 CFR 50.25 and </w:t>
                              </w:r>
                            </w:p>
                          </w:txbxContent>
                        </wps:txbx>
                        <wps:bodyPr horzOverflow="overflow" vert="horz" lIns="0" tIns="0" rIns="0" bIns="0" rtlCol="0">
                          <a:noAutofit/>
                        </wps:bodyPr>
                      </wps:wsp>
                      <wps:wsp>
                        <wps:cNvPr id="7354" name="Rectangle 7354"/>
                        <wps:cNvSpPr/>
                        <wps:spPr>
                          <a:xfrm>
                            <a:off x="1522324" y="5278222"/>
                            <a:ext cx="442598" cy="488893"/>
                          </a:xfrm>
                          <a:prstGeom prst="rect">
                            <a:avLst/>
                          </a:prstGeom>
                          <a:ln>
                            <a:noFill/>
                          </a:ln>
                        </wps:spPr>
                        <wps:txbx>
                          <w:txbxContent>
                            <w:p w:rsidR="008734C8" w:rsidRDefault="00D26612">
                              <w:r>
                                <w:rPr>
                                  <w:rFonts w:ascii="Tahoma" w:eastAsia="Tahoma" w:hAnsi="Tahoma" w:cs="Tahoma"/>
                                  <w:color w:val="202063"/>
                                  <w:sz w:val="48"/>
                                </w:rPr>
                                <w:t>45</w:t>
                              </w:r>
                            </w:p>
                          </w:txbxContent>
                        </wps:txbx>
                        <wps:bodyPr horzOverflow="overflow" vert="horz" lIns="0" tIns="0" rIns="0" bIns="0" rtlCol="0">
                          <a:noAutofit/>
                        </wps:bodyPr>
                      </wps:wsp>
                      <wps:wsp>
                        <wps:cNvPr id="7356" name="Rectangle 7356"/>
                        <wps:cNvSpPr/>
                        <wps:spPr>
                          <a:xfrm>
                            <a:off x="1855104" y="5278222"/>
                            <a:ext cx="960031" cy="488893"/>
                          </a:xfrm>
                          <a:prstGeom prst="rect">
                            <a:avLst/>
                          </a:prstGeom>
                          <a:ln>
                            <a:noFill/>
                          </a:ln>
                        </wps:spPr>
                        <wps:txbx>
                          <w:txbxContent>
                            <w:p w:rsidR="008734C8" w:rsidRDefault="00D26612">
                              <w:r>
                                <w:rPr>
                                  <w:rFonts w:ascii="Tahoma" w:eastAsia="Tahoma" w:hAnsi="Tahoma" w:cs="Tahoma"/>
                                  <w:color w:val="202063"/>
                                  <w:sz w:val="48"/>
                                </w:rPr>
                                <w:t xml:space="preserve"> CFR </w:t>
                              </w:r>
                            </w:p>
                          </w:txbxContent>
                        </wps:txbx>
                        <wps:bodyPr horzOverflow="overflow" vert="horz" lIns="0" tIns="0" rIns="0" bIns="0" rtlCol="0">
                          <a:noAutofit/>
                        </wps:bodyPr>
                      </wps:wsp>
                      <wps:wsp>
                        <wps:cNvPr id="7355" name="Rectangle 7355"/>
                        <wps:cNvSpPr/>
                        <wps:spPr>
                          <a:xfrm>
                            <a:off x="2577084" y="5278222"/>
                            <a:ext cx="1229286" cy="488893"/>
                          </a:xfrm>
                          <a:prstGeom prst="rect">
                            <a:avLst/>
                          </a:prstGeom>
                          <a:ln>
                            <a:noFill/>
                          </a:ln>
                        </wps:spPr>
                        <wps:txbx>
                          <w:txbxContent>
                            <w:p w:rsidR="008734C8" w:rsidRDefault="00D26612">
                              <w:r>
                                <w:rPr>
                                  <w:rFonts w:ascii="Tahoma" w:eastAsia="Tahoma" w:hAnsi="Tahoma" w:cs="Tahoma"/>
                                  <w:color w:val="202063"/>
                                  <w:sz w:val="48"/>
                                </w:rPr>
                                <w:t>46.116</w:t>
                              </w:r>
                            </w:p>
                          </w:txbxContent>
                        </wps:txbx>
                        <wps:bodyPr horzOverflow="overflow" vert="horz" lIns="0" tIns="0" rIns="0" bIns="0" rtlCol="0">
                          <a:noAutofit/>
                        </wps:bodyPr>
                      </wps:wsp>
                    </wpg:wgp>
                  </a:graphicData>
                </a:graphic>
              </wp:anchor>
            </w:drawing>
          </mc:Choice>
          <mc:Fallback>
            <w:pict>
              <v:group id="Group 7395" o:spid="_x0000_s1173" style="position:absolute;left:0;text-align:left;margin-left:-.1pt;margin-top:-.1pt;width:720.1pt;height:540.1pt;z-index:251665408;mso-position-horizontal-relative:page;mso-position-vertical-relative:page" coordsize="91455,685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">
                <v:shape id="Picture 193" o:spid="_x0000_s1174" type="#_x0000_t75" style="position:absolute;width:91455;height:68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9avEAAAA3AAAAA8AAABkcnMvZG93bnJldi54bWxET9tqwkAQfRf8h2UKfTObVGra6BrEUiqI&#10;lEY/YJodk9DsbMhuNfbrXUHo2xzOdRb5YFpxot41lhUkUQyCuLS64UrBYf8+eQHhPLLG1jIpuJCD&#10;fDkeLTDT9sxfdCp8JUIIuwwV1N53mZSurMmgi2xHHLij7Q36APtK6h7PIdy08imOZ9Jgw6Ghxo7W&#10;NZU/xa9R8Fl16frjLd0V+Px3adLtNpnOvpV6fBhWcxCeBv8vvrs3Osx/ncLtmXCBX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Q9avEAAAA3AAAAA8AAAAAAAAAAAAAAAAA&#10;nwIAAGRycy9kb3ducmV2LnhtbFBLBQYAAAAABAAEAPcAAACQAwAAAAA=&#10;">
                  <v:imagedata r:id="rId14" o:title=""/>
                </v:shape>
                <v:shape id="Picture 195" o:spid="_x0000_s1175" type="#_x0000_t75" style="position:absolute;left:11521;top:16779;width:66980;height:1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gj5bCAAAA3AAAAA8AAABkcnMvZG93bnJldi54bWxET0trwkAQvhf6H5YRvNWNAaWmriIplRzr&#10;A7xOs2MSkp0N2W0S/fVdQehtPr7nrLejaURPnassK5jPIhDEudUVFwrOp6+3dxDOI2tsLJOCGznY&#10;bl5f1phoO/CB+qMvRAhhl6CC0vs2kdLlJRl0M9sSB+5qO4M+wK6QusMhhJtGxlG0lAYrDg0ltpSW&#10;lNfHX6PgctfxxTef2ZjWp3i+v9ff159aqelk3H2A8DT6f/HTnekwf7WAxzPhArn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oI+WwgAAANwAAAAPAAAAAAAAAAAAAAAAAJ8C&#10;AABkcnMvZG93bnJldi54bWxQSwUGAAAAAAQABAD3AAAAjgMAAAAA&#10;">
                  <v:imagedata r:id="rId15" o:title=""/>
                </v:shape>
                <v:rect id="Rectangle 196" o:spid="_x0000_s1176" style="position:absolute;left:29428;top:11518;width:43371;height:8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REIsMA&#10;AADcAAAADwAAAGRycy9kb3ducmV2LnhtbERPTWvCQBC9F/wPywjemo09SBKzimjFHFstaG9DdpoE&#10;s7Mhu5rYX98tFHqbx/ucfD2aVtypd41lBfMoBkFcWt1wpeDjtH9OQDiPrLG1TAoe5GC9mjzlmGk7&#10;8Dvdj74SIYRdhgpq77tMSlfWZNBFtiMO3JftDfoA+0rqHocQblr5EscLabDh0FBjR9uayuvxZhQc&#10;km5zKez3ULWvn4fz2zndnVKv1Gw6bpYgPI3+X/znLnSYny7g95lwg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REIsMAAADcAAAADwAAAAAAAAAAAAAAAACYAgAAZHJzL2Rv&#10;d25yZXYueG1sUEsFBgAAAAAEAAQA9QAAAIgDAAAAAA==&#10;" filled="f" stroked="f">
                  <v:textbox inset="0,0,0,0">
                    <w:txbxContent>
                      <w:p w:rsidR="008734C8" w:rsidRDefault="00D26612">
                        <w:r>
                          <w:rPr>
                            <w:rFonts w:ascii="Arial" w:eastAsia="Arial" w:hAnsi="Arial" w:cs="Arial"/>
                            <w:b/>
                            <w:color w:val="202063"/>
                            <w:sz w:val="88"/>
                          </w:rPr>
                          <w:t>Background</w:t>
                        </w:r>
                      </w:p>
                    </w:txbxContent>
                  </v:textbox>
                </v:rect>
                <v:rect id="Rectangle 197" o:spid="_x0000_s1177" style="position:absolute;left:7795;top:20531;width:2971;height:5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hucIA&#10;AADcAAAADwAAAGRycy9kb3ducmV2LnhtbERPTYvCMBC9C/6HMII3Td2D2q5RxFX06Kqgexua2bZs&#10;MylNtNVfbxYEb/N4nzNbtKYUN6pdYVnBaBiBIE6tLjhTcDpuBlMQziNrLC2Tgjs5WMy7nRkm2jb8&#10;TbeDz0QIYZeggtz7KpHSpTkZdENbEQfu19YGfYB1JnWNTQg3pfyIorE0WHBoyLGiVU7p3+FqFGyn&#10;1fKys48mK9c/2/P+HH8dY69Uv9cuP0F4av1b/HLvdJgfT+D/mXCB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2OG5wgAAANwAAAAPAAAAAAAAAAAAAAAAAJgCAABkcnMvZG93&#10;bnJldi54bWxQSwUGAAAAAAQABAD1AAAAhwMAAAAA&#10;" filled="f" stroked="f">
                  <v:textbox inset="0,0,0,0">
                    <w:txbxContent>
                      <w:p w:rsidR="008734C8" w:rsidRDefault="00D26612">
                        <w:r>
                          <w:rPr>
                            <w:rFonts w:ascii="Arial" w:eastAsia="Arial" w:hAnsi="Arial" w:cs="Arial"/>
                            <w:color w:val="212063"/>
                            <w:sz w:val="56"/>
                          </w:rPr>
                          <w:t xml:space="preserve">• </w:t>
                        </w:r>
                      </w:p>
                    </w:txbxContent>
                  </v:textbox>
                </v:rect>
                <v:rect id="Rectangle 198" o:spid="_x0000_s1178" style="position:absolute;left:11225;top:20531;width:27119;height:5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d1y8UA&#10;AADcAAAADwAAAGRycy9kb3ducmV2LnhtbESPQW/CMAyF75P2HyJP4jZSdkC0EBBim+DIYBLjZjWm&#10;rWicqgm08OvnAxI3W+/5vc+zRe9qdaU2VJ4NjIYJKOLc24oLA7/77/cJqBCRLdaeycCNAizmry8z&#10;zKzv+Ieuu1goCeGQoYEyxibTOuQlOQxD3xCLdvKtwyhrW2jbYifhrtYfSTLWDiuWhhIbWpWUn3cX&#10;Z2A9aZZ/G3/vivrruD5sD+nnPo3GDN765RRUpD4+zY/rjRX8VGjlGZlAz/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R3XLxQAAANwAAAAPAAAAAAAAAAAAAAAAAJgCAABkcnMv&#10;ZG93bnJldi54bWxQSwUGAAAAAAQABAD1AAAAigMAAAAA&#10;" filled="f" stroked="f">
                  <v:textbox inset="0,0,0,0">
                    <w:txbxContent>
                      <w:p w:rsidR="008734C8" w:rsidRDefault="00D26612">
                        <w:r>
                          <w:rPr>
                            <w:rFonts w:ascii="Arial" w:eastAsia="Arial" w:hAnsi="Arial" w:cs="Arial"/>
                            <w:color w:val="202063"/>
                            <w:sz w:val="56"/>
                          </w:rPr>
                          <w:t xml:space="preserve">Standard 1:  </w:t>
                        </w:r>
                      </w:p>
                    </w:txbxContent>
                  </v:textbox>
                </v:rect>
                <v:rect id="Rectangle 199" o:spid="_x0000_s1179" style="position:absolute;left:31609;top:20531;width:26020;height:5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vQUMMA&#10;AADcAAAADwAAAGRycy9kb3ducmV2LnhtbERPTWvCQBC9F/wPywi91U09lCS6irQVc1RTsN6G7JgE&#10;s7Mhu01Sf71bKHibx/uc5Xo0jeipc7VlBa+zCARxYXXNpYKvfPsSg3AeWWNjmRT8koP1avK0xFTb&#10;gQ/UH30pQgi7FBVU3replK6oyKCb2ZY4cBfbGfQBdqXUHQ4h3DRyHkVv0mDNoaHClt4rKq7HH6Ng&#10;F7eb78zehrL5PO9O+1PykSdeqefpuFmA8DT6h/jfnekwP0ng75lw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vQUMMAAADcAAAADwAAAAAAAAAAAAAAAACYAgAAZHJzL2Rv&#10;d25yZXYueG1sUEsFBgAAAAAEAAQA9QAAAIgDAAAAAA==&#10;" filled="f" stroked="f">
                  <v:textbox inset="0,0,0,0">
                    <w:txbxContent>
                      <w:p w:rsidR="008734C8" w:rsidRDefault="00D26612">
                        <w:r>
                          <w:rPr>
                            <w:rFonts w:ascii="Arial" w:eastAsia="Arial" w:hAnsi="Arial" w:cs="Arial"/>
                            <w:b/>
                            <w:color w:val="202063"/>
                            <w:sz w:val="56"/>
                          </w:rPr>
                          <w:t>Information</w:t>
                        </w:r>
                      </w:p>
                    </w:txbxContent>
                  </v:textbox>
                </v:rect>
                <v:rect id="Rectangle 200" o:spid="_x0000_s1180" style="position:absolute;left:12367;top:25481;width:3380;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6NNsUA&#10;AADcAAAADwAAAGRycy9kb3ducmV2LnhtbESPT2vCQBTE70K/w/IKvemmPRSTuobQP+jRGkF7e2Sf&#10;2WD2bchuTeqn7wqCx2FmfsMs8tG24ky9bxwreJ4lIIgrpxuuFezKr+kchA/IGlvHpOCPPOTLh8kC&#10;M+0G/qbzNtQiQthnqMCE0GVS+sqQRT9zHXH0jq63GKLsa6l7HCLctvIlSV6lxYbjgsGO3g1Vp+2v&#10;VbCad8Vh7S5D3X7+rPabffpRpkGpp8exeAMRaAz38K291goiEa5n4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Ho02xQAAANwAAAAPAAAAAAAAAAAAAAAAAJgCAABkcnMv&#10;ZG93bnJldi54bWxQSwUGAAAAAAQABAD1AAAAigMAAAAA&#10;" filled="f" stroked="f">
                  <v:textbox inset="0,0,0,0">
                    <w:txbxContent>
                      <w:p w:rsidR="008734C8" w:rsidRDefault="00D26612">
                        <w:r>
                          <w:rPr>
                            <w:rFonts w:ascii="Arial" w:eastAsia="Arial" w:hAnsi="Arial" w:cs="Arial"/>
                            <w:color w:val="212063"/>
                            <w:sz w:val="48"/>
                          </w:rPr>
                          <w:t xml:space="preserve">– </w:t>
                        </w:r>
                      </w:p>
                    </w:txbxContent>
                  </v:textbox>
                </v:rect>
                <v:rect id="Rectangle 201" o:spid="_x0000_s1181" style="position:absolute;left:15223;top:25481;width:77517;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IorcUA&#10;AADcAAAADwAAAGRycy9kb3ducmV2LnhtbESPT4vCMBTE74LfITzBm6Z6WLRrLMU/6HHVBXdvj+bZ&#10;FpuX0mRt3U9vBMHjMDO/YRZJZypxo8aVlhVMxhEI4szqknMF36ftaAbCeWSNlWVScCcHybLfW2Cs&#10;bcsHuh19LgKEXYwKCu/rWEqXFWTQjW1NHLyLbQz6IJtc6gbbADeVnEbRhzRYclgosKZVQdn1+GcU&#10;7GZ1+rO3/21ebX5356/zfH2ae6WGgy79BOGp8+/wq73XCqbRBJ5nw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UiitxQAAANwAAAAPAAAAAAAAAAAAAAAAAJgCAABkcnMv&#10;ZG93bnJldi54bWxQSwUGAAAAAAQABAD1AAAAigMAAAAA&#10;" filled="f" stroked="f">
                  <v:textbox inset="0,0,0,0">
                    <w:txbxContent>
                      <w:p w:rsidR="008734C8" w:rsidRDefault="00D26612">
                        <w:r>
                          <w:rPr>
                            <w:rFonts w:ascii="Arial" w:eastAsia="Arial" w:hAnsi="Arial" w:cs="Arial"/>
                            <w:color w:val="202063"/>
                            <w:sz w:val="48"/>
                          </w:rPr>
                          <w:t xml:space="preserve">Content for the written document generally </w:t>
                        </w:r>
                      </w:p>
                    </w:txbxContent>
                  </v:textbox>
                </v:rect>
                <v:rect id="Rectangle 202" o:spid="_x0000_s1182" style="position:absolute;left:15223;top:29129;width:20267;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C22sUA&#10;AADcAAAADwAAAGRycy9kb3ducmV2LnhtbESPQWvCQBSE7wX/w/KE3urGHCRGVwnaEo/WFLS3R/Y1&#10;CWbfhuxqUn99t1DocZiZb5j1djStuFPvGssK5rMIBHFpdcOVgo/i7SUB4TyyxtYyKfgmB9vN5GmN&#10;qbYDv9P95CsRIOxSVFB736VSurImg25mO+LgfdneoA+yr6TucQhw08o4ihbSYMNhocaOdjWV19PN&#10;KMiTLrsc7GOo2tfP/Hw8L/fF0iv1PB2zFQhPo/8P/7UPWkEcxf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LbaxQAAANwAAAAPAAAAAAAAAAAAAAAAAJgCAABkcnMv&#10;ZG93bnJldi54bWxQSwUGAAAAAAQABAD1AAAAigMAAAAA&#10;" filled="f" stroked="f">
                  <v:textbox inset="0,0,0,0">
                    <w:txbxContent>
                      <w:p w:rsidR="008734C8" w:rsidRDefault="00D26612">
                        <w:r>
                          <w:rPr>
                            <w:rFonts w:ascii="Arial" w:eastAsia="Arial" w:hAnsi="Arial" w:cs="Arial"/>
                            <w:color w:val="202063"/>
                            <w:sz w:val="48"/>
                          </w:rPr>
                          <w:t>consists of:</w:t>
                        </w:r>
                      </w:p>
                    </w:txbxContent>
                  </v:textbox>
                </v:rect>
                <v:rect id="Rectangle 203" o:spid="_x0000_s1183" style="position:absolute;left:16939;top:33177;width:2590;height:4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wTQcYA&#10;AADcAAAADwAAAGRycy9kb3ducmV2LnhtbESPT2vCQBTE7wW/w/KE3pqNEYq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wTQcYAAADcAAAADwAAAAAAAAAAAAAAAACYAgAAZHJz&#10;L2Rvd25yZXYueG1sUEsFBgAAAAAEAAQA9QAAAIsDAAAAAA==&#10;" filled="f" stroked="f">
                  <v:textbox inset="0,0,0,0">
                    <w:txbxContent>
                      <w:p w:rsidR="008734C8" w:rsidRDefault="00D26612">
                        <w:r>
                          <w:rPr>
                            <w:rFonts w:ascii="Tahoma" w:eastAsia="Tahoma" w:hAnsi="Tahoma" w:cs="Tahoma"/>
                            <w:color w:val="212063"/>
                            <w:sz w:val="40"/>
                          </w:rPr>
                          <w:t xml:space="preserve">• </w:t>
                        </w:r>
                      </w:p>
                    </w:txbxContent>
                  </v:textbox>
                </v:rect>
                <v:rect id="Rectangle 204" o:spid="_x0000_s1184" style="position:absolute;left:19225;top:33177;width:14632;height:4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WLNcYA&#10;AADcAAAADwAAAGRycy9kb3ducmV2LnhtbESPT2vCQBTE7wW/w/KE3pqNQYq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WLNcYAAADcAAAADwAAAAAAAAAAAAAAAACYAgAAZHJz&#10;L2Rvd25yZXYueG1sUEsFBgAAAAAEAAQA9QAAAIsDAAAAAA==&#10;" filled="f" stroked="f">
                  <v:textbox inset="0,0,0,0">
                    <w:txbxContent>
                      <w:p w:rsidR="008734C8" w:rsidRDefault="00D26612">
                        <w:r>
                          <w:rPr>
                            <w:rFonts w:ascii="Tahoma" w:eastAsia="Tahoma" w:hAnsi="Tahoma" w:cs="Tahoma"/>
                            <w:color w:val="202063"/>
                            <w:sz w:val="40"/>
                          </w:rPr>
                          <w:t xml:space="preserve">Research </w:t>
                        </w:r>
                      </w:p>
                    </w:txbxContent>
                  </v:textbox>
                </v:rect>
                <v:rect id="Rectangle 205" o:spid="_x0000_s1185" style="position:absolute;left:30227;top:33177;width:18948;height:4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kursYA&#10;AADcAAAADwAAAGRycy9kb3ducmV2LnhtbESPT2vCQBTE7wW/w/KE3pqNAYu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kursYAAADcAAAADwAAAAAAAAAAAAAAAACYAgAAZHJz&#10;L2Rvd25yZXYueG1sUEsFBgAAAAAEAAQA9QAAAIsDAAAAAA==&#10;" filled="f" stroked="f">
                  <v:textbox inset="0,0,0,0">
                    <w:txbxContent>
                      <w:p w:rsidR="008734C8" w:rsidRDefault="00D26612">
                        <w:r>
                          <w:rPr>
                            <w:rFonts w:ascii="Tahoma" w:eastAsia="Tahoma" w:hAnsi="Tahoma" w:cs="Tahoma"/>
                            <w:b/>
                            <w:color w:val="202063"/>
                            <w:sz w:val="40"/>
                          </w:rPr>
                          <w:t>procedures</w:t>
                        </w:r>
                      </w:p>
                    </w:txbxContent>
                  </v:textbox>
                </v:rect>
                <v:rect id="Rectangle 206" o:spid="_x0000_s1186" style="position:absolute;left:44470;top:33177;width:9914;height:4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uw2cYA&#10;AADcAAAADwAAAGRycy9kb3ducmV2LnhtbESPQWvCQBSE7wX/w/KE3uqmOYSYuoq0leTYqqC9PbLP&#10;JJh9G7JrkvbXdwsFj8PMfMOsNpNpxUC9aywreF5EIIhLqxuuFBwPu6cUhPPIGlvLpOCbHGzWs4cV&#10;ZtqO/EnD3lciQNhlqKD2vsukdGVNBt3CdsTBu9jeoA+yr6TucQxw08o4ihJpsOGwUGNHrzWV1/3N&#10;KMjTbnsu7M9Yte9f+enjtHw7LL1Sj/Np+wLC0+Tv4f92oRXEUQJ/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uw2cYAAADcAAAADwAAAAAAAAAAAAAAAACYAgAAZHJz&#10;L2Rvd25yZXYueG1sUEsFBgAAAAAEAAQA9QAAAIsDAAAAAA==&#10;" filled="f" stroked="f">
                  <v:textbox inset="0,0,0,0">
                    <w:txbxContent>
                      <w:p w:rsidR="008734C8" w:rsidRDefault="00D26612">
                        <w:r>
                          <w:rPr>
                            <w:rFonts w:ascii="Tahoma" w:eastAsia="Tahoma" w:hAnsi="Tahoma" w:cs="Tahoma"/>
                            <w:color w:val="202063"/>
                            <w:sz w:val="40"/>
                          </w:rPr>
                          <w:t xml:space="preserve">, their </w:t>
                        </w:r>
                      </w:p>
                    </w:txbxContent>
                  </v:textbox>
                </v:rect>
                <v:rect id="Rectangle 207" o:spid="_x0000_s1187" style="position:absolute;left:51930;top:33177;width:15442;height:4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QsYA&#10;AADcAAAADwAAAGRycy9kb3ducmV2LnhtbESPT2vCQBTE7wW/w/KE3pqNOVhNXUX8gx5bFdLeHtnX&#10;JJh9G7JrkvbTdwuCx2FmfsMsVoOpRUetqywrmEQxCOLc6ooLBZfz/mUGwnlkjbVlUvBDDlbL0dMC&#10;U217/qDu5AsRIOxSVFB636RSurwkgy6yDXHwvm1r0AfZFlK32Ae4qWUSx1NpsOKwUGJDm5Ly6+lm&#10;FBxmzfrzaH/7ot59HbL3bL49z71Sz+Nh/QbC0+Af4Xv7qBUk8Sv8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VQsYAAADcAAAADwAAAAAAAAAAAAAAAACYAgAAZHJz&#10;L2Rvd25yZXYueG1sUEsFBgAAAAAEAAQA9QAAAIsDAAAAAA==&#10;" filled="f" stroked="f">
                  <v:textbox inset="0,0,0,0">
                    <w:txbxContent>
                      <w:p w:rsidR="008734C8" w:rsidRDefault="00D26612">
                        <w:r>
                          <w:rPr>
                            <w:rFonts w:ascii="Tahoma" w:eastAsia="Tahoma" w:hAnsi="Tahoma" w:cs="Tahoma"/>
                            <w:b/>
                            <w:color w:val="202063"/>
                            <w:sz w:val="40"/>
                          </w:rPr>
                          <w:t>purposes</w:t>
                        </w:r>
                      </w:p>
                    </w:txbxContent>
                  </v:textbox>
                </v:rect>
                <v:rect id="Rectangle 208" o:spid="_x0000_s1188" style="position:absolute;left:63537;top:33177;width:2079;height:4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iBMMMA&#10;AADcAAAADwAAAGRycy9kb3ducmV2LnhtbERPTWuDQBC9F/Iflgn01qzxUIx1DaFJMMdWA2lugztR&#10;qTsr7jba/vruodDj431n29n04k6j6ywrWK8iEMS11R03Cs7V8SkB4Tyyxt4yKfgmB9t88ZBhqu3E&#10;73QvfSNCCLsUFbTeD6mUrm7JoFvZgThwNzsa9AGOjdQjTiHc9DKOomdpsOPQ0OJAry3Vn+WXUVAk&#10;w+7jZH+mpj9ci8vbZbOvNl6px+W8ewHhafb/4j/3SSuIo7A2nAlH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iBMMMAAADcAAAADwAAAAAAAAAAAAAAAACYAgAAZHJzL2Rv&#10;d25yZXYueG1sUEsFBgAAAAAEAAQA9QAAAIgDAAAAAA==&#10;" filled="f" stroked="f">
                  <v:textbox inset="0,0,0,0">
                    <w:txbxContent>
                      <w:p w:rsidR="008734C8" w:rsidRDefault="00D26612">
                        <w:r>
                          <w:rPr>
                            <w:rFonts w:ascii="Tahoma" w:eastAsia="Tahoma" w:hAnsi="Tahoma" w:cs="Tahoma"/>
                            <w:color w:val="202063"/>
                            <w:sz w:val="40"/>
                          </w:rPr>
                          <w:t xml:space="preserve">, </w:t>
                        </w:r>
                      </w:p>
                    </w:txbxContent>
                  </v:textbox>
                </v:rect>
                <v:rect id="Rectangle 209" o:spid="_x0000_s1189" style="position:absolute;left:65100;top:33177;width:8946;height:4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Qkq8UA&#10;AADcAAAADwAAAGRycy9kb3ducmV2LnhtbESPQWvCQBSE7wX/w/KE3urGHCSJrhK0xRytFrS3R/Y1&#10;CWbfhuxqUn99t1DocZiZb5jVZjStuFPvGssK5rMIBHFpdcOVgo/T20sCwnlkja1lUvBNDjbrydMK&#10;M20Hfqf70VciQNhlqKD2vsukdGVNBt3MdsTB+7K9QR9kX0nd4xDgppVxFC2kwYbDQo0dbWsqr8eb&#10;UbBPuvxS2MdQta+f+/PhnO5OqVfqeTrmSxCeRv8f/msXWkEc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CSrxQAAANwAAAAPAAAAAAAAAAAAAAAAAJgCAABkcnMv&#10;ZG93bnJldi54bWxQSwUGAAAAAAQABAD1AAAAigMAAAAA&#10;" filled="f" stroked="f">
                  <v:textbox inset="0,0,0,0">
                    <w:txbxContent>
                      <w:p w:rsidR="008734C8" w:rsidRDefault="00D26612">
                        <w:r>
                          <w:rPr>
                            <w:rFonts w:ascii="Tahoma" w:eastAsia="Tahoma" w:hAnsi="Tahoma" w:cs="Tahoma"/>
                            <w:b/>
                            <w:color w:val="202063"/>
                            <w:sz w:val="40"/>
                          </w:rPr>
                          <w:t xml:space="preserve">risks </w:t>
                        </w:r>
                      </w:p>
                    </w:txbxContent>
                  </v:textbox>
                </v:rect>
                <v:rect id="Rectangle 210" o:spid="_x0000_s1190" style="position:absolute;left:71875;top:33177;width:6579;height:4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cb68IA&#10;AADcAAAADwAAAGRycy9kb3ducmV2LnhtbERPy4rCMBTdD/gP4QruxlQXotVYig90OWMHHHeX5toW&#10;m5vSRFvn6ycLweXhvFdJb2rxoNZVlhVMxhEI4tzqigsFP9n+cw7CeWSNtWVS8CQHyXrwscJY246/&#10;6XHyhQgh7GJUUHrfxFK6vCSDbmwb4sBdbWvQB9gWUrfYhXBTy2kUzaTBikNDiQ1tSspvp7tRcJg3&#10;6e/R/nVFvbsczl/nxTZbeKVGwz5dgvDU+7f45T5qBdNJmB/Oh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xxvrwgAAANwAAAAPAAAAAAAAAAAAAAAAAJgCAABkcnMvZG93&#10;bnJldi54bWxQSwUGAAAAAAQABAD1AAAAhwMAAAAA&#10;" filled="f" stroked="f">
                  <v:textbox inset="0,0,0,0">
                    <w:txbxContent>
                      <w:p w:rsidR="008734C8" w:rsidRDefault="00D26612">
                        <w:r>
                          <w:rPr>
                            <w:rFonts w:ascii="Tahoma" w:eastAsia="Tahoma" w:hAnsi="Tahoma" w:cs="Tahoma"/>
                            <w:color w:val="202063"/>
                            <w:sz w:val="40"/>
                          </w:rPr>
                          <w:t xml:space="preserve">and </w:t>
                        </w:r>
                      </w:p>
                    </w:txbxContent>
                  </v:textbox>
                </v:rect>
                <v:rect id="Rectangle 211" o:spid="_x0000_s1191" style="position:absolute;left:19228;top:36224;width:17378;height:4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cMQA&#10;AADcAAAADwAAAGRycy9kb3ducmV2LnhtbESPQYvCMBSE78L+h/AWvGlaD6LVKLKr6HHVha63R/Ns&#10;i81LaaKt++uNIHgcZuYbZr7sTCVu1LjSsoJ4GIEgzqwuOVfwe9wMJiCcR9ZYWSYFd3KwXHz05pho&#10;2/KebgefiwBhl6CCwvs6kdJlBRl0Q1sTB+9sG4M+yCaXusE2wE0lR1E0lgZLDgsF1vRVUHY5XI2C&#10;7aRe/e3sf5tX69M2/Umn38epV6r/2a1mIDx1/h1+tXdawSiO4X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LvnDEAAAA3AAAAA8AAAAAAAAAAAAAAAAAmAIAAGRycy9k&#10;b3ducmV2LnhtbFBLBQYAAAAABAAEAPUAAACJAwAAAAA=&#10;" filled="f" stroked="f">
                  <v:textbox inset="0,0,0,0">
                    <w:txbxContent>
                      <w:p w:rsidR="008734C8" w:rsidRDefault="00D26612">
                        <w:r>
                          <w:rPr>
                            <w:rFonts w:ascii="Tahoma" w:eastAsia="Tahoma" w:hAnsi="Tahoma" w:cs="Tahoma"/>
                            <w:color w:val="202063"/>
                            <w:sz w:val="40"/>
                          </w:rPr>
                          <w:t xml:space="preserve">anticipated </w:t>
                        </w:r>
                      </w:p>
                    </w:txbxContent>
                  </v:textbox>
                </v:rect>
                <v:rect id="Rectangle 212" o:spid="_x0000_s1192" style="position:absolute;left:32295;top:36224;width:13721;height:4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kgB8UA&#10;AADcAAAADwAAAGRycy9kb3ducmV2LnhtbESPT4vCMBTE74LfIbyFvWlqD6Jdo8iq6HH9A3Vvj+bZ&#10;FpuX0kTb3U9vBMHjMDO/YWaLzlTiTo0rLSsYDSMQxJnVJecKTsfNYALCeWSNlWVS8EcOFvN+b4aJ&#10;ti3v6X7wuQgQdgkqKLyvEyldVpBBN7Q1cfAutjHog2xyqRtsA9xUMo6isTRYclgosKbvgrLr4WYU&#10;bCf18ryz/21erX+36U86XR2nXqnPj275BcJT59/hV3unFcSjGJ5nw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SAHxQAAANwAAAAPAAAAAAAAAAAAAAAAAJgCAABkcnMv&#10;ZG93bnJldi54bWxQSwUGAAAAAAQABAD1AAAAigMAAAAA&#10;" filled="f" stroked="f">
                  <v:textbox inset="0,0,0,0">
                    <w:txbxContent>
                      <w:p w:rsidR="008734C8" w:rsidRDefault="00D26612">
                        <w:r>
                          <w:rPr>
                            <w:rFonts w:ascii="Tahoma" w:eastAsia="Tahoma" w:hAnsi="Tahoma" w:cs="Tahoma"/>
                            <w:b/>
                            <w:color w:val="202063"/>
                            <w:sz w:val="40"/>
                          </w:rPr>
                          <w:t>benefits</w:t>
                        </w:r>
                      </w:p>
                    </w:txbxContent>
                  </v:textbox>
                </v:rect>
                <v:rect id="Rectangle 213" o:spid="_x0000_s1193" style="position:absolute;left:42613;top:36224;width:2079;height:4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WFnMQA&#10;AADcAAAADwAAAGRycy9kb3ducmV2LnhtbESPQYvCMBSE74L/ITxhb5qqIFqNIrqix10rqLdH82yL&#10;zUtpsrbrr98sCB6HmfmGWaxaU4oH1a6wrGA4iEAQp1YXnCk4Jbv+FITzyBpLy6Tglxyslt3OAmNt&#10;G/6mx9FnIkDYxagg976KpXRpTgbdwFbEwbvZ2qAPss6krrEJcFPKURRNpMGCw0KOFW1ySu/HH6Ng&#10;P63Wl4N9Nln5ed2fv86zbTLzSn302vUchKfWv8Ov9kErGA3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VhZzEAAAA3AAAAA8AAAAAAAAAAAAAAAAAmAIAAGRycy9k&#10;b3ducmV2LnhtbFBLBQYAAAAABAAEAPUAAACJAwAAAAA=&#10;" filled="f" stroked="f">
                  <v:textbox inset="0,0,0,0">
                    <w:txbxContent>
                      <w:p w:rsidR="008734C8" w:rsidRDefault="00D26612">
                        <w:r>
                          <w:rPr>
                            <w:rFonts w:ascii="Tahoma" w:eastAsia="Tahoma" w:hAnsi="Tahoma" w:cs="Tahoma"/>
                            <w:color w:val="202063"/>
                            <w:sz w:val="40"/>
                          </w:rPr>
                          <w:t xml:space="preserve">, </w:t>
                        </w:r>
                      </w:p>
                    </w:txbxContent>
                  </v:textbox>
                </v:rect>
                <v:rect id="Rectangle 214" o:spid="_x0000_s1194" style="position:absolute;left:44176;top:36224;width:19440;height:4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wd6MQA&#10;AADcAAAADwAAAGRycy9kb3ducmV2LnhtbESPQYvCMBSE74L/ITxhb5oqIlqNIrqix10rqLdH82yL&#10;zUtpsrbrr98sCB6HmfmGWaxaU4oH1a6wrGA4iEAQp1YXnCk4Jbv+FITzyBpLy6Tglxyslt3OAmNt&#10;G/6mx9FnIkDYxagg976KpXRpTgbdwFbEwbvZ2qAPss6krrEJcFPKURRNpMGCw0KOFW1ySu/HH6Ng&#10;P63Wl4N9Nln5ed2fv86zbTLzSn302vUchKfWv8Ov9kErGA3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8HejEAAAA3AAAAA8AAAAAAAAAAAAAAAAAmAIAAGRycy9k&#10;b3ducmV2LnhtbFBLBQYAAAAABAAEAPUAAACJAwAAAAA=&#10;" filled="f" stroked="f">
                  <v:textbox inset="0,0,0,0">
                    <w:txbxContent>
                      <w:p w:rsidR="008734C8" w:rsidRDefault="00D26612">
                        <w:r>
                          <w:rPr>
                            <w:rFonts w:ascii="Tahoma" w:eastAsia="Tahoma" w:hAnsi="Tahoma" w:cs="Tahoma"/>
                            <w:b/>
                            <w:color w:val="202063"/>
                            <w:sz w:val="40"/>
                          </w:rPr>
                          <w:t xml:space="preserve">alternative </w:t>
                        </w:r>
                      </w:p>
                    </w:txbxContent>
                  </v:textbox>
                </v:rect>
                <v:rect id="Rectangle 215" o:spid="_x0000_s1195" style="position:absolute;left:58837;top:36224;width:29050;height:4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C4c8QA&#10;AADcAAAADwAAAGRycy9kb3ducmV2LnhtbESPQYvCMBSE74L/ITxhb5oqKFqNIrqix10rqLdH82yL&#10;zUtpsrbrr98sCB6HmfmGWaxaU4oH1a6wrGA4iEAQp1YXnCk4Jbv+FITzyBpLy6Tglxyslt3OAmNt&#10;G/6mx9FnIkDYxagg976KpXRpTgbdwFbEwbvZ2qAPss6krrEJcFPKURRNpMGCw0KOFW1ySu/HH6Ng&#10;P63Wl4N9Nln5ed2fv86zbTLzSn302vUchKfWv8Ov9kErGA3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wuHPEAAAA3AAAAA8AAAAAAAAAAAAAAAAAmAIAAGRycy9k&#10;b3ducmV2LnhtbFBLBQYAAAAABAAEAPUAAACJAwAAAAA=&#10;" filled="f" stroked="f">
                  <v:textbox inset="0,0,0,0">
                    <w:txbxContent>
                      <w:p w:rsidR="008734C8" w:rsidRDefault="00D26612">
                        <w:r>
                          <w:rPr>
                            <w:rFonts w:ascii="Tahoma" w:eastAsia="Tahoma" w:hAnsi="Tahoma" w:cs="Tahoma"/>
                            <w:color w:val="202063"/>
                            <w:sz w:val="40"/>
                          </w:rPr>
                          <w:t xml:space="preserve">procedures (where </w:t>
                        </w:r>
                      </w:p>
                    </w:txbxContent>
                  </v:textbox>
                </v:rect>
                <v:rect id="Rectangle 216" o:spid="_x0000_s1196" style="position:absolute;left:19228;top:39272;width:75175;height:4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ImBMYA&#10;AADcAAAADwAAAGRycy9kb3ducmV2LnhtbESPS2vDMBCE74X8B7GB3ho5OZjEsWxMH8THPApJb4u1&#10;tU2tlbHU2M2vjwqFHoeZ+YZJ88l04kqDay0rWC4iEMSV1S3XCt5Pb09rEM4ja+wsk4IfcpBns4cU&#10;E21HPtD16GsRIOwSVNB43ydSuqohg25he+LgfdrBoA9yqKUecAxw08lVFMXSYMthocGenhuqvo7f&#10;RsFu3ReX0t7Gunv92J33583LaeOVepxPxRaEp8n/h//apVawWsbweyYc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ImBMYAAADcAAAADwAAAAAAAAAAAAAAAACYAgAAZHJz&#10;L2Rvd25yZXYueG1sUEsFBgAAAAAEAAQA9QAAAIsDAAAAAA==&#10;" filled="f" stroked="f">
                  <v:textbox inset="0,0,0,0">
                    <w:txbxContent>
                      <w:p w:rsidR="008734C8" w:rsidRDefault="00D26612">
                        <w:r>
                          <w:rPr>
                            <w:rFonts w:ascii="Tahoma" w:eastAsia="Tahoma" w:hAnsi="Tahoma" w:cs="Tahoma"/>
                            <w:color w:val="202063"/>
                            <w:sz w:val="40"/>
                          </w:rPr>
                          <w:t xml:space="preserve">therapy is involved), and a statement offering the </w:t>
                        </w:r>
                      </w:p>
                    </w:txbxContent>
                  </v:textbox>
                </v:rect>
                <v:rect id="Rectangle 217" o:spid="_x0000_s1197" style="position:absolute;left:19228;top:42319;width:44876;height:4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6Dn8UA&#10;AADcAAAADwAAAGRycy9kb3ducmV2LnhtbESPT4vCMBTE74LfITxhb5rqwT/VKKIrety1gnp7NM+2&#10;2LyUJmu7fvrNguBxmJnfMItVa0rxoNoVlhUMBxEI4tTqgjMFp2TXn4JwHlljaZkU/JKD1bLbWWCs&#10;bcPf9Dj6TAQIuxgV5N5XsZQuzcmgG9iKOHg3Wxv0QdaZ1DU2AW5KOYqisTRYcFjIsaJNTun9+GMU&#10;7KfV+nKwzyYrP6/789d5tk1mXqmPXrueg/DU+nf41T5oBaPhBP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LoOfxQAAANwAAAAPAAAAAAAAAAAAAAAAAJgCAABkcnMv&#10;ZG93bnJldi54bWxQSwUGAAAAAAQABAD1AAAAigMAAAAA&#10;" filled="f" stroked="f">
                  <v:textbox inset="0,0,0,0">
                    <w:txbxContent>
                      <w:p w:rsidR="008734C8" w:rsidRDefault="00D26612">
                        <w:r>
                          <w:rPr>
                            <w:rFonts w:ascii="Tahoma" w:eastAsia="Tahoma" w:hAnsi="Tahoma" w:cs="Tahoma"/>
                            <w:color w:val="202063"/>
                            <w:sz w:val="40"/>
                          </w:rPr>
                          <w:t xml:space="preserve">participant the opportunity to </w:t>
                        </w:r>
                      </w:p>
                    </w:txbxContent>
                  </v:textbox>
                </v:rect>
                <v:rect id="Rectangle 218" o:spid="_x0000_s1198" style="position:absolute;left:52983;top:42319;width:24201;height:4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EX7cIA&#10;AADcAAAADwAAAGRycy9kb3ducmV2LnhtbERPy4rCMBTdD/gP4QruxlQXotVYig90OWMHHHeX5toW&#10;m5vSRFvn6ycLweXhvFdJb2rxoNZVlhVMxhEI4tzqigsFP9n+cw7CeWSNtWVS8CQHyXrwscJY246/&#10;6XHyhQgh7GJUUHrfxFK6vCSDbmwb4sBdbWvQB9gWUrfYhXBTy2kUzaTBikNDiQ1tSspvp7tRcJg3&#10;6e/R/nVFvbsczl/nxTZbeKVGwz5dgvDU+7f45T5qBdNJWBvOh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sRftwgAAANwAAAAPAAAAAAAAAAAAAAAAAJgCAABkcnMvZG93&#10;bnJldi54bWxQSwUGAAAAAAQABAD1AAAAhwMAAAAA&#10;" filled="f" stroked="f">
                  <v:textbox inset="0,0,0,0">
                    <w:txbxContent>
                      <w:p w:rsidR="008734C8" w:rsidRDefault="00D26612">
                        <w:r>
                          <w:rPr>
                            <w:rFonts w:ascii="Tahoma" w:eastAsia="Tahoma" w:hAnsi="Tahoma" w:cs="Tahoma"/>
                            <w:b/>
                            <w:color w:val="202063"/>
                            <w:sz w:val="40"/>
                          </w:rPr>
                          <w:t xml:space="preserve">ask questions </w:t>
                        </w:r>
                      </w:p>
                    </w:txbxContent>
                  </v:textbox>
                </v:rect>
                <v:rect id="Rectangle 219" o:spid="_x0000_s1199" style="position:absolute;left:71218;top:42319;width:10584;height:4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2ydsUA&#10;AADcAAAADwAAAGRycy9kb3ducmV2LnhtbESPQWvCQBSE74X+h+UJ3pqNHoqJWUVsizlaLVhvj+wz&#10;CWbfhuw2if76bqHgcZiZb5hsPZpG9NS52rKCWRSDIC6srrlU8HX8eFmAcB5ZY2OZFNzIwXr1/JRh&#10;qu3An9QffCkChF2KCirv21RKV1Rk0EW2JQ7exXYGfZBdKXWHQ4CbRs7j+FUarDksVNjStqLievgx&#10;CnaLdvOd2/tQNu/n3Wl/St6OiVdqOhk3SxCeRv8I/7dzrWA+S+D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bJ2xQAAANwAAAAPAAAAAAAAAAAAAAAAAJgCAABkcnMv&#10;ZG93bnJldi54bWxQSwUGAAAAAAQABAD1AAAAigMAAAAA&#10;" filled="f" stroked="f">
                  <v:textbox inset="0,0,0,0">
                    <w:txbxContent>
                      <w:p w:rsidR="008734C8" w:rsidRDefault="00D26612">
                        <w:r>
                          <w:rPr>
                            <w:rFonts w:ascii="Tahoma" w:eastAsia="Tahoma" w:hAnsi="Tahoma" w:cs="Tahoma"/>
                            <w:color w:val="202063"/>
                            <w:sz w:val="40"/>
                          </w:rPr>
                          <w:t xml:space="preserve">and to </w:t>
                        </w:r>
                      </w:p>
                    </w:txbxContent>
                  </v:textbox>
                </v:rect>
                <v:rect id="Rectangle 220" o:spid="_x0000_s1200" style="position:absolute;left:19225;top:45367;width:17158;height:4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vRVsIA&#10;AADcAAAADwAAAGRycy9kb3ducmV2LnhtbERPTWvCQBC9C/0Pywi96cYcSoyuIq2iR02E2NuQnSah&#10;2dmQ3ZrUX+8eCj0+3vd6O5pW3Kl3jWUFi3kEgri0uuFKwTU/zBIQziNrbC2Tgl9ysN28TNaYajvw&#10;he6Zr0QIYZeigtr7LpXSlTUZdHPbEQfuy/YGfYB9JXWPQwg3rYyj6E0abDg01NjRe03ld/ZjFByT&#10;bnc72cdQtfvPY3Eulh/50iv1Oh13KxCeRv8v/nOftII4DvPDmXA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q9FWwgAAANwAAAAPAAAAAAAAAAAAAAAAAJgCAABkcnMvZG93&#10;bnJldi54bWxQSwUGAAAAAAQABAD1AAAAhwMAAAAA&#10;" filled="f" stroked="f">
                  <v:textbox inset="0,0,0,0">
                    <w:txbxContent>
                      <w:p w:rsidR="008734C8" w:rsidRDefault="00D26612">
                        <w:r>
                          <w:rPr>
                            <w:rFonts w:ascii="Tahoma" w:eastAsia="Tahoma" w:hAnsi="Tahoma" w:cs="Tahoma"/>
                            <w:b/>
                            <w:color w:val="202063"/>
                            <w:sz w:val="40"/>
                          </w:rPr>
                          <w:t xml:space="preserve">withdraw </w:t>
                        </w:r>
                      </w:p>
                    </w:txbxContent>
                  </v:textbox>
                </v:rect>
                <v:rect id="Rectangle 221" o:spid="_x0000_s1201" style="position:absolute;left:32171;top:45367;width:16894;height:4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d0zcUA&#10;AADcAAAADwAAAGRycy9kb3ducmV2LnhtbESPT4vCMBTE74LfIbyFvWlqD6Jdo8iq6HH9A3Vvj+bZ&#10;FpuX0kTb3U9vBMHjMDO/YWaLzlTiTo0rLSsYDSMQxJnVJecKTsfNYALCeWSNlWVS8EcOFvN+b4aJ&#10;ti3v6X7wuQgQdgkqKLyvEyldVpBBN7Q1cfAutjHog2xyqRtsA9xUMo6isTRYclgosKbvgrLr4WYU&#10;bCf18ryz/21erX+36U86XR2nXqnPj275BcJT59/hV3unFcTxCJ5nw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53TNxQAAANwAAAAPAAAAAAAAAAAAAAAAAJgCAABkcnMv&#10;ZG93bnJldi54bWxQSwUGAAAAAAQABAD1AAAAigMAAAAA&#10;" filled="f" stroked="f">
                  <v:textbox inset="0,0,0,0">
                    <w:txbxContent>
                      <w:p w:rsidR="008734C8" w:rsidRDefault="00D26612">
                        <w:r>
                          <w:rPr>
                            <w:rFonts w:ascii="Tahoma" w:eastAsia="Tahoma" w:hAnsi="Tahoma" w:cs="Tahoma"/>
                            <w:color w:val="202063"/>
                            <w:sz w:val="40"/>
                          </w:rPr>
                          <w:t>at any time</w:t>
                        </w:r>
                      </w:p>
                    </w:txbxContent>
                  </v:textbox>
                </v:rect>
                <v:rect id="Rectangle 222" o:spid="_x0000_s1202" style="position:absolute;left:12367;top:49133;width:3480;height:4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XqusUA&#10;AADcAAAADwAAAGRycy9kb3ducmV2LnhtbESPQWvCQBSE7wX/w/KE3urGHCRGVwnaEo/WFLS3R/Y1&#10;CWbfhuxqUn99t1DocZiZb5j1djStuFPvGssK5rMIBHFpdcOVgo/i7SUB4TyyxtYyKfgmB9vN5GmN&#10;qbYDv9P95CsRIOxSVFB736VSurImg25mO+LgfdneoA+yr6TucQhw08o4ihbSYMNhocaOdjWV19PN&#10;KMiTLrsc7GOo2tfP/Hw8L/fF0iv1PB2zFQhPo/8P/7UPWkEcx/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Neq6xQAAANwAAAAPAAAAAAAAAAAAAAAAAJgCAABkcnMv&#10;ZG93bnJldi54bWxQSwUGAAAAAAQABAD1AAAAigMAAAAA&#10;" filled="f" stroked="f">
                  <v:textbox inset="0,0,0,0">
                    <w:txbxContent>
                      <w:p w:rsidR="008734C8" w:rsidRDefault="00D26612">
                        <w:r>
                          <w:rPr>
                            <w:rFonts w:ascii="Tahoma" w:eastAsia="Tahoma" w:hAnsi="Tahoma" w:cs="Tahoma"/>
                            <w:color w:val="212063"/>
                            <w:sz w:val="48"/>
                          </w:rPr>
                          <w:t xml:space="preserve">– </w:t>
                        </w:r>
                      </w:p>
                    </w:txbxContent>
                  </v:textbox>
                </v:rect>
                <v:rect id="Rectangle 223" o:spid="_x0000_s1203" style="position:absolute;left:15223;top:49133;width:87970;height:4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lPIcUA&#10;AADcAAAADwAAAGRycy9kb3ducmV2LnhtbESPT4vCMBTE78J+h/AWvGlqF0SrUWTXRY/+WVBvj+bZ&#10;FpuX0kRb/fRGEPY4zMxvmOm8NaW4Ue0KywoG/QgEcWp1wZmCv/1vbwTCeWSNpWVScCcH89lHZ4qJ&#10;tg1v6bbzmQgQdgkqyL2vEildmpNB17cVcfDOtjbog6wzqWtsAtyUMo6ioTRYcFjIsaLvnNLL7moU&#10;rEbV4ri2jyYrl6fVYXMY/+zHXqnuZ7uYgPDU+v/wu73WCuL4C1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U8hxQAAANwAAAAPAAAAAAAAAAAAAAAAAJgCAABkcnMv&#10;ZG93bnJldi54bWxQSwUGAAAAAAQABAD1AAAAigMAAAAA&#10;" filled="f" stroked="f">
                  <v:textbox inset="0,0,0,0">
                    <w:txbxContent>
                      <w:p w:rsidR="008734C8" w:rsidRDefault="00D26612">
                        <w:r>
                          <w:rPr>
                            <w:rFonts w:ascii="Tahoma" w:eastAsia="Tahoma" w:hAnsi="Tahoma" w:cs="Tahoma"/>
                            <w:color w:val="202063"/>
                            <w:sz w:val="48"/>
                          </w:rPr>
                          <w:t xml:space="preserve">Codified in federal regulations 21 CFR 50.25 and </w:t>
                        </w:r>
                      </w:p>
                    </w:txbxContent>
                  </v:textbox>
                </v:rect>
                <v:rect id="Rectangle 7354" o:spid="_x0000_s1204" style="position:absolute;left:15223;top:52782;width:4426;height:4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IYycYA&#10;AADdAAAADwAAAGRycy9kb3ducmV2LnhtbESPW2vCQBSE34X+h+UUfNNNvZu6inhBH60Ktm+H7GkS&#10;mj0bsquJ/fVuQejjMDPfMLNFYwpxo8rllhW8dSMQxInVOacKzqdtZwLCeWSNhWVScCcHi/lLa4ax&#10;tjV/0O3oUxEg7GJUkHlfxlK6JCODrmtL4uB928qgD7JKpa6wDnBTyF4UjaTBnMNChiWtMkp+jlej&#10;YDcpl597+1unxeZrdzlcpuvT1CvVfm2W7yA8Nf4//GzvtYJxfziAvzfh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IYycYAAADdAAAADwAAAAAAAAAAAAAAAACYAgAAZHJz&#10;L2Rvd25yZXYueG1sUEsFBgAAAAAEAAQA9QAAAIsDAAAAAA==&#10;" filled="f" stroked="f">
                  <v:textbox inset="0,0,0,0">
                    <w:txbxContent>
                      <w:p w:rsidR="008734C8" w:rsidRDefault="00D26612">
                        <w:r>
                          <w:rPr>
                            <w:rFonts w:ascii="Tahoma" w:eastAsia="Tahoma" w:hAnsi="Tahoma" w:cs="Tahoma"/>
                            <w:color w:val="202063"/>
                            <w:sz w:val="48"/>
                          </w:rPr>
                          <w:t>45</w:t>
                        </w:r>
                      </w:p>
                    </w:txbxContent>
                  </v:textbox>
                </v:rect>
                <v:rect id="Rectangle 7356" o:spid="_x0000_s1205" style="position:absolute;left:18551;top:52782;width:9600;height:4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wjJccA&#10;AADdAAAADwAAAGRycy9kb3ducmV2LnhtbESPT2vCQBTE7wW/w/KE3pqNlaaauopURY/+Kai3R/Y1&#10;CWbfhuzWpP30bkHwOMzMb5jJrDOVuFLjSssKBlEMgjizuuRcwddh9TIC4TyyxsoyKfglB7Np72mC&#10;qbYt7+i697kIEHYpKii8r1MpXVaQQRfZmjh437Yx6INscqkbbAPcVPI1jhNpsOSwUGBNnwVll/2P&#10;UbAe1fPTxv61ebU8r4/b43hxGHulnvvd/AOEp84/wvf2Rit4H74l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MIyXHAAAA3QAAAA8AAAAAAAAAAAAAAAAAmAIAAGRy&#10;cy9kb3ducmV2LnhtbFBLBQYAAAAABAAEAPUAAACMAwAAAAA=&#10;" filled="f" stroked="f">
                  <v:textbox inset="0,0,0,0">
                    <w:txbxContent>
                      <w:p w:rsidR="008734C8" w:rsidRDefault="00D26612">
                        <w:r>
                          <w:rPr>
                            <w:rFonts w:ascii="Tahoma" w:eastAsia="Tahoma" w:hAnsi="Tahoma" w:cs="Tahoma"/>
                            <w:color w:val="202063"/>
                            <w:sz w:val="48"/>
                          </w:rPr>
                          <w:t xml:space="preserve"> CFR </w:t>
                        </w:r>
                      </w:p>
                    </w:txbxContent>
                  </v:textbox>
                </v:rect>
                <v:rect id="Rectangle 7355" o:spid="_x0000_s1206" style="position:absolute;left:25770;top:52782;width:12293;height:4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69UsYA&#10;AADdAAAADwAAAGRycy9kb3ducmV2LnhtbESPQWvCQBSE74L/YXmCN91Y0WrqKlIVPdpYUG+P7GsS&#10;zL4N2dWk/fXdgtDjMDPfMItVa0rxoNoVlhWMhhEI4tTqgjMFn6fdYAbCeWSNpWVS8E0OVstuZ4Gx&#10;tg1/0CPxmQgQdjEqyL2vYildmpNBN7QVcfC+bG3QB1lnUtfYBLgp5UsUTaXBgsNCjhW955TekrtR&#10;sJ9V68vB/jRZub3uz8fzfHOae6X6vXb9BsJT6//Dz/ZBK3gdTyb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569UsYAAADdAAAADwAAAAAAAAAAAAAAAACYAgAAZHJz&#10;L2Rvd25yZXYueG1sUEsFBgAAAAAEAAQA9QAAAIsDAAAAAA==&#10;" filled="f" stroked="f">
                  <v:textbox inset="0,0,0,0">
                    <w:txbxContent>
                      <w:p w:rsidR="008734C8" w:rsidRDefault="00D26612">
                        <w:r>
                          <w:rPr>
                            <w:rFonts w:ascii="Tahoma" w:eastAsia="Tahoma" w:hAnsi="Tahoma" w:cs="Tahoma"/>
                            <w:color w:val="202063"/>
                            <w:sz w:val="48"/>
                          </w:rPr>
                          <w:t>46.116</w:t>
                        </w:r>
                      </w:p>
                    </w:txbxContent>
                  </v:textbox>
                </v:rect>
                <w10:wrap type="topAndBottom" anchorx="page" anchory="page"/>
              </v:group>
            </w:pict>
          </mc:Fallback>
        </mc:AlternateContent>
      </w:r>
      <w:r>
        <w:br w:type="page"/>
      </w:r>
    </w:p>
    <w:p w:rsidR="008734C8" w:rsidRDefault="00D26612">
      <w:pPr>
        <w:spacing w:after="0"/>
        <w:ind w:left="-2063" w:right="12335"/>
      </w:pPr>
      <w:r>
        <w:rPr>
          <w:noProof/>
        </w:rPr>
        <mc:AlternateContent>
          <mc:Choice Requires="wpg">
            <w:drawing>
              <wp:anchor distT="0" distB="0" distL="114300" distR="114300" simplePos="0" relativeHeight="251666432" behindDoc="0" locked="0" layoutInCell="1" allowOverlap="1">
                <wp:simplePos x="0" y="0"/>
                <wp:positionH relativeFrom="page">
                  <wp:posOffset>-1523</wp:posOffset>
                </wp:positionH>
                <wp:positionV relativeFrom="page">
                  <wp:posOffset>-1523</wp:posOffset>
                </wp:positionV>
                <wp:extent cx="9145524" cy="6859525"/>
                <wp:effectExtent l="0" t="0" r="0" b="0"/>
                <wp:wrapTopAndBottom/>
                <wp:docPr id="7357" name="Group 7357"/>
                <wp:cNvGraphicFramePr/>
                <a:graphic xmlns:a="http://schemas.openxmlformats.org/drawingml/2006/main">
                  <a:graphicData uri="http://schemas.microsoft.com/office/word/2010/wordprocessingGroup">
                    <wpg:wgp>
                      <wpg:cNvGrpSpPr/>
                      <wpg:grpSpPr>
                        <a:xfrm>
                          <a:off x="0" y="0"/>
                          <a:ext cx="9145524" cy="6859525"/>
                          <a:chOff x="0" y="0"/>
                          <a:chExt cx="9145524" cy="6859525"/>
                        </a:xfrm>
                      </wpg:grpSpPr>
                      <pic:pic xmlns:pic="http://schemas.openxmlformats.org/drawingml/2006/picture">
                        <pic:nvPicPr>
                          <pic:cNvPr id="232" name="Picture 232"/>
                          <pic:cNvPicPr/>
                        </pic:nvPicPr>
                        <pic:blipFill>
                          <a:blip r:embed="rId11"/>
                          <a:stretch>
                            <a:fillRect/>
                          </a:stretch>
                        </pic:blipFill>
                        <pic:spPr>
                          <a:xfrm>
                            <a:off x="0" y="0"/>
                            <a:ext cx="9145524" cy="6859525"/>
                          </a:xfrm>
                          <a:prstGeom prst="rect">
                            <a:avLst/>
                          </a:prstGeom>
                        </pic:spPr>
                      </pic:pic>
                      <pic:pic xmlns:pic="http://schemas.openxmlformats.org/drawingml/2006/picture">
                        <pic:nvPicPr>
                          <pic:cNvPr id="234" name="Picture 234"/>
                          <pic:cNvPicPr/>
                        </pic:nvPicPr>
                        <pic:blipFill>
                          <a:blip r:embed="rId12"/>
                          <a:stretch>
                            <a:fillRect/>
                          </a:stretch>
                        </pic:blipFill>
                        <pic:spPr>
                          <a:xfrm>
                            <a:off x="1152144" y="1677924"/>
                            <a:ext cx="6697981" cy="123444"/>
                          </a:xfrm>
                          <a:prstGeom prst="rect">
                            <a:avLst/>
                          </a:prstGeom>
                        </pic:spPr>
                      </pic:pic>
                      <wps:wsp>
                        <wps:cNvPr id="235" name="Rectangle 235"/>
                        <wps:cNvSpPr/>
                        <wps:spPr>
                          <a:xfrm>
                            <a:off x="2942845" y="1151866"/>
                            <a:ext cx="4337105" cy="829039"/>
                          </a:xfrm>
                          <a:prstGeom prst="rect">
                            <a:avLst/>
                          </a:prstGeom>
                          <a:ln>
                            <a:noFill/>
                          </a:ln>
                        </wps:spPr>
                        <wps:txbx>
                          <w:txbxContent>
                            <w:p w:rsidR="008734C8" w:rsidRDefault="00D26612">
                              <w:r>
                                <w:rPr>
                                  <w:rFonts w:ascii="Arial" w:eastAsia="Arial" w:hAnsi="Arial" w:cs="Arial"/>
                                  <w:b/>
                                  <w:color w:val="202063"/>
                                  <w:sz w:val="88"/>
                                </w:rPr>
                                <w:t>Background</w:t>
                              </w:r>
                            </w:p>
                          </w:txbxContent>
                        </wps:txbx>
                        <wps:bodyPr horzOverflow="overflow" vert="horz" lIns="0" tIns="0" rIns="0" bIns="0" rtlCol="0">
                          <a:noAutofit/>
                        </wps:bodyPr>
                      </wps:wsp>
                      <wps:wsp>
                        <wps:cNvPr id="236" name="Rectangle 236"/>
                        <wps:cNvSpPr/>
                        <wps:spPr>
                          <a:xfrm>
                            <a:off x="1006602" y="1950720"/>
                            <a:ext cx="363247" cy="570783"/>
                          </a:xfrm>
                          <a:prstGeom prst="rect">
                            <a:avLst/>
                          </a:prstGeom>
                          <a:ln>
                            <a:noFill/>
                          </a:ln>
                        </wps:spPr>
                        <wps:txbx>
                          <w:txbxContent>
                            <w:p w:rsidR="008734C8" w:rsidRDefault="00D26612">
                              <w:r>
                                <w:rPr>
                                  <w:rFonts w:ascii="Tahoma" w:eastAsia="Tahoma" w:hAnsi="Tahoma" w:cs="Tahoma"/>
                                  <w:color w:val="212063"/>
                                  <w:sz w:val="56"/>
                                </w:rPr>
                                <w:t xml:space="preserve">• </w:t>
                              </w:r>
                            </w:p>
                          </w:txbxContent>
                        </wps:txbx>
                        <wps:bodyPr horzOverflow="overflow" vert="horz" lIns="0" tIns="0" rIns="0" bIns="0" rtlCol="0">
                          <a:noAutofit/>
                        </wps:bodyPr>
                      </wps:wsp>
                      <wps:wsp>
                        <wps:cNvPr id="237" name="Rectangle 237"/>
                        <wps:cNvSpPr/>
                        <wps:spPr>
                          <a:xfrm>
                            <a:off x="1349645" y="1950720"/>
                            <a:ext cx="3483289" cy="570783"/>
                          </a:xfrm>
                          <a:prstGeom prst="rect">
                            <a:avLst/>
                          </a:prstGeom>
                          <a:ln>
                            <a:noFill/>
                          </a:ln>
                        </wps:spPr>
                        <wps:txbx>
                          <w:txbxContent>
                            <w:p w:rsidR="008734C8" w:rsidRDefault="00D26612">
                              <w:r>
                                <w:rPr>
                                  <w:rFonts w:ascii="Tahoma" w:eastAsia="Tahoma" w:hAnsi="Tahoma" w:cs="Tahoma"/>
                                  <w:color w:val="202063"/>
                                  <w:sz w:val="56"/>
                                </w:rPr>
                                <w:t xml:space="preserve">Commentary on </w:t>
                              </w:r>
                            </w:p>
                          </w:txbxContent>
                        </wps:txbx>
                        <wps:bodyPr horzOverflow="overflow" vert="horz" lIns="0" tIns="0" rIns="0" bIns="0" rtlCol="0">
                          <a:noAutofit/>
                        </wps:bodyPr>
                      </wps:wsp>
                      <wps:wsp>
                        <wps:cNvPr id="238" name="Rectangle 238"/>
                        <wps:cNvSpPr/>
                        <wps:spPr>
                          <a:xfrm>
                            <a:off x="3960191" y="1950720"/>
                            <a:ext cx="2878589" cy="570783"/>
                          </a:xfrm>
                          <a:prstGeom prst="rect">
                            <a:avLst/>
                          </a:prstGeom>
                          <a:ln>
                            <a:noFill/>
                          </a:ln>
                        </wps:spPr>
                        <wps:txbx>
                          <w:txbxContent>
                            <w:p w:rsidR="008734C8" w:rsidRDefault="00D26612">
                              <w:r>
                                <w:rPr>
                                  <w:rFonts w:ascii="Tahoma" w:eastAsia="Tahoma" w:hAnsi="Tahoma" w:cs="Tahoma"/>
                                  <w:b/>
                                  <w:color w:val="202063"/>
                                  <w:sz w:val="56"/>
                                </w:rPr>
                                <w:t>Information</w:t>
                              </w:r>
                            </w:p>
                          </w:txbxContent>
                        </wps:txbx>
                        <wps:bodyPr horzOverflow="overflow" vert="horz" lIns="0" tIns="0" rIns="0" bIns="0" rtlCol="0">
                          <a:noAutofit/>
                        </wps:bodyPr>
                      </wps:wsp>
                      <wps:wsp>
                        <wps:cNvPr id="239" name="Rectangle 239"/>
                        <wps:cNvSpPr/>
                        <wps:spPr>
                          <a:xfrm>
                            <a:off x="1463802" y="2444496"/>
                            <a:ext cx="319310" cy="448560"/>
                          </a:xfrm>
                          <a:prstGeom prst="rect">
                            <a:avLst/>
                          </a:prstGeom>
                          <a:ln>
                            <a:noFill/>
                          </a:ln>
                        </wps:spPr>
                        <wps:txbx>
                          <w:txbxContent>
                            <w:p w:rsidR="008734C8" w:rsidRDefault="00D26612">
                              <w:r>
                                <w:rPr>
                                  <w:rFonts w:ascii="Tahoma" w:eastAsia="Tahoma" w:hAnsi="Tahoma" w:cs="Tahoma"/>
                                  <w:color w:val="212063"/>
                                  <w:sz w:val="44"/>
                                </w:rPr>
                                <w:t xml:space="preserve">– </w:t>
                              </w:r>
                            </w:p>
                          </w:txbxContent>
                        </wps:txbx>
                        <wps:bodyPr horzOverflow="overflow" vert="horz" lIns="0" tIns="0" rIns="0" bIns="0" rtlCol="0">
                          <a:noAutofit/>
                        </wps:bodyPr>
                      </wps:wsp>
                      <wps:wsp>
                        <wps:cNvPr id="240" name="Rectangle 240"/>
                        <wps:cNvSpPr/>
                        <wps:spPr>
                          <a:xfrm>
                            <a:off x="1749609" y="2444496"/>
                            <a:ext cx="3315608" cy="448560"/>
                          </a:xfrm>
                          <a:prstGeom prst="rect">
                            <a:avLst/>
                          </a:prstGeom>
                          <a:ln>
                            <a:noFill/>
                          </a:ln>
                        </wps:spPr>
                        <wps:txbx>
                          <w:txbxContent>
                            <w:p w:rsidR="008734C8" w:rsidRDefault="00D26612">
                              <w:r>
                                <w:rPr>
                                  <w:rFonts w:ascii="Tahoma" w:eastAsia="Tahoma" w:hAnsi="Tahoma" w:cs="Tahoma"/>
                                  <w:color w:val="202063"/>
                                  <w:sz w:val="44"/>
                                </w:rPr>
                                <w:t>We should provide “</w:t>
                              </w:r>
                            </w:p>
                          </w:txbxContent>
                        </wps:txbx>
                        <wps:bodyPr horzOverflow="overflow" vert="horz" lIns="0" tIns="0" rIns="0" bIns="0" rtlCol="0">
                          <a:noAutofit/>
                        </wps:bodyPr>
                      </wps:wsp>
                      <wps:wsp>
                        <wps:cNvPr id="241" name="Rectangle 241"/>
                        <wps:cNvSpPr/>
                        <wps:spPr>
                          <a:xfrm>
                            <a:off x="4241326" y="2444496"/>
                            <a:ext cx="4683948" cy="448560"/>
                          </a:xfrm>
                          <a:prstGeom prst="rect">
                            <a:avLst/>
                          </a:prstGeom>
                          <a:ln>
                            <a:noFill/>
                          </a:ln>
                        </wps:spPr>
                        <wps:txbx>
                          <w:txbxContent>
                            <w:p w:rsidR="008734C8" w:rsidRDefault="00D26612">
                              <w:r>
                                <w:rPr>
                                  <w:rFonts w:ascii="Tahoma" w:eastAsia="Tahoma" w:hAnsi="Tahoma" w:cs="Tahoma"/>
                                  <w:b/>
                                  <w:color w:val="202063"/>
                                  <w:sz w:val="44"/>
                                </w:rPr>
                                <w:t>the reasonable volunteer</w:t>
                              </w:r>
                            </w:p>
                          </w:txbxContent>
                        </wps:txbx>
                        <wps:bodyPr horzOverflow="overflow" vert="horz" lIns="0" tIns="0" rIns="0" bIns="0" rtlCol="0">
                          <a:noAutofit/>
                        </wps:bodyPr>
                      </wps:wsp>
                      <wps:wsp>
                        <wps:cNvPr id="242" name="Rectangle 242"/>
                        <wps:cNvSpPr/>
                        <wps:spPr>
                          <a:xfrm>
                            <a:off x="7761890" y="2444496"/>
                            <a:ext cx="1074534" cy="448560"/>
                          </a:xfrm>
                          <a:prstGeom prst="rect">
                            <a:avLst/>
                          </a:prstGeom>
                          <a:ln>
                            <a:noFill/>
                          </a:ln>
                        </wps:spPr>
                        <wps:txbx>
                          <w:txbxContent>
                            <w:p w:rsidR="008734C8" w:rsidRDefault="00D26612">
                              <w:r>
                                <w:rPr>
                                  <w:rFonts w:ascii="Tahoma" w:eastAsia="Tahoma" w:hAnsi="Tahoma" w:cs="Tahoma"/>
                                  <w:color w:val="202063"/>
                                  <w:sz w:val="44"/>
                                </w:rPr>
                                <w:t xml:space="preserve">”with </w:t>
                              </w:r>
                            </w:p>
                          </w:txbxContent>
                        </wps:txbx>
                        <wps:bodyPr horzOverflow="overflow" vert="horz" lIns="0" tIns="0" rIns="0" bIns="0" rtlCol="0">
                          <a:noAutofit/>
                        </wps:bodyPr>
                      </wps:wsp>
                      <wps:wsp>
                        <wps:cNvPr id="243" name="Rectangle 243"/>
                        <wps:cNvSpPr/>
                        <wps:spPr>
                          <a:xfrm>
                            <a:off x="1749609" y="2779801"/>
                            <a:ext cx="3815646" cy="448560"/>
                          </a:xfrm>
                          <a:prstGeom prst="rect">
                            <a:avLst/>
                          </a:prstGeom>
                          <a:ln>
                            <a:noFill/>
                          </a:ln>
                        </wps:spPr>
                        <wps:txbx>
                          <w:txbxContent>
                            <w:p w:rsidR="008734C8" w:rsidRDefault="00D26612">
                              <w:r>
                                <w:rPr>
                                  <w:rFonts w:ascii="Tahoma" w:eastAsia="Tahoma" w:hAnsi="Tahoma" w:cs="Tahoma"/>
                                  <w:b/>
                                  <w:color w:val="202063"/>
                                  <w:sz w:val="44"/>
                                </w:rPr>
                                <w:t xml:space="preserve">enough information </w:t>
                              </w:r>
                            </w:p>
                          </w:txbxContent>
                        </wps:txbx>
                        <wps:bodyPr horzOverflow="overflow" vert="horz" lIns="0" tIns="0" rIns="0" bIns="0" rtlCol="0">
                          <a:noAutofit/>
                        </wps:bodyPr>
                      </wps:wsp>
                      <wps:wsp>
                        <wps:cNvPr id="244" name="Rectangle 244"/>
                        <wps:cNvSpPr/>
                        <wps:spPr>
                          <a:xfrm>
                            <a:off x="4623893" y="2779801"/>
                            <a:ext cx="5465099" cy="448560"/>
                          </a:xfrm>
                          <a:prstGeom prst="rect">
                            <a:avLst/>
                          </a:prstGeom>
                          <a:ln>
                            <a:noFill/>
                          </a:ln>
                        </wps:spPr>
                        <wps:txbx>
                          <w:txbxContent>
                            <w:p w:rsidR="008734C8" w:rsidRDefault="00D26612">
                              <w:r>
                                <w:rPr>
                                  <w:rFonts w:ascii="Tahoma" w:eastAsia="Tahoma" w:hAnsi="Tahoma" w:cs="Tahoma"/>
                                  <w:color w:val="202063"/>
                                  <w:sz w:val="44"/>
                                </w:rPr>
                                <w:t xml:space="preserve">so they can decide whether they </w:t>
                              </w:r>
                            </w:p>
                          </w:txbxContent>
                        </wps:txbx>
                        <wps:bodyPr horzOverflow="overflow" vert="horz" lIns="0" tIns="0" rIns="0" bIns="0" rtlCol="0">
                          <a:noAutofit/>
                        </wps:bodyPr>
                      </wps:wsp>
                      <wps:wsp>
                        <wps:cNvPr id="245" name="Rectangle 245"/>
                        <wps:cNvSpPr/>
                        <wps:spPr>
                          <a:xfrm>
                            <a:off x="1749609" y="3114267"/>
                            <a:ext cx="4181758" cy="448560"/>
                          </a:xfrm>
                          <a:prstGeom prst="rect">
                            <a:avLst/>
                          </a:prstGeom>
                          <a:ln>
                            <a:noFill/>
                          </a:ln>
                        </wps:spPr>
                        <wps:txbx>
                          <w:txbxContent>
                            <w:p w:rsidR="008734C8" w:rsidRDefault="00D26612">
                              <w:r>
                                <w:rPr>
                                  <w:rFonts w:ascii="Tahoma" w:eastAsia="Tahoma" w:hAnsi="Tahoma" w:cs="Tahoma"/>
                                  <w:color w:val="202063"/>
                                  <w:sz w:val="44"/>
                                </w:rPr>
                                <w:t xml:space="preserve">wish to participate in the </w:t>
                              </w:r>
                            </w:p>
                          </w:txbxContent>
                        </wps:txbx>
                        <wps:bodyPr horzOverflow="overflow" vert="horz" lIns="0" tIns="0" rIns="0" bIns="0" rtlCol="0">
                          <a:noAutofit/>
                        </wps:bodyPr>
                      </wps:wsp>
                      <wps:wsp>
                        <wps:cNvPr id="246" name="Rectangle 246"/>
                        <wps:cNvSpPr/>
                        <wps:spPr>
                          <a:xfrm>
                            <a:off x="4892081" y="3114268"/>
                            <a:ext cx="4540028" cy="448560"/>
                          </a:xfrm>
                          <a:prstGeom prst="rect">
                            <a:avLst/>
                          </a:prstGeom>
                          <a:ln>
                            <a:noFill/>
                          </a:ln>
                        </wps:spPr>
                        <wps:txbx>
                          <w:txbxContent>
                            <w:p w:rsidR="008734C8" w:rsidRDefault="00D26612">
                              <w:r>
                                <w:rPr>
                                  <w:rFonts w:ascii="Tahoma" w:eastAsia="Tahoma" w:hAnsi="Tahoma" w:cs="Tahoma"/>
                                  <w:b/>
                                  <w:color w:val="202063"/>
                                  <w:sz w:val="44"/>
                                </w:rPr>
                                <w:t>furthering of knowledge</w:t>
                              </w:r>
                            </w:p>
                          </w:txbxContent>
                        </wps:txbx>
                        <wps:bodyPr horzOverflow="overflow" vert="horz" lIns="0" tIns="0" rIns="0" bIns="0" rtlCol="0">
                          <a:noAutofit/>
                        </wps:bodyPr>
                      </wps:wsp>
                      <wps:wsp>
                        <wps:cNvPr id="247" name="Rectangle 247"/>
                        <wps:cNvSpPr/>
                        <wps:spPr>
                          <a:xfrm>
                            <a:off x="8304979" y="3114268"/>
                            <a:ext cx="345570" cy="448560"/>
                          </a:xfrm>
                          <a:prstGeom prst="rect">
                            <a:avLst/>
                          </a:prstGeom>
                          <a:ln>
                            <a:noFill/>
                          </a:ln>
                        </wps:spPr>
                        <wps:txbx>
                          <w:txbxContent>
                            <w:p w:rsidR="008734C8" w:rsidRDefault="00D26612">
                              <w:r>
                                <w:rPr>
                                  <w:rFonts w:ascii="Tahoma" w:eastAsia="Tahoma" w:hAnsi="Tahoma" w:cs="Tahoma"/>
                                  <w:color w:val="202063"/>
                                  <w:sz w:val="44"/>
                                </w:rPr>
                                <w:t xml:space="preserve">.  </w:t>
                              </w:r>
                            </w:p>
                          </w:txbxContent>
                        </wps:txbx>
                        <wps:bodyPr horzOverflow="overflow" vert="horz" lIns="0" tIns="0" rIns="0" bIns="0" rtlCol="0">
                          <a:noAutofit/>
                        </wps:bodyPr>
                      </wps:wsp>
                      <wps:wsp>
                        <wps:cNvPr id="248" name="Rectangle 248"/>
                        <wps:cNvSpPr/>
                        <wps:spPr>
                          <a:xfrm>
                            <a:off x="1463803" y="3515851"/>
                            <a:ext cx="319310" cy="448560"/>
                          </a:xfrm>
                          <a:prstGeom prst="rect">
                            <a:avLst/>
                          </a:prstGeom>
                          <a:ln>
                            <a:noFill/>
                          </a:ln>
                        </wps:spPr>
                        <wps:txbx>
                          <w:txbxContent>
                            <w:p w:rsidR="008734C8" w:rsidRDefault="00D26612">
                              <w:r>
                                <w:rPr>
                                  <w:rFonts w:ascii="Tahoma" w:eastAsia="Tahoma" w:hAnsi="Tahoma" w:cs="Tahoma"/>
                                  <w:color w:val="212063"/>
                                  <w:sz w:val="44"/>
                                </w:rPr>
                                <w:t xml:space="preserve">– </w:t>
                              </w:r>
                            </w:p>
                          </w:txbxContent>
                        </wps:txbx>
                        <wps:bodyPr horzOverflow="overflow" vert="horz" lIns="0" tIns="0" rIns="0" bIns="0" rtlCol="0">
                          <a:noAutofit/>
                        </wps:bodyPr>
                      </wps:wsp>
                      <wps:wsp>
                        <wps:cNvPr id="249" name="Rectangle 249"/>
                        <wps:cNvSpPr/>
                        <wps:spPr>
                          <a:xfrm>
                            <a:off x="1749610" y="3515851"/>
                            <a:ext cx="8608771" cy="448560"/>
                          </a:xfrm>
                          <a:prstGeom prst="rect">
                            <a:avLst/>
                          </a:prstGeom>
                          <a:ln>
                            <a:noFill/>
                          </a:ln>
                        </wps:spPr>
                        <wps:txbx>
                          <w:txbxContent>
                            <w:p w:rsidR="008734C8" w:rsidRDefault="00D26612">
                              <w:r>
                                <w:rPr>
                                  <w:rFonts w:ascii="Tahoma" w:eastAsia="Tahoma" w:hAnsi="Tahoma" w:cs="Tahoma"/>
                                  <w:color w:val="202063"/>
                                  <w:sz w:val="44"/>
                                </w:rPr>
                                <w:t xml:space="preserve">In short, information provided should aim to ensure </w:t>
                              </w:r>
                            </w:p>
                          </w:txbxContent>
                        </wps:txbx>
                        <wps:bodyPr horzOverflow="overflow" vert="horz" lIns="0" tIns="0" rIns="0" bIns="0" rtlCol="0">
                          <a:noAutofit/>
                        </wps:bodyPr>
                      </wps:wsp>
                      <wps:wsp>
                        <wps:cNvPr id="250" name="Rectangle 250"/>
                        <wps:cNvSpPr/>
                        <wps:spPr>
                          <a:xfrm>
                            <a:off x="1749610" y="3851156"/>
                            <a:ext cx="5268342" cy="448560"/>
                          </a:xfrm>
                          <a:prstGeom prst="rect">
                            <a:avLst/>
                          </a:prstGeom>
                          <a:ln>
                            <a:noFill/>
                          </a:ln>
                        </wps:spPr>
                        <wps:txbx>
                          <w:txbxContent>
                            <w:p w:rsidR="008734C8" w:rsidRDefault="00D26612">
                              <w:r>
                                <w:rPr>
                                  <w:rFonts w:ascii="Tahoma" w:eastAsia="Tahoma" w:hAnsi="Tahoma" w:cs="Tahoma"/>
                                  <w:color w:val="202063"/>
                                  <w:sz w:val="44"/>
                                </w:rPr>
                                <w:t xml:space="preserve">participants clearly understand: </w:t>
                              </w:r>
                            </w:p>
                          </w:txbxContent>
                        </wps:txbx>
                        <wps:bodyPr horzOverflow="overflow" vert="horz" lIns="0" tIns="0" rIns="0" bIns="0" rtlCol="0">
                          <a:noAutofit/>
                        </wps:bodyPr>
                      </wps:wsp>
                      <wps:wsp>
                        <wps:cNvPr id="251" name="Rectangle 251"/>
                        <wps:cNvSpPr/>
                        <wps:spPr>
                          <a:xfrm>
                            <a:off x="1921037" y="4252739"/>
                            <a:ext cx="285464" cy="448560"/>
                          </a:xfrm>
                          <a:prstGeom prst="rect">
                            <a:avLst/>
                          </a:prstGeom>
                          <a:ln>
                            <a:noFill/>
                          </a:ln>
                        </wps:spPr>
                        <wps:txbx>
                          <w:txbxContent>
                            <w:p w:rsidR="008734C8" w:rsidRDefault="00D26612">
                              <w:r>
                                <w:rPr>
                                  <w:rFonts w:ascii="Tahoma" w:eastAsia="Tahoma" w:hAnsi="Tahoma" w:cs="Tahoma"/>
                                  <w:color w:val="212063"/>
                                  <w:sz w:val="44"/>
                                </w:rPr>
                                <w:t xml:space="preserve">• </w:t>
                              </w:r>
                            </w:p>
                          </w:txbxContent>
                        </wps:txbx>
                        <wps:bodyPr horzOverflow="overflow" vert="horz" lIns="0" tIns="0" rIns="0" bIns="0" rtlCol="0">
                          <a:noAutofit/>
                        </wps:bodyPr>
                      </wps:wsp>
                      <wps:wsp>
                        <wps:cNvPr id="252" name="Rectangle 252"/>
                        <wps:cNvSpPr/>
                        <wps:spPr>
                          <a:xfrm>
                            <a:off x="2149515" y="4252739"/>
                            <a:ext cx="1488652" cy="448560"/>
                          </a:xfrm>
                          <a:prstGeom prst="rect">
                            <a:avLst/>
                          </a:prstGeom>
                          <a:ln>
                            <a:noFill/>
                          </a:ln>
                        </wps:spPr>
                        <wps:txbx>
                          <w:txbxContent>
                            <w:p w:rsidR="008734C8" w:rsidRDefault="00D26612">
                              <w:r>
                                <w:rPr>
                                  <w:rFonts w:ascii="Tahoma" w:eastAsia="Tahoma" w:hAnsi="Tahoma" w:cs="Tahoma"/>
                                  <w:color w:val="202063"/>
                                  <w:sz w:val="44"/>
                                </w:rPr>
                                <w:t xml:space="preserve">range of </w:t>
                              </w:r>
                            </w:p>
                          </w:txbxContent>
                        </wps:txbx>
                        <wps:bodyPr horzOverflow="overflow" vert="horz" lIns="0" tIns="0" rIns="0" bIns="0" rtlCol="0">
                          <a:noAutofit/>
                        </wps:bodyPr>
                      </wps:wsp>
                      <wps:wsp>
                        <wps:cNvPr id="253" name="Rectangle 253"/>
                        <wps:cNvSpPr/>
                        <wps:spPr>
                          <a:xfrm>
                            <a:off x="3268970" y="4252739"/>
                            <a:ext cx="688289" cy="448560"/>
                          </a:xfrm>
                          <a:prstGeom prst="rect">
                            <a:avLst/>
                          </a:prstGeom>
                          <a:ln>
                            <a:noFill/>
                          </a:ln>
                        </wps:spPr>
                        <wps:txbx>
                          <w:txbxContent>
                            <w:p w:rsidR="008734C8" w:rsidRDefault="00D26612">
                              <w:r>
                                <w:rPr>
                                  <w:rFonts w:ascii="Tahoma" w:eastAsia="Tahoma" w:hAnsi="Tahoma" w:cs="Tahoma"/>
                                  <w:b/>
                                  <w:color w:val="202063"/>
                                  <w:sz w:val="44"/>
                                </w:rPr>
                                <w:t>risk</w:t>
                              </w:r>
                            </w:p>
                          </w:txbxContent>
                        </wps:txbx>
                        <wps:bodyPr horzOverflow="overflow" vert="horz" lIns="0" tIns="0" rIns="0" bIns="0" rtlCol="0">
                          <a:noAutofit/>
                        </wps:bodyPr>
                      </wps:wsp>
                      <wps:wsp>
                        <wps:cNvPr id="254" name="Rectangle 254"/>
                        <wps:cNvSpPr/>
                        <wps:spPr>
                          <a:xfrm>
                            <a:off x="1921037" y="4654322"/>
                            <a:ext cx="285464" cy="448560"/>
                          </a:xfrm>
                          <a:prstGeom prst="rect">
                            <a:avLst/>
                          </a:prstGeom>
                          <a:ln>
                            <a:noFill/>
                          </a:ln>
                        </wps:spPr>
                        <wps:txbx>
                          <w:txbxContent>
                            <w:p w:rsidR="008734C8" w:rsidRDefault="00D26612">
                              <w:r>
                                <w:rPr>
                                  <w:rFonts w:ascii="Tahoma" w:eastAsia="Tahoma" w:hAnsi="Tahoma" w:cs="Tahoma"/>
                                  <w:color w:val="212063"/>
                                  <w:sz w:val="44"/>
                                </w:rPr>
                                <w:t xml:space="preserve">• </w:t>
                              </w:r>
                            </w:p>
                          </w:txbxContent>
                        </wps:txbx>
                        <wps:bodyPr horzOverflow="overflow" vert="horz" lIns="0" tIns="0" rIns="0" bIns="0" rtlCol="0">
                          <a:noAutofit/>
                        </wps:bodyPr>
                      </wps:wsp>
                      <wps:wsp>
                        <wps:cNvPr id="255" name="Rectangle 255"/>
                        <wps:cNvSpPr/>
                        <wps:spPr>
                          <a:xfrm>
                            <a:off x="2149515" y="4654322"/>
                            <a:ext cx="3237017" cy="448560"/>
                          </a:xfrm>
                          <a:prstGeom prst="rect">
                            <a:avLst/>
                          </a:prstGeom>
                          <a:ln>
                            <a:noFill/>
                          </a:ln>
                        </wps:spPr>
                        <wps:txbx>
                          <w:txbxContent>
                            <w:p w:rsidR="008734C8" w:rsidRDefault="00D26612">
                              <w:r>
                                <w:rPr>
                                  <w:rFonts w:ascii="Tahoma" w:eastAsia="Tahoma" w:hAnsi="Tahoma" w:cs="Tahoma"/>
                                  <w:b/>
                                  <w:color w:val="202063"/>
                                  <w:sz w:val="44"/>
                                </w:rPr>
                                <w:t xml:space="preserve">voluntary nature </w:t>
                              </w:r>
                            </w:p>
                          </w:txbxContent>
                        </wps:txbx>
                        <wps:bodyPr horzOverflow="overflow" vert="horz" lIns="0" tIns="0" rIns="0" bIns="0" rtlCol="0">
                          <a:noAutofit/>
                        </wps:bodyPr>
                      </wps:wsp>
                      <wps:wsp>
                        <wps:cNvPr id="256" name="Rectangle 256"/>
                        <wps:cNvSpPr/>
                        <wps:spPr>
                          <a:xfrm>
                            <a:off x="4589496" y="4654323"/>
                            <a:ext cx="2453434" cy="448560"/>
                          </a:xfrm>
                          <a:prstGeom prst="rect">
                            <a:avLst/>
                          </a:prstGeom>
                          <a:ln>
                            <a:noFill/>
                          </a:ln>
                        </wps:spPr>
                        <wps:txbx>
                          <w:txbxContent>
                            <w:p w:rsidR="008734C8" w:rsidRDefault="00D26612">
                              <w:r>
                                <w:rPr>
                                  <w:rFonts w:ascii="Tahoma" w:eastAsia="Tahoma" w:hAnsi="Tahoma" w:cs="Tahoma"/>
                                  <w:color w:val="202063"/>
                                  <w:sz w:val="44"/>
                                </w:rPr>
                                <w:t>of participation</w:t>
                              </w:r>
                            </w:p>
                          </w:txbxContent>
                        </wps:txbx>
                        <wps:bodyPr horzOverflow="overflow" vert="horz" lIns="0" tIns="0" rIns="0" bIns="0" rtlCol="0">
                          <a:noAutofit/>
                        </wps:bodyPr>
                      </wps:wsp>
                    </wpg:wgp>
                  </a:graphicData>
                </a:graphic>
              </wp:anchor>
            </w:drawing>
          </mc:Choice>
          <mc:Fallback>
            <w:pict>
              <v:group id="Group 7357" o:spid="_x0000_s1207" style="position:absolute;left:0;text-align:left;margin-left:-.1pt;margin-top:-.1pt;width:720.1pt;height:540.1pt;z-index:251666432;mso-position-horizontal-relative:page;mso-position-vertical-relative:page" coordsize="91455,685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">
                <v:shape id="Picture 232" o:spid="_x0000_s1208" type="#_x0000_t75" style="position:absolute;width:91455;height:68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fbnbGAAAA3AAAAA8AAABkcnMvZG93bnJldi54bWxEj9FqwkAURN+F/sNyC76ZjRFNiW5CsRQF&#10;KdK0H3DN3iah2bshu9XYr+8WBB+HmTnDbIrRdOJMg2stK5hHMQjiyuqWawWfH6+zJxDOI2vsLJOC&#10;Kzko8ofJBjNtL/xO59LXIkDYZaig8b7PpHRVQwZdZHvi4H3ZwaAPcqilHvAS4KaTSRyvpMGWw0KD&#10;PW0bqr7LH6PgWPfpdveSvpW4/L226eEwX6xOSk0fx+c1CE+jv4dv7b1WkCwS+D8TjoDM/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d9udsYAAADcAAAADwAAAAAAAAAAAAAA&#10;AACfAgAAZHJzL2Rvd25yZXYueG1sUEsFBgAAAAAEAAQA9wAAAJIDAAAAAA==&#10;">
                  <v:imagedata r:id="rId14" o:title=""/>
                </v:shape>
                <v:shape id="Picture 234" o:spid="_x0000_s1209" type="#_x0000_t75" style="position:absolute;left:11521;top:16779;width:66980;height:1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vFEvEAAAA3AAAAA8AAABkcnMvZG93bnJldi54bWxEj0FrwkAUhO9C/8PyCt50YxSR1FVKSiXH&#10;VgWvr9lnEpJ9G7LbJPrru0LB4zAz3zDb/Wga0VPnKssKFvMIBHFudcWFgvPpc7YB4TyyxsYyKbiR&#10;g/3uZbLFRNuBv6k/+kIECLsEFZTet4mULi/JoJvbljh4V9sZ9EF2hdQdDgFuGhlH0VoarDgslNhS&#10;WlJeH3+NgstdxxfffGRjWp/ixeFef11/aqWmr+P7GwhPo3+G/9uZVhAvV/A4E46A3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vFEvEAAAA3AAAAA8AAAAAAAAAAAAAAAAA&#10;nwIAAGRycy9kb3ducmV2LnhtbFBLBQYAAAAABAAEAPcAAACQAwAAAAA=&#10;">
                  <v:imagedata r:id="rId15" o:title=""/>
                </v:shape>
                <v:rect id="Rectangle 235" o:spid="_x0000_s1210" style="position:absolute;left:29428;top:11518;width:43371;height:8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XkE8UA&#10;AADcAAAADwAAAGRycy9kb3ducmV2LnhtbESPT4vCMBTE78J+h/AW9qbpuihajSKrix79B+rt0Tzb&#10;YvNSmqytfnojCB6HmfkNM542phBXqlxuWcF3JwJBnFidc6pgv/trD0A4j6yxsEwKbuRgOvlojTHW&#10;tuYNXbc+FQHCLkYFmfdlLKVLMjLoOrYkDt7ZVgZ9kFUqdYV1gJtCdqOoLw3mHBYyLOk3o+Sy/TcK&#10;loNydlzZe50Wi9PysD4M57uhV+rrs5mNQHhq/Dv8aq+0gu5P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eQTxQAAANwAAAAPAAAAAAAAAAAAAAAAAJgCAABkcnMv&#10;ZG93bnJldi54bWxQSwUGAAAAAAQABAD1AAAAigMAAAAA&#10;" filled="f" stroked="f">
                  <v:textbox inset="0,0,0,0">
                    <w:txbxContent>
                      <w:p w:rsidR="008734C8" w:rsidRDefault="00D26612">
                        <w:r>
                          <w:rPr>
                            <w:rFonts w:ascii="Arial" w:eastAsia="Arial" w:hAnsi="Arial" w:cs="Arial"/>
                            <w:b/>
                            <w:color w:val="202063"/>
                            <w:sz w:val="88"/>
                          </w:rPr>
                          <w:t>Background</w:t>
                        </w:r>
                      </w:p>
                    </w:txbxContent>
                  </v:textbox>
                </v:rect>
                <v:rect id="Rectangle 236" o:spid="_x0000_s1211" style="position:absolute;left:10066;top:19507;width:3632;height:5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d6ZMQA&#10;AADcAAAADwAAAGRycy9kb3ducmV2LnhtbESPT4vCMBTE74LfITzBm6YqiFajiLrocf0D6u3RPNti&#10;81KarK1++o2wsMdhZn7DzJeNKcSTKpdbVjDoRyCIE6tzThWcT1+9CQjnkTUWlknBixwsF+3WHGNt&#10;az7Q8+hTESDsYlSQeV/GUrokI4Oub0vi4N1tZdAHWaVSV1gHuCnkMIrG0mDOYSHDktYZJY/jj1Gw&#10;m5Sr696+67TY3naX78t0c5p6pbqdZjUD4anx/+G/9l4rGI7G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XemTEAAAA3AAAAA8AAAAAAAAAAAAAAAAAmAIAAGRycy9k&#10;b3ducmV2LnhtbFBLBQYAAAAABAAEAPUAAACJAwAAAAA=&#10;" filled="f" stroked="f">
                  <v:textbox inset="0,0,0,0">
                    <w:txbxContent>
                      <w:p w:rsidR="008734C8" w:rsidRDefault="00D26612">
                        <w:r>
                          <w:rPr>
                            <w:rFonts w:ascii="Tahoma" w:eastAsia="Tahoma" w:hAnsi="Tahoma" w:cs="Tahoma"/>
                            <w:color w:val="212063"/>
                            <w:sz w:val="56"/>
                          </w:rPr>
                          <w:t xml:space="preserve">• </w:t>
                        </w:r>
                      </w:p>
                    </w:txbxContent>
                  </v:textbox>
                </v:rect>
                <v:rect id="Rectangle 237" o:spid="_x0000_s1212" style="position:absolute;left:13496;top:19507;width:34833;height:5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vf/8UA&#10;AADcAAAADwAAAGRycy9kb3ducmV2LnhtbESPS4vCQBCE78L+h6EX9qaTdcFHdBRZXfToC9Rbk2mT&#10;YKYnZGZN9Nc7guCxqKqvqPG0MYW4UuVyywq+OxEI4sTqnFMF+91fewDCeWSNhWVScCMH08lHa4yx&#10;tjVv6Lr1qQgQdjEqyLwvYyldkpFB17ElcfDOtjLog6xSqSusA9wUshtFPWkw57CQYUm/GSWX7b9R&#10;sByUs+PK3uu0WJyWh/VhON8NvVJfn81sBMJT49/hV3ulFXR/+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m9//xQAAANwAAAAPAAAAAAAAAAAAAAAAAJgCAABkcnMv&#10;ZG93bnJldi54bWxQSwUGAAAAAAQABAD1AAAAigMAAAAA&#10;" filled="f" stroked="f">
                  <v:textbox inset="0,0,0,0">
                    <w:txbxContent>
                      <w:p w:rsidR="008734C8" w:rsidRDefault="00D26612">
                        <w:r>
                          <w:rPr>
                            <w:rFonts w:ascii="Tahoma" w:eastAsia="Tahoma" w:hAnsi="Tahoma" w:cs="Tahoma"/>
                            <w:color w:val="202063"/>
                            <w:sz w:val="56"/>
                          </w:rPr>
                          <w:t xml:space="preserve">Commentary on </w:t>
                        </w:r>
                      </w:p>
                    </w:txbxContent>
                  </v:textbox>
                </v:rect>
                <v:rect id="Rectangle 238" o:spid="_x0000_s1213" style="position:absolute;left:39601;top:19507;width:28786;height:5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RLjcMA&#10;AADcAAAADwAAAGRycy9kb3ducmV2LnhtbERPy2rCQBTdF/yH4Qrd1YkRiomOIj7QZWsK6u6SuSbB&#10;zJ2QGZO0X99ZFLo8nPdyPZhadNS6yrKC6SQCQZxbXXGh4Cs7vM1BOI+ssbZMCr7JwXo1elliqm3P&#10;n9SdfSFCCLsUFZTeN6mULi/JoJvYhjhwd9sa9AG2hdQt9iHc1DKOondpsOLQUGJD25Lyx/lpFBzn&#10;zeZ6sj99Ue9vx8vHJdlliVfqdTxsFiA8Df5f/Oc+aQXxL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RLjcMAAADcAAAADwAAAAAAAAAAAAAAAACYAgAAZHJzL2Rv&#10;d25yZXYueG1sUEsFBgAAAAAEAAQA9QAAAIgDAAAAAA==&#10;" filled="f" stroked="f">
                  <v:textbox inset="0,0,0,0">
                    <w:txbxContent>
                      <w:p w:rsidR="008734C8" w:rsidRDefault="00D26612">
                        <w:r>
                          <w:rPr>
                            <w:rFonts w:ascii="Tahoma" w:eastAsia="Tahoma" w:hAnsi="Tahoma" w:cs="Tahoma"/>
                            <w:b/>
                            <w:color w:val="202063"/>
                            <w:sz w:val="56"/>
                          </w:rPr>
                          <w:t>Information</w:t>
                        </w:r>
                      </w:p>
                    </w:txbxContent>
                  </v:textbox>
                </v:rect>
                <v:rect id="Rectangle 239" o:spid="_x0000_s1214" style="position:absolute;left:14638;top:24444;width:3193;height:4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juFsYA&#10;AADcAAAADwAAAGRycy9kb3ducmV2LnhtbESPQWvCQBSE7wX/w/KE3uqmEYqJriJaSY5tFGxvj+wz&#10;Cc2+DdmtSfvruwXB4zAz3zCrzWhacaXeNZYVPM8iEMSl1Q1XCk7Hw9MChPPIGlvLpOCHHGzWk4cV&#10;ptoO/E7XwlciQNilqKD2vkuldGVNBt3MdsTBu9jeoA+yr6TucQhw08o4il6kwYbDQo0d7Woqv4pv&#10;oyBbdNuP3P4OVfv6mZ3fzsn+mHilHqfjdgnC0+jv4Vs71wrie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juFsYAAADcAAAADwAAAAAAAAAAAAAAAACYAgAAZHJz&#10;L2Rvd25yZXYueG1sUEsFBgAAAAAEAAQA9QAAAIsDAAAAAA==&#10;" filled="f" stroked="f">
                  <v:textbox inset="0,0,0,0">
                    <w:txbxContent>
                      <w:p w:rsidR="008734C8" w:rsidRDefault="00D26612">
                        <w:r>
                          <w:rPr>
                            <w:rFonts w:ascii="Tahoma" w:eastAsia="Tahoma" w:hAnsi="Tahoma" w:cs="Tahoma"/>
                            <w:color w:val="212063"/>
                            <w:sz w:val="44"/>
                          </w:rPr>
                          <w:t xml:space="preserve">– </w:t>
                        </w:r>
                      </w:p>
                    </w:txbxContent>
                  </v:textbox>
                </v:rect>
                <v:rect id="Rectangle 240" o:spid="_x0000_s1215" style="position:absolute;left:17496;top:24444;width:33156;height:4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09sMA&#10;AADcAAAADwAAAGRycy9kb3ducmV2LnhtbERPy2rCQBTdF/yH4Qrd1YlBiomOIj7QZWsK6u6SuSbB&#10;zJ2QGZO0X99ZFLo8nPdyPZhadNS6yrKC6SQCQZxbXXGh4Cs7vM1BOI+ssbZMCr7JwXo1elliqm3P&#10;n9SdfSFCCLsUFZTeN6mULi/JoJvYhjhwd9sa9AG2hdQt9iHc1DKOondpsOLQUGJD25Lyx/lpFBzn&#10;zeZ6sj99Ue9vx8vHJdlliVfqdTxsFiA8Df5f/Oc+aQXxL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Q09sMAAADcAAAADwAAAAAAAAAAAAAAAACYAgAAZHJzL2Rv&#10;d25yZXYueG1sUEsFBgAAAAAEAAQA9QAAAIgDAAAAAA==&#10;" filled="f" stroked="f">
                  <v:textbox inset="0,0,0,0">
                    <w:txbxContent>
                      <w:p w:rsidR="008734C8" w:rsidRDefault="00D26612">
                        <w:r>
                          <w:rPr>
                            <w:rFonts w:ascii="Tahoma" w:eastAsia="Tahoma" w:hAnsi="Tahoma" w:cs="Tahoma"/>
                            <w:color w:val="202063"/>
                            <w:sz w:val="44"/>
                          </w:rPr>
                          <w:t>We should provide “</w:t>
                        </w:r>
                      </w:p>
                    </w:txbxContent>
                  </v:textbox>
                </v:rect>
                <v:rect id="Rectangle 241" o:spid="_x0000_s1216" style="position:absolute;left:42413;top:24444;width:46839;height:4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iRbcQA&#10;AADcAAAADwAAAGRycy9kb3ducmV2LnhtbESPQYvCMBSE74L/ITxhb5oqIlqNIrqix10rqLdH82yL&#10;zUtpsrbrr98sCB6HmfmGWaxaU4oH1a6wrGA4iEAQp1YXnCk4Jbv+FITzyBpLy6Tglxyslt3OAmNt&#10;G/6mx9FnIkDYxagg976KpXRpTgbdwFbEwbvZ2qAPss6krrEJcFPKURRNpMGCw0KOFW1ySu/HH6Ng&#10;P63Wl4N9Nln5ed2fv86zbTLzSn302vUchKfWv8Ov9kErGI2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4kW3EAAAA3AAAAA8AAAAAAAAAAAAAAAAAmAIAAGRycy9k&#10;b3ducmV2LnhtbFBLBQYAAAAABAAEAPUAAACJAwAAAAA=&#10;" filled="f" stroked="f">
                  <v:textbox inset="0,0,0,0">
                    <w:txbxContent>
                      <w:p w:rsidR="008734C8" w:rsidRDefault="00D26612">
                        <w:r>
                          <w:rPr>
                            <w:rFonts w:ascii="Tahoma" w:eastAsia="Tahoma" w:hAnsi="Tahoma" w:cs="Tahoma"/>
                            <w:b/>
                            <w:color w:val="202063"/>
                            <w:sz w:val="44"/>
                          </w:rPr>
                          <w:t>the reasonable volunteer</w:t>
                        </w:r>
                      </w:p>
                    </w:txbxContent>
                  </v:textbox>
                </v:rect>
                <v:rect id="Rectangle 242" o:spid="_x0000_s1217" style="position:absolute;left:77618;top:24444;width:10746;height:4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oPGsUA&#10;AADcAAAADwAAAGRycy9kb3ducmV2LnhtbESPT4vCMBTE78J+h/AWvGlqWUSrUWTXRY/+WVBvj+bZ&#10;FpuX0kRb/fRGEPY4zMxvmOm8NaW4Ue0KywoG/QgEcWp1wZmCv/1vbwTCeWSNpWVScCcH89lHZ4qJ&#10;tg1v6bbzmQgQdgkqyL2vEildmpNB17cVcfDOtjbog6wzqWtsAtyUMo6ioTRYcFjIsaLvnNLL7moU&#10;rEbV4ri2jyYrl6fVYXMY/+zHXqnuZ7uYgPDU+v/wu73WCuKv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6g8axQAAANwAAAAPAAAAAAAAAAAAAAAAAJgCAABkcnMv&#10;ZG93bnJldi54bWxQSwUGAAAAAAQABAD1AAAAigMAAAAA&#10;" filled="f" stroked="f">
                  <v:textbox inset="0,0,0,0">
                    <w:txbxContent>
                      <w:p w:rsidR="008734C8" w:rsidRDefault="00D26612">
                        <w:r>
                          <w:rPr>
                            <w:rFonts w:ascii="Tahoma" w:eastAsia="Tahoma" w:hAnsi="Tahoma" w:cs="Tahoma"/>
                            <w:color w:val="202063"/>
                            <w:sz w:val="44"/>
                          </w:rPr>
                          <w:t xml:space="preserve">”with </w:t>
                        </w:r>
                      </w:p>
                    </w:txbxContent>
                  </v:textbox>
                </v:rect>
                <v:rect id="Rectangle 243" o:spid="_x0000_s1218" style="position:absolute;left:17496;top:27798;width:38156;height:4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aqgcUA&#10;AADcAAAADwAAAGRycy9kb3ducmV2LnhtbESPT4vCMBTE78J+h/AW9qbpuiJajSKrix79B+rt0Tzb&#10;YvNSmqytfnojCB6HmfkNM542phBXqlxuWcF3JwJBnFidc6pgv/trD0A4j6yxsEwKbuRgOvlojTHW&#10;tuYNXbc+FQHCLkYFmfdlLKVLMjLoOrYkDt7ZVgZ9kFUqdYV1gJtCdqOoLw3mHBYyLOk3o+Sy/TcK&#10;loNydlzZe50Wi9PysD4M57uhV+rrs5mNQHhq/Dv8aq+0gm7v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pqqBxQAAANwAAAAPAAAAAAAAAAAAAAAAAJgCAABkcnMv&#10;ZG93bnJldi54bWxQSwUGAAAAAAQABAD1AAAAigMAAAAA&#10;" filled="f" stroked="f">
                  <v:textbox inset="0,0,0,0">
                    <w:txbxContent>
                      <w:p w:rsidR="008734C8" w:rsidRDefault="00D26612">
                        <w:r>
                          <w:rPr>
                            <w:rFonts w:ascii="Tahoma" w:eastAsia="Tahoma" w:hAnsi="Tahoma" w:cs="Tahoma"/>
                            <w:b/>
                            <w:color w:val="202063"/>
                            <w:sz w:val="44"/>
                          </w:rPr>
                          <w:t xml:space="preserve">enough information </w:t>
                        </w:r>
                      </w:p>
                    </w:txbxContent>
                  </v:textbox>
                </v:rect>
                <v:rect id="Rectangle 244" o:spid="_x0000_s1219" style="position:absolute;left:46238;top:27798;width:54651;height:4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y9cYA&#10;AADcAAAADwAAAGRycy9kb3ducmV2LnhtbESPQWvCQBSE74L/YXmF3symIqKpq4itmGObFNLeHtnX&#10;JDT7NmRXk/rruwXB4zAz3zCb3WhacaHeNZYVPEUxCOLS6oYrBR/5cbYC4TyyxtYyKfglB7vtdLLB&#10;RNuB3+mS+UoECLsEFdTed4mUrqzJoItsRxy8b9sb9EH2ldQ9DgFuWjmP46U02HBYqLGjQ03lT3Y2&#10;Ck6rbv+Z2utQta9fp+KtWL/ka6/U48O4fwbhafT38K2dagXzx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y9cYAAADcAAAADwAAAAAAAAAAAAAAAACYAgAAZHJz&#10;L2Rvd25yZXYueG1sUEsFBgAAAAAEAAQA9QAAAIsDAAAAAA==&#10;" filled="f" stroked="f">
                  <v:textbox inset="0,0,0,0">
                    <w:txbxContent>
                      <w:p w:rsidR="008734C8" w:rsidRDefault="00D26612">
                        <w:r>
                          <w:rPr>
                            <w:rFonts w:ascii="Tahoma" w:eastAsia="Tahoma" w:hAnsi="Tahoma" w:cs="Tahoma"/>
                            <w:color w:val="202063"/>
                            <w:sz w:val="44"/>
                          </w:rPr>
                          <w:t xml:space="preserve">so they can decide whether they </w:t>
                        </w:r>
                      </w:p>
                    </w:txbxContent>
                  </v:textbox>
                </v:rect>
                <v:rect id="Rectangle 245" o:spid="_x0000_s1220" style="position:absolute;left:17496;top:31142;width:41817;height:4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OXbsUA&#10;AADcAAAADwAAAGRycy9kb3ducmV2LnhtbESPT4vCMBTE78J+h/AW9qbpyipajSKrix79B+rt0Tzb&#10;YvNSmqytfnojCB6HmfkNM542phBXqlxuWcF3JwJBnFidc6pgv/trD0A4j6yxsEwKbuRgOvlojTHW&#10;tuYNXbc+FQHCLkYFmfdlLKVLMjLoOrYkDt7ZVgZ9kFUqdYV1gJtCdqOoLw3mHBYyLOk3o+Sy/TcK&#10;loNydlzZe50Wi9PysD4M57uhV+rrs5mNQHhq/Dv8aq+0gu5P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A5duxQAAANwAAAAPAAAAAAAAAAAAAAAAAJgCAABkcnMv&#10;ZG93bnJldi54bWxQSwUGAAAAAAQABAD1AAAAigMAAAAA&#10;" filled="f" stroked="f">
                  <v:textbox inset="0,0,0,0">
                    <w:txbxContent>
                      <w:p w:rsidR="008734C8" w:rsidRDefault="00D26612">
                        <w:r>
                          <w:rPr>
                            <w:rFonts w:ascii="Tahoma" w:eastAsia="Tahoma" w:hAnsi="Tahoma" w:cs="Tahoma"/>
                            <w:color w:val="202063"/>
                            <w:sz w:val="44"/>
                          </w:rPr>
                          <w:t xml:space="preserve">wish to participate in the </w:t>
                        </w:r>
                      </w:p>
                    </w:txbxContent>
                  </v:textbox>
                </v:rect>
                <v:rect id="Rectangle 246" o:spid="_x0000_s1221" style="position:absolute;left:48920;top:31142;width:45401;height:4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JGcQA&#10;AADcAAAADwAAAGRycy9kb3ducmV2LnhtbESPT4vCMBTE74LfITzBm6aKiFajiLrocf0D6u3RPNti&#10;81KarK1++o2wsMdhZn7DzJeNKcSTKpdbVjDoRyCIE6tzThWcT1+9CQjnkTUWlknBixwsF+3WHGNt&#10;az7Q8+hTESDsYlSQeV/GUrokI4Oub0vi4N1tZdAHWaVSV1gHuCnkMIrG0mDOYSHDktYZJY/jj1Gw&#10;m5Sr696+67TY3naX78t0c5p6pbqdZjUD4anx/+G/9l4rGI7G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RCRnEAAAA3AAAAA8AAAAAAAAAAAAAAAAAmAIAAGRycy9k&#10;b3ducmV2LnhtbFBLBQYAAAAABAAEAPUAAACJAwAAAAA=&#10;" filled="f" stroked="f">
                  <v:textbox inset="0,0,0,0">
                    <w:txbxContent>
                      <w:p w:rsidR="008734C8" w:rsidRDefault="00D26612">
                        <w:r>
                          <w:rPr>
                            <w:rFonts w:ascii="Tahoma" w:eastAsia="Tahoma" w:hAnsi="Tahoma" w:cs="Tahoma"/>
                            <w:b/>
                            <w:color w:val="202063"/>
                            <w:sz w:val="44"/>
                          </w:rPr>
                          <w:t>furthering of knowledge</w:t>
                        </w:r>
                      </w:p>
                    </w:txbxContent>
                  </v:textbox>
                </v:rect>
                <v:rect id="Rectangle 247" o:spid="_x0000_s1222" style="position:absolute;left:83049;top:31142;width:3456;height:4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2sgsUA&#10;AADcAAAADwAAAGRycy9kb3ducmV2LnhtbESPS4vCQBCE78L+h6EX9qaTlcVHdBRZXfToC9Rbk2mT&#10;YKYnZGZN9Nc7guCxqKqvqPG0MYW4UuVyywq+OxEI4sTqnFMF+91fewDCeWSNhWVScCMH08lHa4yx&#10;tjVv6Lr1qQgQdjEqyLwvYyldkpFB17ElcfDOtjLog6xSqSusA9wUshtFPWkw57CQYUm/GSWX7b9R&#10;sByUs+PK3uu0WJyWh/VhON8NvVJfn81sBMJT49/hV3ulFXR/+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nayCxQAAANwAAAAPAAAAAAAAAAAAAAAAAJgCAABkcnMv&#10;ZG93bnJldi54bWxQSwUGAAAAAAQABAD1AAAAigMAAAAA&#10;" filled="f" stroked="f">
                  <v:textbox inset="0,0,0,0">
                    <w:txbxContent>
                      <w:p w:rsidR="008734C8" w:rsidRDefault="00D26612">
                        <w:r>
                          <w:rPr>
                            <w:rFonts w:ascii="Tahoma" w:eastAsia="Tahoma" w:hAnsi="Tahoma" w:cs="Tahoma"/>
                            <w:color w:val="202063"/>
                            <w:sz w:val="44"/>
                          </w:rPr>
                          <w:t xml:space="preserve">.  </w:t>
                        </w:r>
                      </w:p>
                    </w:txbxContent>
                  </v:textbox>
                </v:rect>
                <v:rect id="Rectangle 248" o:spid="_x0000_s1223" style="position:absolute;left:14638;top:35158;width:3193;height:4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48MMA&#10;AADcAAAADwAAAGRycy9kb3ducmV2LnhtbERPy2rCQBTdF/yH4Qrd1YlBiomOIj7QZWsK6u6SuSbB&#10;zJ2QGZO0X99ZFLo8nPdyPZhadNS6yrKC6SQCQZxbXXGh4Cs7vM1BOI+ssbZMCr7JwXo1elliqm3P&#10;n9SdfSFCCLsUFZTeN6mULi/JoJvYhjhwd9sa9AG2hdQt9iHc1DKOondpsOLQUGJD25Lyx/lpFBzn&#10;zeZ6sj99Ue9vx8vHJdlliVfqdTxsFiA8Df5f/Oc+aQXxL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I48MMAAADcAAAADwAAAAAAAAAAAAAAAACYAgAAZHJzL2Rv&#10;d25yZXYueG1sUEsFBgAAAAAEAAQA9QAAAIgDAAAAAA==&#10;" filled="f" stroked="f">
                  <v:textbox inset="0,0,0,0">
                    <w:txbxContent>
                      <w:p w:rsidR="008734C8" w:rsidRDefault="00D26612">
                        <w:r>
                          <w:rPr>
                            <w:rFonts w:ascii="Tahoma" w:eastAsia="Tahoma" w:hAnsi="Tahoma" w:cs="Tahoma"/>
                            <w:color w:val="212063"/>
                            <w:sz w:val="44"/>
                          </w:rPr>
                          <w:t xml:space="preserve">– </w:t>
                        </w:r>
                      </w:p>
                    </w:txbxContent>
                  </v:textbox>
                </v:rect>
                <v:rect id="Rectangle 249" o:spid="_x0000_s1224" style="position:absolute;left:17496;top:35158;width:86087;height:4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6da8YA&#10;AADcAAAADwAAAGRycy9kb3ducmV2LnhtbESPQWvCQBSE7wX/w/KE3uqmQYqJriJaSY5tFGxvj+wz&#10;Cc2+DdmtSfvruwXB4zAz3zCrzWhacaXeNZYVPM8iEMSl1Q1XCk7Hw9MChPPIGlvLpOCHHGzWk4cV&#10;ptoO/E7XwlciQNilqKD2vkuldGVNBt3MdsTBu9jeoA+yr6TucQhw08o4il6kwYbDQo0d7Woqv4pv&#10;oyBbdNuP3P4OVfv6mZ3fzsn+mHilHqfjdgnC0+jv4Vs71wrie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6da8YAAADcAAAADwAAAAAAAAAAAAAAAACYAgAAZHJz&#10;L2Rvd25yZXYueG1sUEsFBgAAAAAEAAQA9QAAAIsDAAAAAA==&#10;" filled="f" stroked="f">
                  <v:textbox inset="0,0,0,0">
                    <w:txbxContent>
                      <w:p w:rsidR="008734C8" w:rsidRDefault="00D26612">
                        <w:r>
                          <w:rPr>
                            <w:rFonts w:ascii="Tahoma" w:eastAsia="Tahoma" w:hAnsi="Tahoma" w:cs="Tahoma"/>
                            <w:color w:val="202063"/>
                            <w:sz w:val="44"/>
                          </w:rPr>
                          <w:t xml:space="preserve">In short, information provided should aim to ensure </w:t>
                        </w:r>
                      </w:p>
                    </w:txbxContent>
                  </v:textbox>
                </v:rect>
                <v:rect id="Rectangle 250" o:spid="_x0000_s1225" style="position:absolute;left:17496;top:38511;width:52683;height:4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2iK8MA&#10;AADcAAAADwAAAGRycy9kb3ducmV2LnhtbERPy2rCQBTdF/yH4Qrd1YkBi4mOIj7QZWsK6u6SuSbB&#10;zJ2QGZO0X99ZFLo8nPdyPZhadNS6yrKC6SQCQZxbXXGh4Cs7vM1BOI+ssbZMCr7JwXo1elliqm3P&#10;n9SdfSFCCLsUFZTeN6mULi/JoJvYhjhwd9sa9AG2hdQt9iHc1DKOondpsOLQUGJD25Lyx/lpFBzn&#10;zeZ6sj99Ue9vx8vHJdlliVfqdTxsFiA8Df5f/Oc+aQXxL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2iK8MAAADcAAAADwAAAAAAAAAAAAAAAACYAgAAZHJzL2Rv&#10;d25yZXYueG1sUEsFBgAAAAAEAAQA9QAAAIgDAAAAAA==&#10;" filled="f" stroked="f">
                  <v:textbox inset="0,0,0,0">
                    <w:txbxContent>
                      <w:p w:rsidR="008734C8" w:rsidRDefault="00D26612">
                        <w:r>
                          <w:rPr>
                            <w:rFonts w:ascii="Tahoma" w:eastAsia="Tahoma" w:hAnsi="Tahoma" w:cs="Tahoma"/>
                            <w:color w:val="202063"/>
                            <w:sz w:val="44"/>
                          </w:rPr>
                          <w:t xml:space="preserve">participants clearly understand: </w:t>
                        </w:r>
                      </w:p>
                    </w:txbxContent>
                  </v:textbox>
                </v:rect>
                <v:rect id="Rectangle 251" o:spid="_x0000_s1226" style="position:absolute;left:19210;top:42527;width:2855;height:4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EHsMQA&#10;AADcAAAADwAAAGRycy9kb3ducmV2LnhtbESPQYvCMBSE74L/ITxhb5oqKFqNIrqix10rqLdH82yL&#10;zUtpsrbrr98sCB6HmfmGWaxaU4oH1a6wrGA4iEAQp1YXnCk4Jbv+FITzyBpLy6Tglxyslt3OAmNt&#10;G/6mx9FnIkDYxagg976KpXRpTgbdwFbEwbvZ2qAPss6krrEJcFPKURRNpMGCw0KOFW1ySu/HH6Ng&#10;P63Wl4N9Nln5ed2fv86zbTLzSn302vUchKfWv8Ov9kErGI2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hB7DEAAAA3AAAAA8AAAAAAAAAAAAAAAAAmAIAAGRycy9k&#10;b3ducmV2LnhtbFBLBQYAAAAABAAEAPUAAACJAwAAAAA=&#10;" filled="f" stroked="f">
                  <v:textbox inset="0,0,0,0">
                    <w:txbxContent>
                      <w:p w:rsidR="008734C8" w:rsidRDefault="00D26612">
                        <w:r>
                          <w:rPr>
                            <w:rFonts w:ascii="Tahoma" w:eastAsia="Tahoma" w:hAnsi="Tahoma" w:cs="Tahoma"/>
                            <w:color w:val="212063"/>
                            <w:sz w:val="44"/>
                          </w:rPr>
                          <w:t xml:space="preserve">• </w:t>
                        </w:r>
                      </w:p>
                    </w:txbxContent>
                  </v:textbox>
                </v:rect>
                <v:rect id="Rectangle 252" o:spid="_x0000_s1227" style="position:absolute;left:21495;top:42527;width:14886;height:4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OZx8UA&#10;AADcAAAADwAAAGRycy9kb3ducmV2LnhtbESPT4vCMBTE78J+h/AWvGlqYUWrUWTXRY/+WVBvj+bZ&#10;FpuX0kRb/fRGEPY4zMxvmOm8NaW4Ue0KywoG/QgEcWp1wZmCv/1vbwTCeWSNpWVScCcH89lHZ4qJ&#10;tg1v6bbzmQgQdgkqyL2vEildmpNB17cVcfDOtjbog6wzqWtsAtyUMo6ioTRYcFjIsaLvnNLL7moU&#10;rEbV4ri2jyYrl6fVYXMY/+zHXqnuZ7uYgPDU+v/wu73WCuKv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M5nHxQAAANwAAAAPAAAAAAAAAAAAAAAAAJgCAABkcnMv&#10;ZG93bnJldi54bWxQSwUGAAAAAAQABAD1AAAAigMAAAAA&#10;" filled="f" stroked="f">
                  <v:textbox inset="0,0,0,0">
                    <w:txbxContent>
                      <w:p w:rsidR="008734C8" w:rsidRDefault="00D26612">
                        <w:r>
                          <w:rPr>
                            <w:rFonts w:ascii="Tahoma" w:eastAsia="Tahoma" w:hAnsi="Tahoma" w:cs="Tahoma"/>
                            <w:color w:val="202063"/>
                            <w:sz w:val="44"/>
                          </w:rPr>
                          <w:t xml:space="preserve">range of </w:t>
                        </w:r>
                      </w:p>
                    </w:txbxContent>
                  </v:textbox>
                </v:rect>
                <v:rect id="Rectangle 253" o:spid="_x0000_s1228" style="position:absolute;left:32689;top:42527;width:6883;height:4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88XMUA&#10;AADcAAAADwAAAGRycy9kb3ducmV2LnhtbESPT4vCMBTE78J+h/AW9qbpuihajSKrix79B+rt0Tzb&#10;YvNSmqytfnojCB6HmfkNM542phBXqlxuWcF3JwJBnFidc6pgv/trD0A4j6yxsEwKbuRgOvlojTHW&#10;tuYNXbc+FQHCLkYFmfdlLKVLMjLoOrYkDt7ZVgZ9kFUqdYV1gJtCdqOoLw3mHBYyLOk3o+Sy/TcK&#10;loNydlzZe50Wi9PysD4M57uhV+rrs5mNQHhq/Dv8aq+0gm7v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fzxcxQAAANwAAAAPAAAAAAAAAAAAAAAAAJgCAABkcnMv&#10;ZG93bnJldi54bWxQSwUGAAAAAAQABAD1AAAAigMAAAAA&#10;" filled="f" stroked="f">
                  <v:textbox inset="0,0,0,0">
                    <w:txbxContent>
                      <w:p w:rsidR="008734C8" w:rsidRDefault="00D26612">
                        <w:r>
                          <w:rPr>
                            <w:rFonts w:ascii="Tahoma" w:eastAsia="Tahoma" w:hAnsi="Tahoma" w:cs="Tahoma"/>
                            <w:b/>
                            <w:color w:val="202063"/>
                            <w:sz w:val="44"/>
                          </w:rPr>
                          <w:t>risk</w:t>
                        </w:r>
                      </w:p>
                    </w:txbxContent>
                  </v:textbox>
                </v:rect>
                <v:rect id="Rectangle 254" o:spid="_x0000_s1229" style="position:absolute;left:19210;top:46543;width:2855;height:4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kKMUA&#10;AADcAAAADwAAAGRycy9kb3ducmV2LnhtbESPT4vCMBTE78J+h/AW9qbpyipajSKrix79B+rt0Tzb&#10;YvNSmqytfnojCB6HmfkNM542phBXqlxuWcF3JwJBnFidc6pgv/trD0A4j6yxsEwKbuRgOvlojTHW&#10;tuYNXbc+FQHCLkYFmfdlLKVLMjLoOrYkDt7ZVgZ9kFUqdYV1gJtCdqOoLw3mHBYyLOk3o+Sy/TcK&#10;loNydlzZe50Wi9PysD4M57uhV+rrs5mNQHhq/Dv8aq+0gm7v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lqQoxQAAANwAAAAPAAAAAAAAAAAAAAAAAJgCAABkcnMv&#10;ZG93bnJldi54bWxQSwUGAAAAAAQABAD1AAAAigMAAAAA&#10;" filled="f" stroked="f">
                  <v:textbox inset="0,0,0,0">
                    <w:txbxContent>
                      <w:p w:rsidR="008734C8" w:rsidRDefault="00D26612">
                        <w:r>
                          <w:rPr>
                            <w:rFonts w:ascii="Tahoma" w:eastAsia="Tahoma" w:hAnsi="Tahoma" w:cs="Tahoma"/>
                            <w:color w:val="212063"/>
                            <w:sz w:val="44"/>
                          </w:rPr>
                          <w:t xml:space="preserve">• </w:t>
                        </w:r>
                      </w:p>
                    </w:txbxContent>
                  </v:textbox>
                </v:rect>
                <v:rect id="Rectangle 255" o:spid="_x0000_s1230" style="position:absolute;left:21495;top:46543;width:32370;height:4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oBs8YA&#10;AADcAAAADwAAAGRycy9kb3ducmV2LnhtbESPQWvCQBSE74L/YXmF3symgqKpq4itmGObFNLeHtnX&#10;JDT7NmRXk/rruwXB4zAz3zCb3WhacaHeNZYVPEUxCOLS6oYrBR/5cbYC4TyyxtYyKfglB7vtdLLB&#10;RNuB3+mS+UoECLsEFdTed4mUrqzJoItsRxy8b9sb9EH2ldQ9DgFuWjmP46U02HBYqLGjQ03lT3Y2&#10;Ck6rbv+Z2utQta9fp+KtWL/ka6/U48O4fwbhafT38K2dagXzx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oBs8YAAADcAAAADwAAAAAAAAAAAAAAAACYAgAAZHJz&#10;L2Rvd25yZXYueG1sUEsFBgAAAAAEAAQA9QAAAIsDAAAAAA==&#10;" filled="f" stroked="f">
                  <v:textbox inset="0,0,0,0">
                    <w:txbxContent>
                      <w:p w:rsidR="008734C8" w:rsidRDefault="00D26612">
                        <w:r>
                          <w:rPr>
                            <w:rFonts w:ascii="Tahoma" w:eastAsia="Tahoma" w:hAnsi="Tahoma" w:cs="Tahoma"/>
                            <w:b/>
                            <w:color w:val="202063"/>
                            <w:sz w:val="44"/>
                          </w:rPr>
                          <w:t xml:space="preserve">voluntary nature </w:t>
                        </w:r>
                      </w:p>
                    </w:txbxContent>
                  </v:textbox>
                </v:rect>
                <v:rect id="Rectangle 256" o:spid="_x0000_s1231" style="position:absolute;left:45894;top:46543;width:24535;height:4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ifxMQA&#10;AADcAAAADwAAAGRycy9kb3ducmV2LnhtbESPT4vCMBTE74LfITzBm6YKilajiLrocf0D6u3RPNti&#10;81KarK1++o2wsMdhZn7DzJeNKcSTKpdbVjDoRyCIE6tzThWcT1+9CQjnkTUWlknBixwsF+3WHGNt&#10;az7Q8+hTESDsYlSQeV/GUrokI4Oub0vi4N1tZdAHWaVSV1gHuCnkMIrG0mDOYSHDktYZJY/jj1Gw&#10;m5Sr696+67TY3naX78t0c5p6pbqdZjUD4anx/+G/9l4rGI7G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In8TEAAAA3AAAAA8AAAAAAAAAAAAAAAAAmAIAAGRycy9k&#10;b3ducmV2LnhtbFBLBQYAAAAABAAEAPUAAACJAwAAAAA=&#10;" filled="f" stroked="f">
                  <v:textbox inset="0,0,0,0">
                    <w:txbxContent>
                      <w:p w:rsidR="008734C8" w:rsidRDefault="00D26612">
                        <w:r>
                          <w:rPr>
                            <w:rFonts w:ascii="Tahoma" w:eastAsia="Tahoma" w:hAnsi="Tahoma" w:cs="Tahoma"/>
                            <w:color w:val="202063"/>
                            <w:sz w:val="44"/>
                          </w:rPr>
                          <w:t>of participation</w:t>
                        </w:r>
                      </w:p>
                    </w:txbxContent>
                  </v:textbox>
                </v:rect>
                <w10:wrap type="topAndBottom" anchorx="page" anchory="page"/>
              </v:group>
            </w:pict>
          </mc:Fallback>
        </mc:AlternateContent>
      </w:r>
      <w:r>
        <w:br w:type="page"/>
      </w:r>
    </w:p>
    <w:p w:rsidR="008734C8" w:rsidRDefault="00D26612">
      <w:pPr>
        <w:spacing w:after="0"/>
        <w:ind w:left="-2063" w:right="12335"/>
      </w:pPr>
      <w:r>
        <w:rPr>
          <w:noProof/>
        </w:rPr>
        <mc:AlternateContent>
          <mc:Choice Requires="wpg">
            <w:drawing>
              <wp:anchor distT="0" distB="0" distL="114300" distR="114300" simplePos="0" relativeHeight="251667456" behindDoc="0" locked="0" layoutInCell="1" allowOverlap="1">
                <wp:simplePos x="0" y="0"/>
                <wp:positionH relativeFrom="page">
                  <wp:posOffset>-1523</wp:posOffset>
                </wp:positionH>
                <wp:positionV relativeFrom="page">
                  <wp:posOffset>-1523</wp:posOffset>
                </wp:positionV>
                <wp:extent cx="9145524" cy="6859525"/>
                <wp:effectExtent l="0" t="0" r="0" b="0"/>
                <wp:wrapTopAndBottom/>
                <wp:docPr id="7374" name="Group 7374"/>
                <wp:cNvGraphicFramePr/>
                <a:graphic xmlns:a="http://schemas.openxmlformats.org/drawingml/2006/main">
                  <a:graphicData uri="http://schemas.microsoft.com/office/word/2010/wordprocessingGroup">
                    <wpg:wgp>
                      <wpg:cNvGrpSpPr/>
                      <wpg:grpSpPr>
                        <a:xfrm>
                          <a:off x="0" y="0"/>
                          <a:ext cx="9145524" cy="6859525"/>
                          <a:chOff x="0" y="0"/>
                          <a:chExt cx="9145524" cy="6859525"/>
                        </a:xfrm>
                      </wpg:grpSpPr>
                      <pic:pic xmlns:pic="http://schemas.openxmlformats.org/drawingml/2006/picture">
                        <pic:nvPicPr>
                          <pic:cNvPr id="261" name="Picture 261"/>
                          <pic:cNvPicPr/>
                        </pic:nvPicPr>
                        <pic:blipFill>
                          <a:blip r:embed="rId11"/>
                          <a:stretch>
                            <a:fillRect/>
                          </a:stretch>
                        </pic:blipFill>
                        <pic:spPr>
                          <a:xfrm>
                            <a:off x="0" y="0"/>
                            <a:ext cx="9145524" cy="6859525"/>
                          </a:xfrm>
                          <a:prstGeom prst="rect">
                            <a:avLst/>
                          </a:prstGeom>
                        </pic:spPr>
                      </pic:pic>
                      <pic:pic xmlns:pic="http://schemas.openxmlformats.org/drawingml/2006/picture">
                        <pic:nvPicPr>
                          <pic:cNvPr id="263" name="Picture 263"/>
                          <pic:cNvPicPr/>
                        </pic:nvPicPr>
                        <pic:blipFill>
                          <a:blip r:embed="rId12"/>
                          <a:stretch>
                            <a:fillRect/>
                          </a:stretch>
                        </pic:blipFill>
                        <pic:spPr>
                          <a:xfrm>
                            <a:off x="1152144" y="1677924"/>
                            <a:ext cx="6697981" cy="123444"/>
                          </a:xfrm>
                          <a:prstGeom prst="rect">
                            <a:avLst/>
                          </a:prstGeom>
                        </pic:spPr>
                      </pic:pic>
                      <wps:wsp>
                        <wps:cNvPr id="264" name="Rectangle 264"/>
                        <wps:cNvSpPr/>
                        <wps:spPr>
                          <a:xfrm>
                            <a:off x="2942845" y="1151866"/>
                            <a:ext cx="4337105" cy="829039"/>
                          </a:xfrm>
                          <a:prstGeom prst="rect">
                            <a:avLst/>
                          </a:prstGeom>
                          <a:ln>
                            <a:noFill/>
                          </a:ln>
                        </wps:spPr>
                        <wps:txbx>
                          <w:txbxContent>
                            <w:p w:rsidR="008734C8" w:rsidRDefault="00D26612">
                              <w:r>
                                <w:rPr>
                                  <w:rFonts w:ascii="Arial" w:eastAsia="Arial" w:hAnsi="Arial" w:cs="Arial"/>
                                  <w:b/>
                                  <w:color w:val="202063"/>
                                  <w:sz w:val="88"/>
                                </w:rPr>
                                <w:t>Background</w:t>
                              </w:r>
                            </w:p>
                          </w:txbxContent>
                        </wps:txbx>
                        <wps:bodyPr horzOverflow="overflow" vert="horz" lIns="0" tIns="0" rIns="0" bIns="0" rtlCol="0">
                          <a:noAutofit/>
                        </wps:bodyPr>
                      </wps:wsp>
                      <wps:wsp>
                        <wps:cNvPr id="265" name="Rectangle 265"/>
                        <wps:cNvSpPr/>
                        <wps:spPr>
                          <a:xfrm>
                            <a:off x="779526" y="2026920"/>
                            <a:ext cx="363247" cy="570783"/>
                          </a:xfrm>
                          <a:prstGeom prst="rect">
                            <a:avLst/>
                          </a:prstGeom>
                          <a:ln>
                            <a:noFill/>
                          </a:ln>
                        </wps:spPr>
                        <wps:txbx>
                          <w:txbxContent>
                            <w:p w:rsidR="008734C8" w:rsidRDefault="00D26612">
                              <w:r>
                                <w:rPr>
                                  <w:rFonts w:ascii="Tahoma" w:eastAsia="Tahoma" w:hAnsi="Tahoma" w:cs="Tahoma"/>
                                  <w:color w:val="212063"/>
                                  <w:sz w:val="56"/>
                                </w:rPr>
                                <w:t xml:space="preserve">• </w:t>
                              </w:r>
                            </w:p>
                          </w:txbxContent>
                        </wps:txbx>
                        <wps:bodyPr horzOverflow="overflow" vert="horz" lIns="0" tIns="0" rIns="0" bIns="0" rtlCol="0">
                          <a:noAutofit/>
                        </wps:bodyPr>
                      </wps:wsp>
                      <wps:wsp>
                        <wps:cNvPr id="266" name="Rectangle 266"/>
                        <wps:cNvSpPr/>
                        <wps:spPr>
                          <a:xfrm>
                            <a:off x="1122570" y="2026920"/>
                            <a:ext cx="2748229" cy="570783"/>
                          </a:xfrm>
                          <a:prstGeom prst="rect">
                            <a:avLst/>
                          </a:prstGeom>
                          <a:ln>
                            <a:noFill/>
                          </a:ln>
                        </wps:spPr>
                        <wps:txbx>
                          <w:txbxContent>
                            <w:p w:rsidR="008734C8" w:rsidRDefault="00D26612">
                              <w:r>
                                <w:rPr>
                                  <w:rFonts w:ascii="Tahoma" w:eastAsia="Tahoma" w:hAnsi="Tahoma" w:cs="Tahoma"/>
                                  <w:color w:val="202063"/>
                                  <w:sz w:val="56"/>
                                </w:rPr>
                                <w:t xml:space="preserve">Standard 2:  </w:t>
                              </w:r>
                            </w:p>
                          </w:txbxContent>
                        </wps:txbx>
                        <wps:bodyPr horzOverflow="overflow" vert="horz" lIns="0" tIns="0" rIns="0" bIns="0" rtlCol="0">
                          <a:noAutofit/>
                        </wps:bodyPr>
                      </wps:wsp>
                      <wps:wsp>
                        <wps:cNvPr id="267" name="Rectangle 267"/>
                        <wps:cNvSpPr/>
                        <wps:spPr>
                          <a:xfrm>
                            <a:off x="3187590" y="2026920"/>
                            <a:ext cx="3709206" cy="570783"/>
                          </a:xfrm>
                          <a:prstGeom prst="rect">
                            <a:avLst/>
                          </a:prstGeom>
                          <a:ln>
                            <a:noFill/>
                          </a:ln>
                        </wps:spPr>
                        <wps:txbx>
                          <w:txbxContent>
                            <w:p w:rsidR="008734C8" w:rsidRDefault="00D26612">
                              <w:r>
                                <w:rPr>
                                  <w:rFonts w:ascii="Tahoma" w:eastAsia="Tahoma" w:hAnsi="Tahoma" w:cs="Tahoma"/>
                                  <w:b/>
                                  <w:color w:val="202063"/>
                                  <w:sz w:val="56"/>
                                </w:rPr>
                                <w:t>Comprehension</w:t>
                              </w:r>
                            </w:p>
                          </w:txbxContent>
                        </wps:txbx>
                        <wps:bodyPr horzOverflow="overflow" vert="horz" lIns="0" tIns="0" rIns="0" bIns="0" rtlCol="0">
                          <a:noAutofit/>
                        </wps:bodyPr>
                      </wps:wsp>
                      <wps:wsp>
                        <wps:cNvPr id="268" name="Rectangle 268"/>
                        <wps:cNvSpPr/>
                        <wps:spPr>
                          <a:xfrm>
                            <a:off x="1236726" y="2514600"/>
                            <a:ext cx="289729" cy="407004"/>
                          </a:xfrm>
                          <a:prstGeom prst="rect">
                            <a:avLst/>
                          </a:prstGeom>
                          <a:ln>
                            <a:noFill/>
                          </a:ln>
                        </wps:spPr>
                        <wps:txbx>
                          <w:txbxContent>
                            <w:p w:rsidR="008734C8" w:rsidRDefault="00D26612">
                              <w:r>
                                <w:rPr>
                                  <w:rFonts w:ascii="Tahoma" w:eastAsia="Tahoma" w:hAnsi="Tahoma" w:cs="Tahoma"/>
                                  <w:color w:val="212063"/>
                                  <w:sz w:val="40"/>
                                </w:rPr>
                                <w:t xml:space="preserve">– </w:t>
                              </w:r>
                            </w:p>
                          </w:txbxContent>
                        </wps:txbx>
                        <wps:bodyPr horzOverflow="overflow" vert="horz" lIns="0" tIns="0" rIns="0" bIns="0" rtlCol="0">
                          <a:noAutofit/>
                        </wps:bodyPr>
                      </wps:wsp>
                      <wps:wsp>
                        <wps:cNvPr id="269" name="Rectangle 269"/>
                        <wps:cNvSpPr/>
                        <wps:spPr>
                          <a:xfrm>
                            <a:off x="1522444" y="2514600"/>
                            <a:ext cx="6422760" cy="407004"/>
                          </a:xfrm>
                          <a:prstGeom prst="rect">
                            <a:avLst/>
                          </a:prstGeom>
                          <a:ln>
                            <a:noFill/>
                          </a:ln>
                        </wps:spPr>
                        <wps:txbx>
                          <w:txbxContent>
                            <w:p w:rsidR="008734C8" w:rsidRDefault="00D26612">
                              <w:r>
                                <w:rPr>
                                  <w:rFonts w:ascii="Tahoma" w:eastAsia="Tahoma" w:hAnsi="Tahoma" w:cs="Tahoma"/>
                                  <w:color w:val="202063"/>
                                  <w:sz w:val="40"/>
                                </w:rPr>
                                <w:t xml:space="preserve">How can we give subjects the best shot at </w:t>
                              </w:r>
                            </w:p>
                          </w:txbxContent>
                        </wps:txbx>
                        <wps:bodyPr horzOverflow="overflow" vert="horz" lIns="0" tIns="0" rIns="0" bIns="0" rtlCol="0">
                          <a:noAutofit/>
                        </wps:bodyPr>
                      </wps:wsp>
                      <wps:wsp>
                        <wps:cNvPr id="270" name="Rectangle 270"/>
                        <wps:cNvSpPr/>
                        <wps:spPr>
                          <a:xfrm>
                            <a:off x="6351839" y="2514601"/>
                            <a:ext cx="2699814" cy="407004"/>
                          </a:xfrm>
                          <a:prstGeom prst="rect">
                            <a:avLst/>
                          </a:prstGeom>
                          <a:ln>
                            <a:noFill/>
                          </a:ln>
                        </wps:spPr>
                        <wps:txbx>
                          <w:txbxContent>
                            <w:p w:rsidR="008734C8" w:rsidRDefault="00D26612">
                              <w:r>
                                <w:rPr>
                                  <w:rFonts w:ascii="Tahoma" w:eastAsia="Tahoma" w:hAnsi="Tahoma" w:cs="Tahoma"/>
                                  <w:b/>
                                  <w:color w:val="202063"/>
                                  <w:sz w:val="40"/>
                                </w:rPr>
                                <w:t xml:space="preserve">comprehension </w:t>
                              </w:r>
                            </w:p>
                          </w:txbxContent>
                        </wps:txbx>
                        <wps:bodyPr horzOverflow="overflow" vert="horz" lIns="0" tIns="0" rIns="0" bIns="0" rtlCol="0">
                          <a:noAutofit/>
                        </wps:bodyPr>
                      </wps:wsp>
                      <wps:wsp>
                        <wps:cNvPr id="271" name="Rectangle 271"/>
                        <wps:cNvSpPr/>
                        <wps:spPr>
                          <a:xfrm>
                            <a:off x="1522444" y="2819349"/>
                            <a:ext cx="4188031" cy="407004"/>
                          </a:xfrm>
                          <a:prstGeom prst="rect">
                            <a:avLst/>
                          </a:prstGeom>
                          <a:ln>
                            <a:noFill/>
                          </a:ln>
                        </wps:spPr>
                        <wps:txbx>
                          <w:txbxContent>
                            <w:p w:rsidR="008734C8" w:rsidRDefault="00D26612">
                              <w:r>
                                <w:rPr>
                                  <w:rFonts w:ascii="Tahoma" w:eastAsia="Tahoma" w:hAnsi="Tahoma" w:cs="Tahoma"/>
                                  <w:color w:val="202063"/>
                                  <w:sz w:val="40"/>
                                </w:rPr>
                                <w:t>during the consent process?</w:t>
                              </w:r>
                            </w:p>
                          </w:txbxContent>
                        </wps:txbx>
                        <wps:bodyPr horzOverflow="overflow" vert="horz" lIns="0" tIns="0" rIns="0" bIns="0" rtlCol="0">
                          <a:noAutofit/>
                        </wps:bodyPr>
                      </wps:wsp>
                      <wps:wsp>
                        <wps:cNvPr id="272" name="Rectangle 272"/>
                        <wps:cNvSpPr/>
                        <wps:spPr>
                          <a:xfrm>
                            <a:off x="1693977" y="3184236"/>
                            <a:ext cx="259018" cy="407004"/>
                          </a:xfrm>
                          <a:prstGeom prst="rect">
                            <a:avLst/>
                          </a:prstGeom>
                          <a:ln>
                            <a:noFill/>
                          </a:ln>
                        </wps:spPr>
                        <wps:txbx>
                          <w:txbxContent>
                            <w:p w:rsidR="008734C8" w:rsidRDefault="00D26612">
                              <w:r>
                                <w:rPr>
                                  <w:rFonts w:ascii="Tahoma" w:eastAsia="Tahoma" w:hAnsi="Tahoma" w:cs="Tahoma"/>
                                  <w:color w:val="212063"/>
                                  <w:sz w:val="40"/>
                                </w:rPr>
                                <w:t xml:space="preserve">• </w:t>
                              </w:r>
                            </w:p>
                          </w:txbxContent>
                        </wps:txbx>
                        <wps:bodyPr horzOverflow="overflow" vert="horz" lIns="0" tIns="0" rIns="0" bIns="0" rtlCol="0">
                          <a:noAutofit/>
                        </wps:bodyPr>
                      </wps:wsp>
                      <wps:wsp>
                        <wps:cNvPr id="273" name="Rectangle 273"/>
                        <wps:cNvSpPr/>
                        <wps:spPr>
                          <a:xfrm>
                            <a:off x="1922602" y="3184236"/>
                            <a:ext cx="4712872" cy="407004"/>
                          </a:xfrm>
                          <a:prstGeom prst="rect">
                            <a:avLst/>
                          </a:prstGeom>
                          <a:ln>
                            <a:noFill/>
                          </a:ln>
                        </wps:spPr>
                        <wps:txbx>
                          <w:txbxContent>
                            <w:p w:rsidR="008734C8" w:rsidRDefault="00D26612">
                              <w:r>
                                <w:rPr>
                                  <w:rFonts w:ascii="Tahoma" w:eastAsia="Tahoma" w:hAnsi="Tahoma" w:cs="Tahoma"/>
                                  <w:b/>
                                  <w:color w:val="202063"/>
                                  <w:sz w:val="40"/>
                                </w:rPr>
                                <w:t>Organization of information</w:t>
                              </w:r>
                            </w:p>
                          </w:txbxContent>
                        </wps:txbx>
                        <wps:bodyPr horzOverflow="overflow" vert="horz" lIns="0" tIns="0" rIns="0" bIns="0" rtlCol="0">
                          <a:noAutofit/>
                        </wps:bodyPr>
                      </wps:wsp>
                      <wps:wsp>
                        <wps:cNvPr id="274" name="Rectangle 274"/>
                        <wps:cNvSpPr/>
                        <wps:spPr>
                          <a:xfrm>
                            <a:off x="1693977" y="3549122"/>
                            <a:ext cx="259018" cy="407004"/>
                          </a:xfrm>
                          <a:prstGeom prst="rect">
                            <a:avLst/>
                          </a:prstGeom>
                          <a:ln>
                            <a:noFill/>
                          </a:ln>
                        </wps:spPr>
                        <wps:txbx>
                          <w:txbxContent>
                            <w:p w:rsidR="008734C8" w:rsidRDefault="00D26612">
                              <w:r>
                                <w:rPr>
                                  <w:rFonts w:ascii="Tahoma" w:eastAsia="Tahoma" w:hAnsi="Tahoma" w:cs="Tahoma"/>
                                  <w:color w:val="212063"/>
                                  <w:sz w:val="40"/>
                                </w:rPr>
                                <w:t xml:space="preserve">• </w:t>
                              </w:r>
                            </w:p>
                          </w:txbxContent>
                        </wps:txbx>
                        <wps:bodyPr horzOverflow="overflow" vert="horz" lIns="0" tIns="0" rIns="0" bIns="0" rtlCol="0">
                          <a:noAutofit/>
                        </wps:bodyPr>
                      </wps:wsp>
                      <wps:wsp>
                        <wps:cNvPr id="275" name="Rectangle 275"/>
                        <wps:cNvSpPr/>
                        <wps:spPr>
                          <a:xfrm>
                            <a:off x="1922602" y="3549122"/>
                            <a:ext cx="6034520" cy="407004"/>
                          </a:xfrm>
                          <a:prstGeom prst="rect">
                            <a:avLst/>
                          </a:prstGeom>
                          <a:ln>
                            <a:noFill/>
                          </a:ln>
                        </wps:spPr>
                        <wps:txbx>
                          <w:txbxContent>
                            <w:p w:rsidR="008734C8" w:rsidRDefault="00D26612">
                              <w:r>
                                <w:rPr>
                                  <w:rFonts w:ascii="Tahoma" w:eastAsia="Tahoma" w:hAnsi="Tahoma" w:cs="Tahoma"/>
                                  <w:color w:val="202063"/>
                                  <w:sz w:val="40"/>
                                </w:rPr>
                                <w:t xml:space="preserve">Adapting the presentation to meet each </w:t>
                              </w:r>
                            </w:p>
                          </w:txbxContent>
                        </wps:txbx>
                        <wps:bodyPr horzOverflow="overflow" vert="horz" lIns="0" tIns="0" rIns="0" bIns="0" rtlCol="0">
                          <a:noAutofit/>
                        </wps:bodyPr>
                      </wps:wsp>
                      <wps:wsp>
                        <wps:cNvPr id="276" name="Rectangle 276"/>
                        <wps:cNvSpPr/>
                        <wps:spPr>
                          <a:xfrm>
                            <a:off x="6460341" y="3549123"/>
                            <a:ext cx="2216202" cy="407004"/>
                          </a:xfrm>
                          <a:prstGeom prst="rect">
                            <a:avLst/>
                          </a:prstGeom>
                          <a:ln>
                            <a:noFill/>
                          </a:ln>
                        </wps:spPr>
                        <wps:txbx>
                          <w:txbxContent>
                            <w:p w:rsidR="008734C8" w:rsidRDefault="00D26612">
                              <w:r>
                                <w:rPr>
                                  <w:rFonts w:ascii="Tahoma" w:eastAsia="Tahoma" w:hAnsi="Tahoma" w:cs="Tahoma"/>
                                  <w:b/>
                                  <w:color w:val="202063"/>
                                  <w:sz w:val="40"/>
                                </w:rPr>
                                <w:t xml:space="preserve">participant’s </w:t>
                              </w:r>
                            </w:p>
                          </w:txbxContent>
                        </wps:txbx>
                        <wps:bodyPr horzOverflow="overflow" vert="horz" lIns="0" tIns="0" rIns="0" bIns="0" rtlCol="0">
                          <a:noAutofit/>
                        </wps:bodyPr>
                      </wps:wsp>
                      <wps:wsp>
                        <wps:cNvPr id="277" name="Rectangle 277"/>
                        <wps:cNvSpPr/>
                        <wps:spPr>
                          <a:xfrm>
                            <a:off x="1922602" y="3853871"/>
                            <a:ext cx="4107153" cy="407004"/>
                          </a:xfrm>
                          <a:prstGeom prst="rect">
                            <a:avLst/>
                          </a:prstGeom>
                          <a:ln>
                            <a:noFill/>
                          </a:ln>
                        </wps:spPr>
                        <wps:txbx>
                          <w:txbxContent>
                            <w:p w:rsidR="008734C8" w:rsidRDefault="00D26612">
                              <w:r>
                                <w:rPr>
                                  <w:rFonts w:ascii="Tahoma" w:eastAsia="Tahoma" w:hAnsi="Tahoma" w:cs="Tahoma"/>
                                  <w:b/>
                                  <w:color w:val="202063"/>
                                  <w:sz w:val="40"/>
                                </w:rPr>
                                <w:t>comprehension capacity</w:t>
                              </w:r>
                            </w:p>
                          </w:txbxContent>
                        </wps:txbx>
                        <wps:bodyPr horzOverflow="overflow" vert="horz" lIns="0" tIns="0" rIns="0" bIns="0" rtlCol="0">
                          <a:noAutofit/>
                        </wps:bodyPr>
                      </wps:wsp>
                      <wps:wsp>
                        <wps:cNvPr id="278" name="Rectangle 278"/>
                        <wps:cNvSpPr/>
                        <wps:spPr>
                          <a:xfrm>
                            <a:off x="2151227" y="4219519"/>
                            <a:ext cx="289729" cy="407004"/>
                          </a:xfrm>
                          <a:prstGeom prst="rect">
                            <a:avLst/>
                          </a:prstGeom>
                          <a:ln>
                            <a:noFill/>
                          </a:ln>
                        </wps:spPr>
                        <wps:txbx>
                          <w:txbxContent>
                            <w:p w:rsidR="008734C8" w:rsidRDefault="00D26612">
                              <w:r>
                                <w:rPr>
                                  <w:rFonts w:ascii="Tahoma" w:eastAsia="Tahoma" w:hAnsi="Tahoma" w:cs="Tahoma"/>
                                  <w:color w:val="212063"/>
                                  <w:sz w:val="40"/>
                                </w:rPr>
                                <w:t xml:space="preserve">– </w:t>
                              </w:r>
                            </w:p>
                          </w:txbxContent>
                        </wps:txbx>
                        <wps:bodyPr horzOverflow="overflow" vert="horz" lIns="0" tIns="0" rIns="0" bIns="0" rtlCol="0">
                          <a:noAutofit/>
                        </wps:bodyPr>
                      </wps:wsp>
                      <wps:wsp>
                        <wps:cNvPr id="279" name="Rectangle 279"/>
                        <wps:cNvSpPr/>
                        <wps:spPr>
                          <a:xfrm>
                            <a:off x="2379852" y="4219519"/>
                            <a:ext cx="4338435" cy="407004"/>
                          </a:xfrm>
                          <a:prstGeom prst="rect">
                            <a:avLst/>
                          </a:prstGeom>
                          <a:ln>
                            <a:noFill/>
                          </a:ln>
                        </wps:spPr>
                        <wps:txbx>
                          <w:txbxContent>
                            <w:p w:rsidR="008734C8" w:rsidRDefault="00D26612">
                              <w:r>
                                <w:rPr>
                                  <w:rFonts w:ascii="Tahoma" w:eastAsia="Tahoma" w:hAnsi="Tahoma" w:cs="Tahoma"/>
                                  <w:color w:val="202063"/>
                                  <w:sz w:val="40"/>
                                </w:rPr>
                                <w:t xml:space="preserve">Capacity based on assessing </w:t>
                              </w:r>
                            </w:p>
                          </w:txbxContent>
                        </wps:txbx>
                        <wps:bodyPr horzOverflow="overflow" vert="horz" lIns="0" tIns="0" rIns="0" bIns="0" rtlCol="0">
                          <a:noAutofit/>
                        </wps:bodyPr>
                      </wps:wsp>
                      <wps:wsp>
                        <wps:cNvPr id="280" name="Rectangle 280"/>
                        <wps:cNvSpPr/>
                        <wps:spPr>
                          <a:xfrm>
                            <a:off x="5642011" y="4219519"/>
                            <a:ext cx="1967033" cy="407004"/>
                          </a:xfrm>
                          <a:prstGeom prst="rect">
                            <a:avLst/>
                          </a:prstGeom>
                          <a:ln>
                            <a:noFill/>
                          </a:ln>
                        </wps:spPr>
                        <wps:txbx>
                          <w:txbxContent>
                            <w:p w:rsidR="008734C8" w:rsidRDefault="00D26612">
                              <w:r>
                                <w:rPr>
                                  <w:rFonts w:ascii="Tahoma" w:eastAsia="Tahoma" w:hAnsi="Tahoma" w:cs="Tahoma"/>
                                  <w:b/>
                                  <w:color w:val="202063"/>
                                  <w:sz w:val="40"/>
                                </w:rPr>
                                <w:t>intelligence</w:t>
                              </w:r>
                            </w:p>
                          </w:txbxContent>
                        </wps:txbx>
                        <wps:bodyPr horzOverflow="overflow" vert="horz" lIns="0" tIns="0" rIns="0" bIns="0" rtlCol="0">
                          <a:noAutofit/>
                        </wps:bodyPr>
                      </wps:wsp>
                      <wps:wsp>
                        <wps:cNvPr id="281" name="Rectangle 281"/>
                        <wps:cNvSpPr/>
                        <wps:spPr>
                          <a:xfrm>
                            <a:off x="7120335" y="4219519"/>
                            <a:ext cx="207923" cy="407004"/>
                          </a:xfrm>
                          <a:prstGeom prst="rect">
                            <a:avLst/>
                          </a:prstGeom>
                          <a:ln>
                            <a:noFill/>
                          </a:ln>
                        </wps:spPr>
                        <wps:txbx>
                          <w:txbxContent>
                            <w:p w:rsidR="008734C8" w:rsidRDefault="00D26612">
                              <w:r>
                                <w:rPr>
                                  <w:rFonts w:ascii="Tahoma" w:eastAsia="Tahoma" w:hAnsi="Tahoma" w:cs="Tahoma"/>
                                  <w:color w:val="202063"/>
                                  <w:sz w:val="40"/>
                                </w:rPr>
                                <w:t xml:space="preserve">, </w:t>
                              </w:r>
                            </w:p>
                          </w:txbxContent>
                        </wps:txbx>
                        <wps:bodyPr horzOverflow="overflow" vert="horz" lIns="0" tIns="0" rIns="0" bIns="0" rtlCol="0">
                          <a:noAutofit/>
                        </wps:bodyPr>
                      </wps:wsp>
                      <wps:wsp>
                        <wps:cNvPr id="282" name="Rectangle 282"/>
                        <wps:cNvSpPr/>
                        <wps:spPr>
                          <a:xfrm>
                            <a:off x="2379852" y="4524268"/>
                            <a:ext cx="1752776" cy="407004"/>
                          </a:xfrm>
                          <a:prstGeom prst="rect">
                            <a:avLst/>
                          </a:prstGeom>
                          <a:ln>
                            <a:noFill/>
                          </a:ln>
                        </wps:spPr>
                        <wps:txbx>
                          <w:txbxContent>
                            <w:p w:rsidR="008734C8" w:rsidRDefault="00D26612">
                              <w:r>
                                <w:rPr>
                                  <w:rFonts w:ascii="Tahoma" w:eastAsia="Tahoma" w:hAnsi="Tahoma" w:cs="Tahoma"/>
                                  <w:b/>
                                  <w:color w:val="202063"/>
                                  <w:sz w:val="40"/>
                                </w:rPr>
                                <w:t>rationality</w:t>
                              </w:r>
                            </w:p>
                          </w:txbxContent>
                        </wps:txbx>
                        <wps:bodyPr horzOverflow="overflow" vert="horz" lIns="0" tIns="0" rIns="0" bIns="0" rtlCol="0">
                          <a:noAutofit/>
                        </wps:bodyPr>
                      </wps:wsp>
                      <wps:wsp>
                        <wps:cNvPr id="283" name="Rectangle 283"/>
                        <wps:cNvSpPr/>
                        <wps:spPr>
                          <a:xfrm>
                            <a:off x="3697301" y="4524268"/>
                            <a:ext cx="207923" cy="407004"/>
                          </a:xfrm>
                          <a:prstGeom prst="rect">
                            <a:avLst/>
                          </a:prstGeom>
                          <a:ln>
                            <a:noFill/>
                          </a:ln>
                        </wps:spPr>
                        <wps:txbx>
                          <w:txbxContent>
                            <w:p w:rsidR="008734C8" w:rsidRDefault="00D26612">
                              <w:r>
                                <w:rPr>
                                  <w:rFonts w:ascii="Tahoma" w:eastAsia="Tahoma" w:hAnsi="Tahoma" w:cs="Tahoma"/>
                                  <w:color w:val="202063"/>
                                  <w:sz w:val="40"/>
                                </w:rPr>
                                <w:t xml:space="preserve">, </w:t>
                              </w:r>
                            </w:p>
                          </w:txbxContent>
                        </wps:txbx>
                        <wps:bodyPr horzOverflow="overflow" vert="horz" lIns="0" tIns="0" rIns="0" bIns="0" rtlCol="0">
                          <a:noAutofit/>
                        </wps:bodyPr>
                      </wps:wsp>
                      <wps:wsp>
                        <wps:cNvPr id="284" name="Rectangle 284"/>
                        <wps:cNvSpPr/>
                        <wps:spPr>
                          <a:xfrm>
                            <a:off x="3852848" y="4524268"/>
                            <a:ext cx="1462749" cy="407004"/>
                          </a:xfrm>
                          <a:prstGeom prst="rect">
                            <a:avLst/>
                          </a:prstGeom>
                          <a:ln>
                            <a:noFill/>
                          </a:ln>
                        </wps:spPr>
                        <wps:txbx>
                          <w:txbxContent>
                            <w:p w:rsidR="008734C8" w:rsidRDefault="00D26612">
                              <w:r>
                                <w:rPr>
                                  <w:rFonts w:ascii="Tahoma" w:eastAsia="Tahoma" w:hAnsi="Tahoma" w:cs="Tahoma"/>
                                  <w:b/>
                                  <w:color w:val="202063"/>
                                  <w:sz w:val="40"/>
                                </w:rPr>
                                <w:t>maturity</w:t>
                              </w:r>
                            </w:p>
                          </w:txbxContent>
                        </wps:txbx>
                        <wps:bodyPr horzOverflow="overflow" vert="horz" lIns="0" tIns="0" rIns="0" bIns="0" rtlCol="0">
                          <a:noAutofit/>
                        </wps:bodyPr>
                      </wps:wsp>
                      <wps:wsp>
                        <wps:cNvPr id="285" name="Rectangle 285"/>
                        <wps:cNvSpPr/>
                        <wps:spPr>
                          <a:xfrm>
                            <a:off x="4951568" y="4524268"/>
                            <a:ext cx="865270" cy="407004"/>
                          </a:xfrm>
                          <a:prstGeom prst="rect">
                            <a:avLst/>
                          </a:prstGeom>
                          <a:ln>
                            <a:noFill/>
                          </a:ln>
                        </wps:spPr>
                        <wps:txbx>
                          <w:txbxContent>
                            <w:p w:rsidR="008734C8" w:rsidRDefault="00D26612">
                              <w:r>
                                <w:rPr>
                                  <w:rFonts w:ascii="Tahoma" w:eastAsia="Tahoma" w:hAnsi="Tahoma" w:cs="Tahoma"/>
                                  <w:color w:val="202063"/>
                                  <w:sz w:val="40"/>
                                </w:rPr>
                                <w:t xml:space="preserve">, and </w:t>
                              </w:r>
                            </w:p>
                          </w:txbxContent>
                        </wps:txbx>
                        <wps:bodyPr horzOverflow="overflow" vert="horz" lIns="0" tIns="0" rIns="0" bIns="0" rtlCol="0">
                          <a:noAutofit/>
                        </wps:bodyPr>
                      </wps:wsp>
                      <wps:wsp>
                        <wps:cNvPr id="286" name="Rectangle 286"/>
                        <wps:cNvSpPr/>
                        <wps:spPr>
                          <a:xfrm>
                            <a:off x="5601665" y="4524268"/>
                            <a:ext cx="2518107" cy="407004"/>
                          </a:xfrm>
                          <a:prstGeom prst="rect">
                            <a:avLst/>
                          </a:prstGeom>
                          <a:ln>
                            <a:noFill/>
                          </a:ln>
                        </wps:spPr>
                        <wps:txbx>
                          <w:txbxContent>
                            <w:p w:rsidR="008734C8" w:rsidRDefault="00D26612">
                              <w:r>
                                <w:rPr>
                                  <w:rFonts w:ascii="Tahoma" w:eastAsia="Tahoma" w:hAnsi="Tahoma" w:cs="Tahoma"/>
                                  <w:b/>
                                  <w:color w:val="202063"/>
                                  <w:sz w:val="40"/>
                                </w:rPr>
                                <w:t>language skills</w:t>
                              </w:r>
                            </w:p>
                          </w:txbxContent>
                        </wps:txbx>
                        <wps:bodyPr horzOverflow="overflow" vert="horz" lIns="0" tIns="0" rIns="0" bIns="0" rtlCol="0">
                          <a:noAutofit/>
                        </wps:bodyPr>
                      </wps:wsp>
                    </wpg:wgp>
                  </a:graphicData>
                </a:graphic>
              </wp:anchor>
            </w:drawing>
          </mc:Choice>
          <mc:Fallback>
            <w:pict>
              <v:group id="Group 7374" o:spid="_x0000_s1232" style="position:absolute;left:0;text-align:left;margin-left:-.1pt;margin-top:-.1pt;width:720.1pt;height:540.1pt;z-index:251667456;mso-position-horizontal-relative:page;mso-position-vertical-relative:page" coordsize="91455,685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">
                <v:shape id="Picture 261" o:spid="_x0000_s1233" type="#_x0000_t75" style="position:absolute;width:91455;height:68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3xzFAAAA3AAAAA8AAABkcnMvZG93bnJldi54bWxEj9FqwkAURN8L/sNyhb7VTSxNJLqKKKUF&#10;KWL0A67ZaxLM3g3ZVaNf7xYKfRxm5gwzW/SmEVfqXG1ZQTyKQBAXVtdcKjjsP98mIJxH1thYJgV3&#10;crCYD15mmGl74x1dc1+KAGGXoYLK+zaT0hUVGXQj2xIH72Q7gz7IrpS6w1uAm0aOoyiRBmsOCxW2&#10;tKqoOOcXo2Bbtunqa53+5PjxuNfpZhO/J0elXof9cgrCU+//w3/tb61gnMTweyYcATl/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vt8cxQAAANwAAAAPAAAAAAAAAAAAAAAA&#10;AJ8CAABkcnMvZG93bnJldi54bWxQSwUGAAAAAAQABAD3AAAAkQMAAAAA&#10;">
                  <v:imagedata r:id="rId14" o:title=""/>
                </v:shape>
                <v:shape id="Picture 263" o:spid="_x0000_s1234" type="#_x0000_t75" style="position:absolute;left:11521;top:16779;width:66980;height:1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1oyLCAAAA3AAAAA8AAABkcnMvZG93bnJldi54bWxEj82qwjAUhPfCfYdwLrjT1Aoi1SiiKC6v&#10;P9DtsTm2pc1JaaL2+vRGEFwOM/MNM192phZ3al1pWcFoGIEgzqwuOVdwPm0HUxDOI2usLZOCf3Kw&#10;XPz05pho++AD3Y8+FwHCLkEFhfdNIqXLCjLohrYhDt7VtgZ9kG0udYuPADe1jKNoIg2WHBYKbGhd&#10;UFYdb0ZB+tRx6uvNvltXp3i0e1Z/10ulVP+3W81AeOr8N/xp77WCeDKG95lwBOTi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9aMiwgAAANwAAAAPAAAAAAAAAAAAAAAAAJ8C&#10;AABkcnMvZG93bnJldi54bWxQSwUGAAAAAAQABAD3AAAAjgMAAAAA&#10;">
                  <v:imagedata r:id="rId15" o:title=""/>
                </v:shape>
                <v:rect id="Rectangle 264" o:spid="_x0000_s1235" style="position:absolute;left:29428;top:11518;width:43371;height:8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pulcQA&#10;AADcAAAADwAAAGRycy9kb3ducmV2LnhtbESPT4vCMBTE74LfITzBm6aKiFajiLrocf0D6u3RPNti&#10;81KarK1++o2wsMdhZn7DzJeNKcSTKpdbVjDoRyCIE6tzThWcT1+9CQjnkTUWlknBixwsF+3WHGNt&#10;az7Q8+hTESDsYlSQeV/GUrokI4Oub0vi4N1tZdAHWaVSV1gHuCnkMIrG0mDOYSHDktYZJY/jj1Gw&#10;m5Sr696+67TY3naX78t0c5p6pbqdZjUD4anx/+G/9l4rGI5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6bpXEAAAA3AAAAA8AAAAAAAAAAAAAAAAAmAIAAGRycy9k&#10;b3ducmV2LnhtbFBLBQYAAAAABAAEAPUAAACJAwAAAAA=&#10;" filled="f" stroked="f">
                  <v:textbox inset="0,0,0,0">
                    <w:txbxContent>
                      <w:p w:rsidR="008734C8" w:rsidRDefault="00D26612">
                        <w:r>
                          <w:rPr>
                            <w:rFonts w:ascii="Arial" w:eastAsia="Arial" w:hAnsi="Arial" w:cs="Arial"/>
                            <w:b/>
                            <w:color w:val="202063"/>
                            <w:sz w:val="88"/>
                          </w:rPr>
                          <w:t>Background</w:t>
                        </w:r>
                      </w:p>
                    </w:txbxContent>
                  </v:textbox>
                </v:rect>
                <v:rect id="Rectangle 265" o:spid="_x0000_s1236" style="position:absolute;left:7795;top:20269;width:3632;height:5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bLDsQA&#10;AADcAAAADwAAAGRycy9kb3ducmV2LnhtbESPT4vCMBTE74LfITzBm6YKilajiLrocf0D6u3RPNti&#10;81KarK1++o2wsMdhZn7DzJeNKcSTKpdbVjDoRyCIE6tzThWcT1+9CQjnkTUWlknBixwsF+3WHGNt&#10;az7Q8+hTESDsYlSQeV/GUrokI4Oub0vi4N1tZdAHWaVSV1gHuCnkMIrG0mDOYSHDktYZJY/jj1Gw&#10;m5Sr696+67TY3naX78t0c5p6pbqdZjUD4anx/+G/9l4rGI5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2yw7EAAAA3AAAAA8AAAAAAAAAAAAAAAAAmAIAAGRycy9k&#10;b3ducmV2LnhtbFBLBQYAAAAABAAEAPUAAACJAwAAAAA=&#10;" filled="f" stroked="f">
                  <v:textbox inset="0,0,0,0">
                    <w:txbxContent>
                      <w:p w:rsidR="008734C8" w:rsidRDefault="00D26612">
                        <w:r>
                          <w:rPr>
                            <w:rFonts w:ascii="Tahoma" w:eastAsia="Tahoma" w:hAnsi="Tahoma" w:cs="Tahoma"/>
                            <w:color w:val="212063"/>
                            <w:sz w:val="56"/>
                          </w:rPr>
                          <w:t xml:space="preserve">• </w:t>
                        </w:r>
                      </w:p>
                    </w:txbxContent>
                  </v:textbox>
                </v:rect>
                <v:rect id="Rectangle 266" o:spid="_x0000_s1237" style="position:absolute;left:11225;top:20269;width:27482;height:5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RVecUA&#10;AADcAAAADwAAAGRycy9kb3ducmV2LnhtbESPT2vCQBTE74LfYXlCb7qphxCjq0j/kBxbFdTbI/tM&#10;gtm3IbtN0n76bqHgcZiZ3zCb3Wga0VPnassKnhcRCOLC6ppLBafj+zwB4TyyxsYyKfgmB7vtdLLB&#10;VNuBP6k/+FIECLsUFVTet6mUrqjIoFvYljh4N9sZ9EF2pdQdDgFuGrmMolgarDksVNjSS0XF/fBl&#10;FGRJu7/k9mcom7drdv44r16PK6/U02zcr0F4Gv0j/N/OtYJlHMPfmX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FV5xQAAANwAAAAPAAAAAAAAAAAAAAAAAJgCAABkcnMv&#10;ZG93bnJldi54bWxQSwUGAAAAAAQABAD1AAAAigMAAAAA&#10;" filled="f" stroked="f">
                  <v:textbox inset="0,0,0,0">
                    <w:txbxContent>
                      <w:p w:rsidR="008734C8" w:rsidRDefault="00D26612">
                        <w:r>
                          <w:rPr>
                            <w:rFonts w:ascii="Tahoma" w:eastAsia="Tahoma" w:hAnsi="Tahoma" w:cs="Tahoma"/>
                            <w:color w:val="202063"/>
                            <w:sz w:val="56"/>
                          </w:rPr>
                          <w:t xml:space="preserve">Standard 2:  </w:t>
                        </w:r>
                      </w:p>
                    </w:txbxContent>
                  </v:textbox>
                </v:rect>
                <v:rect id="Rectangle 267" o:spid="_x0000_s1238" style="position:absolute;left:31875;top:20269;width:37092;height:5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jw4s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vljC/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jw4sYAAADcAAAADwAAAAAAAAAAAAAAAACYAgAAZHJz&#10;L2Rvd25yZXYueG1sUEsFBgAAAAAEAAQA9QAAAIsDAAAAAA==&#10;" filled="f" stroked="f">
                  <v:textbox inset="0,0,0,0">
                    <w:txbxContent>
                      <w:p w:rsidR="008734C8" w:rsidRDefault="00D26612">
                        <w:r>
                          <w:rPr>
                            <w:rFonts w:ascii="Tahoma" w:eastAsia="Tahoma" w:hAnsi="Tahoma" w:cs="Tahoma"/>
                            <w:b/>
                            <w:color w:val="202063"/>
                            <w:sz w:val="56"/>
                          </w:rPr>
                          <w:t>Comprehension</w:t>
                        </w:r>
                      </w:p>
                    </w:txbxContent>
                  </v:textbox>
                </v:rect>
                <v:rect id="Rectangle 268" o:spid="_x0000_s1239" style="position:absolute;left:12367;top:25146;width:2897;height:4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dkkMIA&#10;AADcAAAADwAAAGRycy9kb3ducmV2LnhtbERPy2rCQBTdF/yH4Qrd1UldhJg6ilSLWfoC7e6SuSbB&#10;zJ2QmSapX+8sBJeH854vB1OLjlpXWVbwOYlAEOdWV1woOB1/PhIQziNrrC2Tgn9ysFyM3uaYatvz&#10;nrqDL0QIYZeigtL7JpXS5SUZdBPbEAfualuDPsC2kLrFPoSbWk6jKJYGKw4NJTb0XVJ+O/wZBduk&#10;WV0ye++LevO7Pe/Os/Vx5pV6Hw+rLxCeBv8SP92ZVjCNw9pwJhw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t2SQwgAAANwAAAAPAAAAAAAAAAAAAAAAAJgCAABkcnMvZG93&#10;bnJldi54bWxQSwUGAAAAAAQABAD1AAAAhwMAAAAA&#10;" filled="f" stroked="f">
                  <v:textbox inset="0,0,0,0">
                    <w:txbxContent>
                      <w:p w:rsidR="008734C8" w:rsidRDefault="00D26612">
                        <w:r>
                          <w:rPr>
                            <w:rFonts w:ascii="Tahoma" w:eastAsia="Tahoma" w:hAnsi="Tahoma" w:cs="Tahoma"/>
                            <w:color w:val="212063"/>
                            <w:sz w:val="40"/>
                          </w:rPr>
                          <w:t xml:space="preserve">– </w:t>
                        </w:r>
                      </w:p>
                    </w:txbxContent>
                  </v:textbox>
                </v:rect>
                <v:rect id="Rectangle 269" o:spid="_x0000_s1240" style="position:absolute;left:15224;top:25146;width:64228;height:4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BC8UA&#10;AADcAAAADwAAAGRycy9kb3ducmV2LnhtbESPQWvCQBSE7wX/w/KE3uqmHkISXUXaijm2RlBvj+wz&#10;CWbfhuxq0v76bqHgcZiZb5jlejStuFPvGssKXmcRCOLS6oYrBYdi+5KAcB5ZY2uZFHyTg/Vq8rTE&#10;TNuBv+i+95UIEHYZKqi97zIpXVmTQTezHXHwLrY36IPsK6l7HALctHIeRbE02HBYqLGjt5rK6/5m&#10;FOySbnPK7c9QtR/n3fHzmL4XqVfqeTpuFiA8jf4R/m/nWsE8Tu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8ELxQAAANwAAAAPAAAAAAAAAAAAAAAAAJgCAABkcnMv&#10;ZG93bnJldi54bWxQSwUGAAAAAAQABAD1AAAAigMAAAAA&#10;" filled="f" stroked="f">
                  <v:textbox inset="0,0,0,0">
                    <w:txbxContent>
                      <w:p w:rsidR="008734C8" w:rsidRDefault="00D26612">
                        <w:r>
                          <w:rPr>
                            <w:rFonts w:ascii="Tahoma" w:eastAsia="Tahoma" w:hAnsi="Tahoma" w:cs="Tahoma"/>
                            <w:color w:val="202063"/>
                            <w:sz w:val="40"/>
                          </w:rPr>
                          <w:t xml:space="preserve">How can we give subjects the best shot at </w:t>
                        </w:r>
                      </w:p>
                    </w:txbxContent>
                  </v:textbox>
                </v:rect>
                <v:rect id="Rectangle 270" o:spid="_x0000_s1241" style="position:absolute;left:63518;top:25146;width:26998;height:4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S8MA&#10;AADcAAAADwAAAGRycy9kb3ducmV2LnhtbERPu27CMBTdK/EP1kXqVhwyUBIwCPEQjC2pBGxX8SWJ&#10;iK+j2CRpv74eKnU8Ou/lejC16Kh1lWUF00kEgji3uuJCwVd2eJuDcB5ZY22ZFHyTg/Vq9LLEVNue&#10;P6k7+0KEEHYpKii9b1IpXV6SQTexDXHg7rY16ANsC6lb7EO4qWUcRTNpsOLQUGJD25Lyx/lpFBzn&#10;zeZ6sj99Ue9vx8vHJdlliVfqdTxsFiA8Df5f/Oc+aQXxe5gfzo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j+S8MAAADcAAAADwAAAAAAAAAAAAAAAACYAgAAZHJzL2Rv&#10;d25yZXYueG1sUEsFBgAAAAAEAAQA9QAAAIgDAAAAAA==&#10;" filled="f" stroked="f">
                  <v:textbox inset="0,0,0,0">
                    <w:txbxContent>
                      <w:p w:rsidR="008734C8" w:rsidRDefault="00D26612">
                        <w:r>
                          <w:rPr>
                            <w:rFonts w:ascii="Tahoma" w:eastAsia="Tahoma" w:hAnsi="Tahoma" w:cs="Tahoma"/>
                            <w:b/>
                            <w:color w:val="202063"/>
                            <w:sz w:val="40"/>
                          </w:rPr>
                          <w:t xml:space="preserve">comprehension </w:t>
                        </w:r>
                      </w:p>
                    </w:txbxContent>
                  </v:textbox>
                </v:rect>
                <v:rect id="Rectangle 271" o:spid="_x0000_s1242" style="position:absolute;left:15224;top:28193;width:41880;height:4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Rb0MUA&#10;AADcAAAADwAAAGRycy9kb3ducmV2LnhtbESPT4vCMBTE74LfITxhb5rqwT/VKKIrety1gnp7NM+2&#10;2LyUJmu7fvrNguBxmJnfMItVa0rxoNoVlhUMBxEI4tTqgjMFp2TXn4JwHlljaZkU/JKD1bLbWWCs&#10;bcPf9Dj6TAQIuxgV5N5XsZQuzcmgG9iKOHg3Wxv0QdaZ1DU2AW5KOYqisTRYcFjIsaJNTun9+GMU&#10;7KfV+nKwzyYrP6/789d5tk1mXqmPXrueg/DU+nf41T5oBaPJEP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FvQxQAAANwAAAAPAAAAAAAAAAAAAAAAAJgCAABkcnMv&#10;ZG93bnJldi54bWxQSwUGAAAAAAQABAD1AAAAigMAAAAA&#10;" filled="f" stroked="f">
                  <v:textbox inset="0,0,0,0">
                    <w:txbxContent>
                      <w:p w:rsidR="008734C8" w:rsidRDefault="00D26612">
                        <w:r>
                          <w:rPr>
                            <w:rFonts w:ascii="Tahoma" w:eastAsia="Tahoma" w:hAnsi="Tahoma" w:cs="Tahoma"/>
                            <w:color w:val="202063"/>
                            <w:sz w:val="40"/>
                          </w:rPr>
                          <w:t>during the consent process?</w:t>
                        </w:r>
                      </w:p>
                    </w:txbxContent>
                  </v:textbox>
                </v:rect>
                <v:rect id="Rectangle 272" o:spid="_x0000_s1243" style="position:absolute;left:16939;top:31842;width:2590;height:4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bFp8UA&#10;AADcAAAADwAAAGRycy9kb3ducmV2LnhtbESPT4vCMBTE78J+h/AWvGlqD6tWo8iuix79s6DeHs2z&#10;LTYvpYm2+umNIOxxmJnfMNN5a0pxo9oVlhUM+hEI4tTqgjMFf/vf3giE88gaS8uk4E4O5rOPzhQT&#10;bRve0m3nMxEg7BJUkHtfJVK6NCeDrm8r4uCdbW3QB1lnUtfYBLgpZRxFX9JgwWEhx4q+c0ovu6tR&#10;sBpVi+PaPpqsXJ5Wh81h/LMfe6W6n+1iAsJT6//D7/ZaK4iHM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hsWnxQAAANwAAAAPAAAAAAAAAAAAAAAAAJgCAABkcnMv&#10;ZG93bnJldi54bWxQSwUGAAAAAAQABAD1AAAAigMAAAAA&#10;" filled="f" stroked="f">
                  <v:textbox inset="0,0,0,0">
                    <w:txbxContent>
                      <w:p w:rsidR="008734C8" w:rsidRDefault="00D26612">
                        <w:r>
                          <w:rPr>
                            <w:rFonts w:ascii="Tahoma" w:eastAsia="Tahoma" w:hAnsi="Tahoma" w:cs="Tahoma"/>
                            <w:color w:val="212063"/>
                            <w:sz w:val="40"/>
                          </w:rPr>
                          <w:t xml:space="preserve">• </w:t>
                        </w:r>
                      </w:p>
                    </w:txbxContent>
                  </v:textbox>
                </v:rect>
                <v:rect id="Rectangle 273" o:spid="_x0000_s1244" style="position:absolute;left:19226;top:31842;width:47128;height:4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pgPMUA&#10;AADcAAAADwAAAGRycy9kb3ducmV2LnhtbESPS4vCQBCE78L+h6EX9qaTdcFHdBRZXfToC9Rbk2mT&#10;YKYnZGZN9Nc7guCxqKqvqPG0MYW4UuVyywq+OxEI4sTqnFMF+91fewDCeWSNhWVScCMH08lHa4yx&#10;tjVv6Lr1qQgQdjEqyLwvYyldkpFB17ElcfDOtjLog6xSqSusA9wUshtFPWkw57CQYUm/GSWX7b9R&#10;sByUs+PK3uu0WJyWh/VhON8NvVJfn81sBMJT49/hV3ulFXT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ymA8xQAAANwAAAAPAAAAAAAAAAAAAAAAAJgCAABkcnMv&#10;ZG93bnJldi54bWxQSwUGAAAAAAQABAD1AAAAigMAAAAA&#10;" filled="f" stroked="f">
                  <v:textbox inset="0,0,0,0">
                    <w:txbxContent>
                      <w:p w:rsidR="008734C8" w:rsidRDefault="00D26612">
                        <w:r>
                          <w:rPr>
                            <w:rFonts w:ascii="Tahoma" w:eastAsia="Tahoma" w:hAnsi="Tahoma" w:cs="Tahoma"/>
                            <w:b/>
                            <w:color w:val="202063"/>
                            <w:sz w:val="40"/>
                          </w:rPr>
                          <w:t>Organization of information</w:t>
                        </w:r>
                      </w:p>
                    </w:txbxContent>
                  </v:textbox>
                </v:rect>
                <v:rect id="Rectangle 274" o:spid="_x0000_s1245" style="position:absolute;left:16939;top:35491;width:2590;height:4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P4SMUA&#10;AADcAAAADwAAAGRycy9kb3ducmV2LnhtbESPS4vCQBCE78L+h6EX9qaTlcVHdBRZXfToC9Rbk2mT&#10;YKYnZGZN9Nc7guCxqKqvqPG0MYW4UuVyywq+OxEI4sTqnFMF+91fewDCeWSNhWVScCMH08lHa4yx&#10;tjVv6Lr1qQgQdjEqyLwvYyldkpFB17ElcfDOtjLog6xSqSusA9wUshtFPWkw57CQYUm/GSWX7b9R&#10;sByUs+PK3uu0WJyWh/VhON8NvVJfn81sBMJT49/hV3ulFXT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I/hIxQAAANwAAAAPAAAAAAAAAAAAAAAAAJgCAABkcnMv&#10;ZG93bnJldi54bWxQSwUGAAAAAAQABAD1AAAAigMAAAAA&#10;" filled="f" stroked="f">
                  <v:textbox inset="0,0,0,0">
                    <w:txbxContent>
                      <w:p w:rsidR="008734C8" w:rsidRDefault="00D26612">
                        <w:r>
                          <w:rPr>
                            <w:rFonts w:ascii="Tahoma" w:eastAsia="Tahoma" w:hAnsi="Tahoma" w:cs="Tahoma"/>
                            <w:color w:val="212063"/>
                            <w:sz w:val="40"/>
                          </w:rPr>
                          <w:t xml:space="preserve">• </w:t>
                        </w:r>
                      </w:p>
                    </w:txbxContent>
                  </v:textbox>
                </v:rect>
                <v:rect id="Rectangle 275" o:spid="_x0000_s1246" style="position:absolute;left:19226;top:35491;width:60345;height:4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9d08UA&#10;AADcAAAADwAAAGRycy9kb3ducmV2LnhtbESPS4vCQBCE78L+h6EX9qaTFdZHdBRZXfToC9Rbk2mT&#10;YKYnZGZN9Nc7guCxqKqvqPG0MYW4UuVyywq+OxEI4sTqnFMF+91fewDCeWSNhWVScCMH08lHa4yx&#10;tjVv6Lr1qQgQdjEqyLwvYyldkpFB17ElcfDOtjLog6xSqSusA9wUshtFPWkw57CQYUm/GSWX7b9R&#10;sByUs+PK3uu0WJyWh/VhON8NvVJfn81sBMJT49/hV3ulFXT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b13TxQAAANwAAAAPAAAAAAAAAAAAAAAAAJgCAABkcnMv&#10;ZG93bnJldi54bWxQSwUGAAAAAAQABAD1AAAAigMAAAAA&#10;" filled="f" stroked="f">
                  <v:textbox inset="0,0,0,0">
                    <w:txbxContent>
                      <w:p w:rsidR="008734C8" w:rsidRDefault="00D26612">
                        <w:r>
                          <w:rPr>
                            <w:rFonts w:ascii="Tahoma" w:eastAsia="Tahoma" w:hAnsi="Tahoma" w:cs="Tahoma"/>
                            <w:color w:val="202063"/>
                            <w:sz w:val="40"/>
                          </w:rPr>
                          <w:t xml:space="preserve">Adapting the presentation to meet each </w:t>
                        </w:r>
                      </w:p>
                    </w:txbxContent>
                  </v:textbox>
                </v:rect>
                <v:rect id="Rectangle 276" o:spid="_x0000_s1247" style="position:absolute;left:64603;top:35491;width:22162;height:4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3DpM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vlzA/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3DpMYAAADcAAAADwAAAAAAAAAAAAAAAACYAgAAZHJz&#10;L2Rvd25yZXYueG1sUEsFBgAAAAAEAAQA9QAAAIsDAAAAAA==&#10;" filled="f" stroked="f">
                  <v:textbox inset="0,0,0,0">
                    <w:txbxContent>
                      <w:p w:rsidR="008734C8" w:rsidRDefault="00D26612">
                        <w:r>
                          <w:rPr>
                            <w:rFonts w:ascii="Tahoma" w:eastAsia="Tahoma" w:hAnsi="Tahoma" w:cs="Tahoma"/>
                            <w:b/>
                            <w:color w:val="202063"/>
                            <w:sz w:val="40"/>
                          </w:rPr>
                          <w:t xml:space="preserve">participant’s </w:t>
                        </w:r>
                      </w:p>
                    </w:txbxContent>
                  </v:textbox>
                </v:rect>
                <v:rect id="Rectangle 277" o:spid="_x0000_s1248" style="position:absolute;left:19226;top:38538;width:41071;height:4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mP8UA&#10;AADcAAAADwAAAGRycy9kb3ducmV2LnhtbESPS4vCQBCE74L/YWjBm0704CM6iqiLHtcHqLcm0ybB&#10;TE/IzJror98RFvZYVNVX1HzZmEI8qXK5ZQWDfgSCOLE651TB+fTVm4BwHlljYZkUvMjBctFuzTHW&#10;tuYDPY8+FQHCLkYFmfdlLKVLMjLo+rYkDt7dVgZ9kFUqdYV1gJtCDqNoJA3mHBYyLGmdUfI4/hgF&#10;u0m5uu7tu06L7W13+b5MN6epV6rbaVYzEJ4a/x/+a++1guF4DJ8z4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8WY/xQAAANwAAAAPAAAAAAAAAAAAAAAAAJgCAABkcnMv&#10;ZG93bnJldi54bWxQSwUGAAAAAAQABAD1AAAAigMAAAAA&#10;" filled="f" stroked="f">
                  <v:textbox inset="0,0,0,0">
                    <w:txbxContent>
                      <w:p w:rsidR="008734C8" w:rsidRDefault="00D26612">
                        <w:r>
                          <w:rPr>
                            <w:rFonts w:ascii="Tahoma" w:eastAsia="Tahoma" w:hAnsi="Tahoma" w:cs="Tahoma"/>
                            <w:b/>
                            <w:color w:val="202063"/>
                            <w:sz w:val="40"/>
                          </w:rPr>
                          <w:t>comprehension capacity</w:t>
                        </w:r>
                      </w:p>
                    </w:txbxContent>
                  </v:textbox>
                </v:rect>
                <v:rect id="Rectangle 278" o:spid="_x0000_s1249" style="position:absolute;left:21512;top:42195;width:2897;height:4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7yTcMA&#10;AADcAAAADwAAAGRycy9kb3ducmV2LnhtbERPu27CMBTdK/EP1kXqVhwyUBIwCPEQjC2pBGxX8SWJ&#10;iK+j2CRpv74eKnU8Ou/lejC16Kh1lWUF00kEgji3uuJCwVd2eJuDcB5ZY22ZFHyTg/Vq9LLEVNue&#10;P6k7+0KEEHYpKii9b1IpXV6SQTexDXHg7rY16ANsC6lb7EO4qWUcRTNpsOLQUGJD25Lyx/lpFBzn&#10;zeZ6sj99Ue9vx8vHJdlliVfqdTxsFiA8Df5f/Oc+aQXxe1gbzo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7yTcMAAADcAAAADwAAAAAAAAAAAAAAAACYAgAAZHJzL2Rv&#10;d25yZXYueG1sUEsFBgAAAAAEAAQA9QAAAIgDAAAAAA==&#10;" filled="f" stroked="f">
                  <v:textbox inset="0,0,0,0">
                    <w:txbxContent>
                      <w:p w:rsidR="008734C8" w:rsidRDefault="00D26612">
                        <w:r>
                          <w:rPr>
                            <w:rFonts w:ascii="Tahoma" w:eastAsia="Tahoma" w:hAnsi="Tahoma" w:cs="Tahoma"/>
                            <w:color w:val="212063"/>
                            <w:sz w:val="40"/>
                          </w:rPr>
                          <w:t xml:space="preserve">– </w:t>
                        </w:r>
                      </w:p>
                    </w:txbxContent>
                  </v:textbox>
                </v:rect>
                <v:rect id="Rectangle 279" o:spid="_x0000_s1250" style="position:absolute;left:23798;top:42195;width:43384;height:4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JX1sYA&#10;AADcAAAADwAAAGRycy9kb3ducmV2LnhtbESPQWvCQBSE7wX/w/KE3uqmOVgTXUW0khzbKNjeHtln&#10;Epp9G7Jbk/bXdwuCx2FmvmFWm9G04kq9aywreJ5FIIhLqxuuFJyOh6cFCOeRNbaWScEPOdisJw8r&#10;TLUd+J2uha9EgLBLUUHtfZdK6cqaDLqZ7YiDd7G9QR9kX0nd4xDgppVxFM2lwYbDQo0d7Woqv4pv&#10;oyBbdNuP3P4OVfv6mZ3fzsn+mHilHqfjdgnC0+jv4Vs71wrilwT+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SJX1sYAAADcAAAADwAAAAAAAAAAAAAAAACYAgAAZHJz&#10;L2Rvd25yZXYueG1sUEsFBgAAAAAEAAQA9QAAAIsDAAAAAA==&#10;" filled="f" stroked="f">
                  <v:textbox inset="0,0,0,0">
                    <w:txbxContent>
                      <w:p w:rsidR="008734C8" w:rsidRDefault="00D26612">
                        <w:r>
                          <w:rPr>
                            <w:rFonts w:ascii="Tahoma" w:eastAsia="Tahoma" w:hAnsi="Tahoma" w:cs="Tahoma"/>
                            <w:color w:val="202063"/>
                            <w:sz w:val="40"/>
                          </w:rPr>
                          <w:t xml:space="preserve">Capacity based on assessing </w:t>
                        </w:r>
                      </w:p>
                    </w:txbxContent>
                  </v:textbox>
                </v:rect>
                <v:rect id="Rectangle 280" o:spid="_x0000_s1251" style="position:absolute;left:56420;top:42195;width:19670;height:4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2ObMAA&#10;AADcAAAADwAAAGRycy9kb3ducmV2LnhtbERPy4rCMBTdD/gP4QruxlQXUqtRRGfQpS9Qd5fm2hab&#10;m9JEW/16sxBcHs57Om9NKR5Uu8KygkE/AkGcWl1wpuB4+P+NQTiPrLG0TAqe5GA+6/xMMdG24R09&#10;9j4TIYRdggpy76tESpfmZND1bUUcuKutDfoA60zqGpsQbko5jKKRNFhwaMixomVO6W1/NwrWcbU4&#10;b+yrycq/y/q0PY1Xh7FXqtdtFxMQnlr/FX/cG61gGIf54Uw4An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c2ObMAAAADcAAAADwAAAAAAAAAAAAAAAACYAgAAZHJzL2Rvd25y&#10;ZXYueG1sUEsFBgAAAAAEAAQA9QAAAIUDAAAAAA==&#10;" filled="f" stroked="f">
                  <v:textbox inset="0,0,0,0">
                    <w:txbxContent>
                      <w:p w:rsidR="008734C8" w:rsidRDefault="00D26612">
                        <w:r>
                          <w:rPr>
                            <w:rFonts w:ascii="Tahoma" w:eastAsia="Tahoma" w:hAnsi="Tahoma" w:cs="Tahoma"/>
                            <w:b/>
                            <w:color w:val="202063"/>
                            <w:sz w:val="40"/>
                          </w:rPr>
                          <w:t>intelligence</w:t>
                        </w:r>
                      </w:p>
                    </w:txbxContent>
                  </v:textbox>
                </v:rect>
                <v:rect id="Rectangle 281" o:spid="_x0000_s1252" style="position:absolute;left:71203;top:42195;width:2079;height:4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Er98QA&#10;AADcAAAADwAAAGRycy9kb3ducmV2LnhtbESPT4vCMBTE7wt+h/AEb2uqB6nVKKK76HH9A+rt0Tzb&#10;YvNSmmjrfnojCB6HmfkNM523phR3ql1hWcGgH4EgTq0uOFNw2P9+xyCcR9ZYWiYFD3Iwn3W+ppho&#10;2/CW7jufiQBhl6CC3PsqkdKlORl0fVsRB+9ia4M+yDqTusYmwE0ph1E0kgYLDgs5VrTMKb3ubkbB&#10;Oq4Wp439b7Ly57w+/h3Hq/3YK9XrtosJCE+t/4Tf7Y1WMIwH8DoTj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BK/fEAAAA3AAAAA8AAAAAAAAAAAAAAAAAmAIAAGRycy9k&#10;b3ducmV2LnhtbFBLBQYAAAAABAAEAPUAAACJAwAAAAA=&#10;" filled="f" stroked="f">
                  <v:textbox inset="0,0,0,0">
                    <w:txbxContent>
                      <w:p w:rsidR="008734C8" w:rsidRDefault="00D26612">
                        <w:r>
                          <w:rPr>
                            <w:rFonts w:ascii="Tahoma" w:eastAsia="Tahoma" w:hAnsi="Tahoma" w:cs="Tahoma"/>
                            <w:color w:val="202063"/>
                            <w:sz w:val="40"/>
                          </w:rPr>
                          <w:t xml:space="preserve">, </w:t>
                        </w:r>
                      </w:p>
                    </w:txbxContent>
                  </v:textbox>
                </v:rect>
                <v:rect id="Rectangle 282" o:spid="_x0000_s1253" style="position:absolute;left:23798;top:45242;width:17528;height:4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O1gMQA&#10;AADcAAAADwAAAGRycy9kb3ducmV2LnhtbESPT4vCMBTE78J+h/AWvGm6PSy1axRxFT36D1xvj+bZ&#10;FpuX0mRt9dMbQfA4zMxvmPG0M5W4UuNKywq+hhEI4szqknMFh/1ykIBwHlljZZkU3MjBdPLRG2Oq&#10;bctbuu58LgKEXYoKCu/rVEqXFWTQDW1NHLyzbQz6IJtc6gbbADeVjKPoWxosOSwUWNO8oOyy+zcK&#10;Vkk9+1vbe5tXi9PquDmOfvcjr1T/s5v9gPDU+Xf41V5rBXESw/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TtYDEAAAA3AAAAA8AAAAAAAAAAAAAAAAAmAIAAGRycy9k&#10;b3ducmV2LnhtbFBLBQYAAAAABAAEAPUAAACJAwAAAAA=&#10;" filled="f" stroked="f">
                  <v:textbox inset="0,0,0,0">
                    <w:txbxContent>
                      <w:p w:rsidR="008734C8" w:rsidRDefault="00D26612">
                        <w:r>
                          <w:rPr>
                            <w:rFonts w:ascii="Tahoma" w:eastAsia="Tahoma" w:hAnsi="Tahoma" w:cs="Tahoma"/>
                            <w:b/>
                            <w:color w:val="202063"/>
                            <w:sz w:val="40"/>
                          </w:rPr>
                          <w:t>rationality</w:t>
                        </w:r>
                      </w:p>
                    </w:txbxContent>
                  </v:textbox>
                </v:rect>
                <v:rect id="Rectangle 283" o:spid="_x0000_s1254" style="position:absolute;left:36973;top:45242;width:2079;height:4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8QG8YA&#10;AADcAAAADwAAAGRycy9kb3ducmV2LnhtbESPQWvCQBSE7wX/w/KE3uqmEUqMrhK0Eo+tCra3R/aZ&#10;hGbfhuw2SfvruwXB4zAz3zCrzWga0VPnassKnmcRCOLC6ppLBefT/ikB4TyyxsYyKfghB5v15GGF&#10;qbYDv1N/9KUIEHYpKqi8b1MpXVGRQTezLXHwrrYz6IPsSqk7HALcNDKOohdpsOawUGFL24qKr+O3&#10;UZAnbfZxsL9D2bx+5pe3y2J3WnilHqdjtgThafT38K190A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8QG8YAAADcAAAADwAAAAAAAAAAAAAAAACYAgAAZHJz&#10;L2Rvd25yZXYueG1sUEsFBgAAAAAEAAQA9QAAAIsDAAAAAA==&#10;" filled="f" stroked="f">
                  <v:textbox inset="0,0,0,0">
                    <w:txbxContent>
                      <w:p w:rsidR="008734C8" w:rsidRDefault="00D26612">
                        <w:r>
                          <w:rPr>
                            <w:rFonts w:ascii="Tahoma" w:eastAsia="Tahoma" w:hAnsi="Tahoma" w:cs="Tahoma"/>
                            <w:color w:val="202063"/>
                            <w:sz w:val="40"/>
                          </w:rPr>
                          <w:t xml:space="preserve">, </w:t>
                        </w:r>
                      </w:p>
                    </w:txbxContent>
                  </v:textbox>
                </v:rect>
                <v:rect id="Rectangle 284" o:spid="_x0000_s1255" style="position:absolute;left:38528;top:45242;width:14627;height:4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aIb8YA&#10;AADcAAAADwAAAGRycy9kb3ducmV2LnhtbESPQWvCQBSE7wX/w/KE3uqmQUqMrhK0Eo+tCra3R/aZ&#10;hGbfhuw2SfvruwXB4zAz3zCrzWga0VPnassKnmcRCOLC6ppLBefT/ikB4TyyxsYyKfghB5v15GGF&#10;qbYDv1N/9KUIEHYpKqi8b1MpXVGRQTezLXHwrrYz6IPsSqk7HALcNDKOohdpsOawUGFL24qKr+O3&#10;UZAnbfZxsL9D2bx+5pe3y2J3WnilHqdjtgThafT38K190A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aIb8YAAADcAAAADwAAAAAAAAAAAAAAAACYAgAAZHJz&#10;L2Rvd25yZXYueG1sUEsFBgAAAAAEAAQA9QAAAIsDAAAAAA==&#10;" filled="f" stroked="f">
                  <v:textbox inset="0,0,0,0">
                    <w:txbxContent>
                      <w:p w:rsidR="008734C8" w:rsidRDefault="00D26612">
                        <w:r>
                          <w:rPr>
                            <w:rFonts w:ascii="Tahoma" w:eastAsia="Tahoma" w:hAnsi="Tahoma" w:cs="Tahoma"/>
                            <w:b/>
                            <w:color w:val="202063"/>
                            <w:sz w:val="40"/>
                          </w:rPr>
                          <w:t>maturity</w:t>
                        </w:r>
                      </w:p>
                    </w:txbxContent>
                  </v:textbox>
                </v:rect>
                <v:rect id="Rectangle 285" o:spid="_x0000_s1256" style="position:absolute;left:49515;top:45242;width:8653;height:4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ot9MYA&#10;AADcAAAADwAAAGRycy9kb3ducmV2LnhtbESPQWvCQBSE7wX/w/KE3uqmAUuMrhK0Eo+tCra3R/aZ&#10;hGbfhuw2SfvruwXB4zAz3zCrzWga0VPnassKnmcRCOLC6ppLBefT/ikB4TyyxsYyKfghB5v15GGF&#10;qbYDv1N/9KUIEHYpKqi8b1MpXVGRQTezLXHwrrYz6IPsSqk7HALcNDKOohdpsOawUGFL24qKr+O3&#10;UZAnbfZxsL9D2bx+5pe3y2J3WnilHqdjtgThafT38K190A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ot9MYAAADcAAAADwAAAAAAAAAAAAAAAACYAgAAZHJz&#10;L2Rvd25yZXYueG1sUEsFBgAAAAAEAAQA9QAAAIsDAAAAAA==&#10;" filled="f" stroked="f">
                  <v:textbox inset="0,0,0,0">
                    <w:txbxContent>
                      <w:p w:rsidR="008734C8" w:rsidRDefault="00D26612">
                        <w:r>
                          <w:rPr>
                            <w:rFonts w:ascii="Tahoma" w:eastAsia="Tahoma" w:hAnsi="Tahoma" w:cs="Tahoma"/>
                            <w:color w:val="202063"/>
                            <w:sz w:val="40"/>
                          </w:rPr>
                          <w:t xml:space="preserve">, and </w:t>
                        </w:r>
                      </w:p>
                    </w:txbxContent>
                  </v:textbox>
                </v:rect>
                <v:rect id="Rectangle 286" o:spid="_x0000_s1257" style="position:absolute;left:56016;top:45242;width:25181;height:4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izg8UA&#10;AADcAAAADwAAAGRycy9kb3ducmV2LnhtbESPQWvCQBSE74L/YXlCb7qph5CkriLVYo6tEbS3R/aZ&#10;BLNvQ3Zr0v76bqHgcZiZb5jVZjStuFPvGssKnhcRCOLS6oYrBafibZ6AcB5ZY2uZFHyTg816Ollh&#10;pu3AH3Q/+koECLsMFdTed5mUrqzJoFvYjjh4V9sb9EH2ldQ9DgFuWrmMolgabDgs1NjRa03l7fhl&#10;FBySbnvJ7c9QtfvPw/n9nO6K1Cv1NBu3LyA8jf4R/m/nWsEyieH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LODxQAAANwAAAAPAAAAAAAAAAAAAAAAAJgCAABkcnMv&#10;ZG93bnJldi54bWxQSwUGAAAAAAQABAD1AAAAigMAAAAA&#10;" filled="f" stroked="f">
                  <v:textbox inset="0,0,0,0">
                    <w:txbxContent>
                      <w:p w:rsidR="008734C8" w:rsidRDefault="00D26612">
                        <w:r>
                          <w:rPr>
                            <w:rFonts w:ascii="Tahoma" w:eastAsia="Tahoma" w:hAnsi="Tahoma" w:cs="Tahoma"/>
                            <w:b/>
                            <w:color w:val="202063"/>
                            <w:sz w:val="40"/>
                          </w:rPr>
                          <w:t>language skills</w:t>
                        </w:r>
                      </w:p>
                    </w:txbxContent>
                  </v:textbox>
                </v:rect>
                <w10:wrap type="topAndBottom" anchorx="page" anchory="page"/>
              </v:group>
            </w:pict>
          </mc:Fallback>
        </mc:AlternateContent>
      </w:r>
      <w:r>
        <w:br w:type="page"/>
      </w:r>
    </w:p>
    <w:p w:rsidR="008734C8" w:rsidRDefault="00D26612">
      <w:pPr>
        <w:spacing w:after="0"/>
        <w:ind w:left="-2063" w:right="12335"/>
      </w:pPr>
      <w:r>
        <w:rPr>
          <w:noProof/>
        </w:rPr>
        <mc:AlternateContent>
          <mc:Choice Requires="wpg">
            <w:drawing>
              <wp:anchor distT="0" distB="0" distL="114300" distR="114300" simplePos="0" relativeHeight="251668480" behindDoc="0" locked="0" layoutInCell="1" allowOverlap="1">
                <wp:simplePos x="0" y="0"/>
                <wp:positionH relativeFrom="page">
                  <wp:posOffset>-1523</wp:posOffset>
                </wp:positionH>
                <wp:positionV relativeFrom="page">
                  <wp:posOffset>-1523</wp:posOffset>
                </wp:positionV>
                <wp:extent cx="9145524" cy="6859525"/>
                <wp:effectExtent l="0" t="0" r="0" b="0"/>
                <wp:wrapTopAndBottom/>
                <wp:docPr id="7476" name="Group 7476"/>
                <wp:cNvGraphicFramePr/>
                <a:graphic xmlns:a="http://schemas.openxmlformats.org/drawingml/2006/main">
                  <a:graphicData uri="http://schemas.microsoft.com/office/word/2010/wordprocessingGroup">
                    <wpg:wgp>
                      <wpg:cNvGrpSpPr/>
                      <wpg:grpSpPr>
                        <a:xfrm>
                          <a:off x="0" y="0"/>
                          <a:ext cx="9145524" cy="6859525"/>
                          <a:chOff x="0" y="0"/>
                          <a:chExt cx="9145524" cy="6859525"/>
                        </a:xfrm>
                      </wpg:grpSpPr>
                      <pic:pic xmlns:pic="http://schemas.openxmlformats.org/drawingml/2006/picture">
                        <pic:nvPicPr>
                          <pic:cNvPr id="291" name="Picture 291"/>
                          <pic:cNvPicPr/>
                        </pic:nvPicPr>
                        <pic:blipFill>
                          <a:blip r:embed="rId11"/>
                          <a:stretch>
                            <a:fillRect/>
                          </a:stretch>
                        </pic:blipFill>
                        <pic:spPr>
                          <a:xfrm>
                            <a:off x="0" y="0"/>
                            <a:ext cx="9145524" cy="6859525"/>
                          </a:xfrm>
                          <a:prstGeom prst="rect">
                            <a:avLst/>
                          </a:prstGeom>
                        </pic:spPr>
                      </pic:pic>
                      <pic:pic xmlns:pic="http://schemas.openxmlformats.org/drawingml/2006/picture">
                        <pic:nvPicPr>
                          <pic:cNvPr id="293" name="Picture 293"/>
                          <pic:cNvPicPr/>
                        </pic:nvPicPr>
                        <pic:blipFill>
                          <a:blip r:embed="rId12"/>
                          <a:stretch>
                            <a:fillRect/>
                          </a:stretch>
                        </pic:blipFill>
                        <pic:spPr>
                          <a:xfrm>
                            <a:off x="1152144" y="1677924"/>
                            <a:ext cx="6697981" cy="123444"/>
                          </a:xfrm>
                          <a:prstGeom prst="rect">
                            <a:avLst/>
                          </a:prstGeom>
                        </pic:spPr>
                      </pic:pic>
                      <wps:wsp>
                        <wps:cNvPr id="294" name="Rectangle 294"/>
                        <wps:cNvSpPr/>
                        <wps:spPr>
                          <a:xfrm>
                            <a:off x="2942845" y="1151866"/>
                            <a:ext cx="4337105" cy="829039"/>
                          </a:xfrm>
                          <a:prstGeom prst="rect">
                            <a:avLst/>
                          </a:prstGeom>
                          <a:ln>
                            <a:noFill/>
                          </a:ln>
                        </wps:spPr>
                        <wps:txbx>
                          <w:txbxContent>
                            <w:p w:rsidR="008734C8" w:rsidRDefault="00D26612">
                              <w:r>
                                <w:rPr>
                                  <w:rFonts w:ascii="Arial" w:eastAsia="Arial" w:hAnsi="Arial" w:cs="Arial"/>
                                  <w:b/>
                                  <w:color w:val="202063"/>
                                  <w:sz w:val="88"/>
                                </w:rPr>
                                <w:t>Background</w:t>
                              </w:r>
                            </w:p>
                          </w:txbxContent>
                        </wps:txbx>
                        <wps:bodyPr horzOverflow="overflow" vert="horz" lIns="0" tIns="0" rIns="0" bIns="0" rtlCol="0">
                          <a:noAutofit/>
                        </wps:bodyPr>
                      </wps:wsp>
                      <wps:wsp>
                        <wps:cNvPr id="295" name="Rectangle 295"/>
                        <wps:cNvSpPr/>
                        <wps:spPr>
                          <a:xfrm>
                            <a:off x="779526" y="2052169"/>
                            <a:ext cx="275510" cy="489732"/>
                          </a:xfrm>
                          <a:prstGeom prst="rect">
                            <a:avLst/>
                          </a:prstGeom>
                          <a:ln>
                            <a:noFill/>
                          </a:ln>
                        </wps:spPr>
                        <wps:txbx>
                          <w:txbxContent>
                            <w:p w:rsidR="008734C8" w:rsidRDefault="00D26612">
                              <w:r>
                                <w:rPr>
                                  <w:rFonts w:ascii="Arial" w:eastAsia="Arial" w:hAnsi="Arial" w:cs="Arial"/>
                                  <w:color w:val="212063"/>
                                  <w:sz w:val="52"/>
                                </w:rPr>
                                <w:t xml:space="preserve">• </w:t>
                              </w:r>
                            </w:p>
                          </w:txbxContent>
                        </wps:txbx>
                        <wps:bodyPr horzOverflow="overflow" vert="horz" lIns="0" tIns="0" rIns="0" bIns="0" rtlCol="0">
                          <a:noAutofit/>
                        </wps:bodyPr>
                      </wps:wsp>
                      <wps:wsp>
                        <wps:cNvPr id="296" name="Rectangle 296"/>
                        <wps:cNvSpPr/>
                        <wps:spPr>
                          <a:xfrm>
                            <a:off x="1122340" y="2052169"/>
                            <a:ext cx="3250853" cy="489733"/>
                          </a:xfrm>
                          <a:prstGeom prst="rect">
                            <a:avLst/>
                          </a:prstGeom>
                          <a:ln>
                            <a:noFill/>
                          </a:ln>
                        </wps:spPr>
                        <wps:txbx>
                          <w:txbxContent>
                            <w:p w:rsidR="008734C8" w:rsidRDefault="00D26612">
                              <w:r>
                                <w:rPr>
                                  <w:rFonts w:ascii="Arial" w:eastAsia="Arial" w:hAnsi="Arial" w:cs="Arial"/>
                                  <w:color w:val="202063"/>
                                  <w:sz w:val="52"/>
                                </w:rPr>
                                <w:t xml:space="preserve">Commentary on </w:t>
                              </w:r>
                            </w:p>
                          </w:txbxContent>
                        </wps:txbx>
                        <wps:bodyPr horzOverflow="overflow" vert="horz" lIns="0" tIns="0" rIns="0" bIns="0" rtlCol="0">
                          <a:noAutofit/>
                        </wps:bodyPr>
                      </wps:wsp>
                      <wps:wsp>
                        <wps:cNvPr id="297" name="Rectangle 297"/>
                        <wps:cNvSpPr/>
                        <wps:spPr>
                          <a:xfrm>
                            <a:off x="3566250" y="2052169"/>
                            <a:ext cx="3346083" cy="489732"/>
                          </a:xfrm>
                          <a:prstGeom prst="rect">
                            <a:avLst/>
                          </a:prstGeom>
                          <a:ln>
                            <a:noFill/>
                          </a:ln>
                        </wps:spPr>
                        <wps:txbx>
                          <w:txbxContent>
                            <w:p w:rsidR="008734C8" w:rsidRDefault="00D26612">
                              <w:r>
                                <w:rPr>
                                  <w:rFonts w:ascii="Arial" w:eastAsia="Arial" w:hAnsi="Arial" w:cs="Arial"/>
                                  <w:b/>
                                  <w:color w:val="202063"/>
                                  <w:sz w:val="52"/>
                                </w:rPr>
                                <w:t>Comprehension</w:t>
                              </w:r>
                            </w:p>
                          </w:txbxContent>
                        </wps:txbx>
                        <wps:bodyPr horzOverflow="overflow" vert="horz" lIns="0" tIns="0" rIns="0" bIns="0" rtlCol="0">
                          <a:noAutofit/>
                        </wps:bodyPr>
                      </wps:wsp>
                      <wps:wsp>
                        <wps:cNvPr id="298" name="Rectangle 298"/>
                        <wps:cNvSpPr/>
                        <wps:spPr>
                          <a:xfrm>
                            <a:off x="1236726" y="2540405"/>
                            <a:ext cx="310135" cy="415085"/>
                          </a:xfrm>
                          <a:prstGeom prst="rect">
                            <a:avLst/>
                          </a:prstGeom>
                          <a:ln>
                            <a:noFill/>
                          </a:ln>
                        </wps:spPr>
                        <wps:txbx>
                          <w:txbxContent>
                            <w:p w:rsidR="008734C8" w:rsidRDefault="00D26612">
                              <w:r>
                                <w:rPr>
                                  <w:rFonts w:ascii="Arial" w:eastAsia="Arial" w:hAnsi="Arial" w:cs="Arial"/>
                                  <w:color w:val="212063"/>
                                  <w:sz w:val="44"/>
                                </w:rPr>
                                <w:t xml:space="preserve">– </w:t>
                              </w:r>
                            </w:p>
                          </w:txbxContent>
                        </wps:txbx>
                        <wps:bodyPr horzOverflow="overflow" vert="horz" lIns="0" tIns="0" rIns="0" bIns="0" rtlCol="0">
                          <a:noAutofit/>
                        </wps:bodyPr>
                      </wps:wsp>
                      <wps:wsp>
                        <wps:cNvPr id="299" name="Rectangle 299"/>
                        <wps:cNvSpPr/>
                        <wps:spPr>
                          <a:xfrm>
                            <a:off x="1522533" y="2540405"/>
                            <a:ext cx="8291966" cy="415085"/>
                          </a:xfrm>
                          <a:prstGeom prst="rect">
                            <a:avLst/>
                          </a:prstGeom>
                          <a:ln>
                            <a:noFill/>
                          </a:ln>
                        </wps:spPr>
                        <wps:txbx>
                          <w:txbxContent>
                            <w:p w:rsidR="008734C8" w:rsidRDefault="00D26612">
                              <w:r>
                                <w:rPr>
                                  <w:rFonts w:ascii="Arial" w:eastAsia="Arial" w:hAnsi="Arial" w:cs="Arial"/>
                                  <w:color w:val="202063"/>
                                  <w:sz w:val="44"/>
                                </w:rPr>
                                <w:t xml:space="preserve">Special attention must be paid to participants who </w:t>
                              </w:r>
                            </w:p>
                          </w:txbxContent>
                        </wps:txbx>
                        <wps:bodyPr horzOverflow="overflow" vert="horz" lIns="0" tIns="0" rIns="0" bIns="0" rtlCol="0">
                          <a:noAutofit/>
                        </wps:bodyPr>
                      </wps:wsp>
                      <wps:wsp>
                        <wps:cNvPr id="300" name="Rectangle 300"/>
                        <wps:cNvSpPr/>
                        <wps:spPr>
                          <a:xfrm>
                            <a:off x="7757160" y="2517648"/>
                            <a:ext cx="607360" cy="452408"/>
                          </a:xfrm>
                          <a:prstGeom prst="rect">
                            <a:avLst/>
                          </a:prstGeom>
                          <a:ln>
                            <a:noFill/>
                          </a:ln>
                        </wps:spPr>
                        <wps:txbx>
                          <w:txbxContent>
                            <w:p w:rsidR="008734C8" w:rsidRDefault="00D26612">
                              <w:r>
                                <w:rPr>
                                  <w:rFonts w:ascii="Arial" w:eastAsia="Arial" w:hAnsi="Arial" w:cs="Arial"/>
                                  <w:b/>
                                  <w:color w:val="202063"/>
                                  <w:sz w:val="48"/>
                                </w:rPr>
                                <w:t xml:space="preserve">do </w:t>
                              </w:r>
                            </w:p>
                          </w:txbxContent>
                        </wps:txbx>
                        <wps:bodyPr horzOverflow="overflow" vert="horz" lIns="0" tIns="0" rIns="0" bIns="0" rtlCol="0">
                          <a:noAutofit/>
                        </wps:bodyPr>
                      </wps:wsp>
                      <wps:wsp>
                        <wps:cNvPr id="301" name="Rectangle 301"/>
                        <wps:cNvSpPr/>
                        <wps:spPr>
                          <a:xfrm>
                            <a:off x="1522476" y="2882494"/>
                            <a:ext cx="742028" cy="452408"/>
                          </a:xfrm>
                          <a:prstGeom prst="rect">
                            <a:avLst/>
                          </a:prstGeom>
                          <a:ln>
                            <a:noFill/>
                          </a:ln>
                        </wps:spPr>
                        <wps:txbx>
                          <w:txbxContent>
                            <w:p w:rsidR="008734C8" w:rsidRDefault="00D26612">
                              <w:r>
                                <w:rPr>
                                  <w:rFonts w:ascii="Arial" w:eastAsia="Arial" w:hAnsi="Arial" w:cs="Arial"/>
                                  <w:b/>
                                  <w:color w:val="202063"/>
                                  <w:sz w:val="48"/>
                                </w:rPr>
                                <w:t xml:space="preserve">not </w:t>
                              </w:r>
                            </w:p>
                          </w:txbxContent>
                        </wps:txbx>
                        <wps:bodyPr horzOverflow="overflow" vert="horz" lIns="0" tIns="0" rIns="0" bIns="0" rtlCol="0">
                          <a:noAutofit/>
                        </wps:bodyPr>
                      </wps:wsp>
                      <wps:wsp>
                        <wps:cNvPr id="302" name="Rectangle 302"/>
                        <wps:cNvSpPr/>
                        <wps:spPr>
                          <a:xfrm>
                            <a:off x="2073402" y="2905403"/>
                            <a:ext cx="7402769" cy="415085"/>
                          </a:xfrm>
                          <a:prstGeom prst="rect">
                            <a:avLst/>
                          </a:prstGeom>
                          <a:ln>
                            <a:noFill/>
                          </a:ln>
                        </wps:spPr>
                        <wps:txbx>
                          <w:txbxContent>
                            <w:p w:rsidR="008734C8" w:rsidRDefault="00D26612">
                              <w:r>
                                <w:rPr>
                                  <w:rFonts w:ascii="Arial" w:eastAsia="Arial" w:hAnsi="Arial" w:cs="Arial"/>
                                  <w:color w:val="202063"/>
                                  <w:sz w:val="44"/>
                                </w:rPr>
                                <w:t xml:space="preserve">have the capacities to consent under normal </w:t>
                              </w:r>
                            </w:p>
                          </w:txbxContent>
                        </wps:txbx>
                        <wps:bodyPr horzOverflow="overflow" vert="horz" lIns="0" tIns="0" rIns="0" bIns="0" rtlCol="0">
                          <a:noAutofit/>
                        </wps:bodyPr>
                      </wps:wsp>
                      <wps:wsp>
                        <wps:cNvPr id="303" name="Rectangle 303"/>
                        <wps:cNvSpPr/>
                        <wps:spPr>
                          <a:xfrm>
                            <a:off x="1522484" y="3247420"/>
                            <a:ext cx="2481967" cy="415085"/>
                          </a:xfrm>
                          <a:prstGeom prst="rect">
                            <a:avLst/>
                          </a:prstGeom>
                          <a:ln>
                            <a:noFill/>
                          </a:ln>
                        </wps:spPr>
                        <wps:txbx>
                          <w:txbxContent>
                            <w:p w:rsidR="008734C8" w:rsidRDefault="00D26612">
                              <w:r>
                                <w:rPr>
                                  <w:rFonts w:ascii="Arial" w:eastAsia="Arial" w:hAnsi="Arial" w:cs="Arial"/>
                                  <w:color w:val="202063"/>
                                  <w:sz w:val="44"/>
                                </w:rPr>
                                <w:t>circumstances:</w:t>
                              </w:r>
                            </w:p>
                          </w:txbxContent>
                        </wps:txbx>
                        <wps:bodyPr horzOverflow="overflow" vert="horz" lIns="0" tIns="0" rIns="0" bIns="0" rtlCol="0">
                          <a:noAutofit/>
                        </wps:bodyPr>
                      </wps:wsp>
                      <wps:wsp>
                        <wps:cNvPr id="304" name="Rectangle 304"/>
                        <wps:cNvSpPr/>
                        <wps:spPr>
                          <a:xfrm>
                            <a:off x="1693926" y="3633978"/>
                            <a:ext cx="311132" cy="488893"/>
                          </a:xfrm>
                          <a:prstGeom prst="rect">
                            <a:avLst/>
                          </a:prstGeom>
                          <a:ln>
                            <a:noFill/>
                          </a:ln>
                        </wps:spPr>
                        <wps:txbx>
                          <w:txbxContent>
                            <w:p w:rsidR="008734C8" w:rsidRDefault="00D26612">
                              <w:r>
                                <w:rPr>
                                  <w:rFonts w:ascii="Tahoma" w:eastAsia="Tahoma" w:hAnsi="Tahoma" w:cs="Tahoma"/>
                                  <w:color w:val="212063"/>
                                  <w:sz w:val="48"/>
                                </w:rPr>
                                <w:t xml:space="preserve">• </w:t>
                              </w:r>
                            </w:p>
                          </w:txbxContent>
                        </wps:txbx>
                        <wps:bodyPr horzOverflow="overflow" vert="horz" lIns="0" tIns="0" rIns="0" bIns="0" rtlCol="0">
                          <a:noAutofit/>
                        </wps:bodyPr>
                      </wps:wsp>
                      <wps:wsp>
                        <wps:cNvPr id="305" name="Rectangle 305"/>
                        <wps:cNvSpPr/>
                        <wps:spPr>
                          <a:xfrm>
                            <a:off x="1922526" y="3633978"/>
                            <a:ext cx="151227" cy="488893"/>
                          </a:xfrm>
                          <a:prstGeom prst="rect">
                            <a:avLst/>
                          </a:prstGeom>
                          <a:ln>
                            <a:noFill/>
                          </a:ln>
                        </wps:spPr>
                        <wps:txbx>
                          <w:txbxContent>
                            <w:p w:rsidR="008734C8" w:rsidRDefault="00D26612">
                              <w:r>
                                <w:rPr>
                                  <w:rFonts w:ascii="Tahoma" w:eastAsia="Tahoma" w:hAnsi="Tahoma" w:cs="Tahoma"/>
                                  <w:color w:val="202063"/>
                                  <w:sz w:val="48"/>
                                </w:rPr>
                                <w:t>I</w:t>
                              </w:r>
                            </w:p>
                          </w:txbxContent>
                        </wps:txbx>
                        <wps:bodyPr horzOverflow="overflow" vert="horz" lIns="0" tIns="0" rIns="0" bIns="0" rtlCol="0">
                          <a:noAutofit/>
                        </wps:bodyPr>
                      </wps:wsp>
                      <wps:wsp>
                        <wps:cNvPr id="306" name="Rectangle 306"/>
                        <wps:cNvSpPr/>
                        <wps:spPr>
                          <a:xfrm>
                            <a:off x="2036064" y="3659124"/>
                            <a:ext cx="4272517" cy="448560"/>
                          </a:xfrm>
                          <a:prstGeom prst="rect">
                            <a:avLst/>
                          </a:prstGeom>
                          <a:ln>
                            <a:noFill/>
                          </a:ln>
                        </wps:spPr>
                        <wps:txbx>
                          <w:txbxContent>
                            <w:p w:rsidR="008734C8" w:rsidRDefault="00D26612">
                              <w:r>
                                <w:rPr>
                                  <w:rFonts w:ascii="Tahoma" w:eastAsia="Tahoma" w:hAnsi="Tahoma" w:cs="Tahoma"/>
                                  <w:color w:val="202063"/>
                                  <w:sz w:val="44"/>
                                </w:rPr>
                                <w:t>nfants and young children</w:t>
                              </w:r>
                            </w:p>
                          </w:txbxContent>
                        </wps:txbx>
                        <wps:bodyPr horzOverflow="overflow" vert="horz" lIns="0" tIns="0" rIns="0" bIns="0" rtlCol="0">
                          <a:noAutofit/>
                        </wps:bodyPr>
                      </wps:wsp>
                      <wps:wsp>
                        <wps:cNvPr id="307" name="Rectangle 307"/>
                        <wps:cNvSpPr/>
                        <wps:spPr>
                          <a:xfrm>
                            <a:off x="1693926" y="4072128"/>
                            <a:ext cx="311132" cy="488893"/>
                          </a:xfrm>
                          <a:prstGeom prst="rect">
                            <a:avLst/>
                          </a:prstGeom>
                          <a:ln>
                            <a:noFill/>
                          </a:ln>
                        </wps:spPr>
                        <wps:txbx>
                          <w:txbxContent>
                            <w:p w:rsidR="008734C8" w:rsidRDefault="00D26612">
                              <w:r>
                                <w:rPr>
                                  <w:rFonts w:ascii="Tahoma" w:eastAsia="Tahoma" w:hAnsi="Tahoma" w:cs="Tahoma"/>
                                  <w:color w:val="212063"/>
                                  <w:sz w:val="48"/>
                                </w:rPr>
                                <w:t xml:space="preserve">• </w:t>
                              </w:r>
                            </w:p>
                          </w:txbxContent>
                        </wps:txbx>
                        <wps:bodyPr horzOverflow="overflow" vert="horz" lIns="0" tIns="0" rIns="0" bIns="0" rtlCol="0">
                          <a:noAutofit/>
                        </wps:bodyPr>
                      </wps:wsp>
                      <wps:wsp>
                        <wps:cNvPr id="308" name="Rectangle 308"/>
                        <wps:cNvSpPr/>
                        <wps:spPr>
                          <a:xfrm>
                            <a:off x="1922526" y="4072128"/>
                            <a:ext cx="312352" cy="488893"/>
                          </a:xfrm>
                          <a:prstGeom prst="rect">
                            <a:avLst/>
                          </a:prstGeom>
                          <a:ln>
                            <a:noFill/>
                          </a:ln>
                        </wps:spPr>
                        <wps:txbx>
                          <w:txbxContent>
                            <w:p w:rsidR="008734C8" w:rsidRDefault="00D26612">
                              <w:r>
                                <w:rPr>
                                  <w:rFonts w:ascii="Tahoma" w:eastAsia="Tahoma" w:hAnsi="Tahoma" w:cs="Tahoma"/>
                                  <w:color w:val="202063"/>
                                  <w:sz w:val="48"/>
                                </w:rPr>
                                <w:t>M</w:t>
                              </w:r>
                            </w:p>
                          </w:txbxContent>
                        </wps:txbx>
                        <wps:bodyPr horzOverflow="overflow" vert="horz" lIns="0" tIns="0" rIns="0" bIns="0" rtlCol="0">
                          <a:noAutofit/>
                        </wps:bodyPr>
                      </wps:wsp>
                      <wps:wsp>
                        <wps:cNvPr id="309" name="Rectangle 309"/>
                        <wps:cNvSpPr/>
                        <wps:spPr>
                          <a:xfrm>
                            <a:off x="2157222" y="4097274"/>
                            <a:ext cx="2535973" cy="448560"/>
                          </a:xfrm>
                          <a:prstGeom prst="rect">
                            <a:avLst/>
                          </a:prstGeom>
                          <a:ln>
                            <a:noFill/>
                          </a:ln>
                        </wps:spPr>
                        <wps:txbx>
                          <w:txbxContent>
                            <w:p w:rsidR="008734C8" w:rsidRDefault="00D26612">
                              <w:r>
                                <w:rPr>
                                  <w:rFonts w:ascii="Tahoma" w:eastAsia="Tahoma" w:hAnsi="Tahoma" w:cs="Tahoma"/>
                                  <w:color w:val="202063"/>
                                  <w:sz w:val="44"/>
                                </w:rPr>
                                <w:t>entally disabled</w:t>
                              </w:r>
                            </w:p>
                          </w:txbxContent>
                        </wps:txbx>
                        <wps:bodyPr horzOverflow="overflow" vert="horz" lIns="0" tIns="0" rIns="0" bIns="0" rtlCol="0">
                          <a:noAutofit/>
                        </wps:bodyPr>
                      </wps:wsp>
                      <wps:wsp>
                        <wps:cNvPr id="310" name="Rectangle 310"/>
                        <wps:cNvSpPr/>
                        <wps:spPr>
                          <a:xfrm>
                            <a:off x="1693926" y="4510278"/>
                            <a:ext cx="311132" cy="488893"/>
                          </a:xfrm>
                          <a:prstGeom prst="rect">
                            <a:avLst/>
                          </a:prstGeom>
                          <a:ln>
                            <a:noFill/>
                          </a:ln>
                        </wps:spPr>
                        <wps:txbx>
                          <w:txbxContent>
                            <w:p w:rsidR="008734C8" w:rsidRDefault="00D26612">
                              <w:r>
                                <w:rPr>
                                  <w:rFonts w:ascii="Tahoma" w:eastAsia="Tahoma" w:hAnsi="Tahoma" w:cs="Tahoma"/>
                                  <w:color w:val="212063"/>
                                  <w:sz w:val="48"/>
                                </w:rPr>
                                <w:t xml:space="preserve">• </w:t>
                              </w:r>
                            </w:p>
                          </w:txbxContent>
                        </wps:txbx>
                        <wps:bodyPr horzOverflow="overflow" vert="horz" lIns="0" tIns="0" rIns="0" bIns="0" rtlCol="0">
                          <a:noAutofit/>
                        </wps:bodyPr>
                      </wps:wsp>
                      <wps:wsp>
                        <wps:cNvPr id="311" name="Rectangle 311"/>
                        <wps:cNvSpPr/>
                        <wps:spPr>
                          <a:xfrm>
                            <a:off x="1922526" y="4510278"/>
                            <a:ext cx="243468" cy="488893"/>
                          </a:xfrm>
                          <a:prstGeom prst="rect">
                            <a:avLst/>
                          </a:prstGeom>
                          <a:ln>
                            <a:noFill/>
                          </a:ln>
                        </wps:spPr>
                        <wps:txbx>
                          <w:txbxContent>
                            <w:p w:rsidR="008734C8" w:rsidRDefault="00D26612">
                              <w:r>
                                <w:rPr>
                                  <w:rFonts w:ascii="Tahoma" w:eastAsia="Tahoma" w:hAnsi="Tahoma" w:cs="Tahoma"/>
                                  <w:color w:val="202063"/>
                                  <w:sz w:val="48"/>
                                </w:rPr>
                                <w:t>C</w:t>
                              </w:r>
                            </w:p>
                          </w:txbxContent>
                        </wps:txbx>
                        <wps:bodyPr horzOverflow="overflow" vert="horz" lIns="0" tIns="0" rIns="0" bIns="0" rtlCol="0">
                          <a:noAutofit/>
                        </wps:bodyPr>
                      </wps:wsp>
                      <wps:wsp>
                        <wps:cNvPr id="312" name="Rectangle 312"/>
                        <wps:cNvSpPr/>
                        <wps:spPr>
                          <a:xfrm>
                            <a:off x="2105406" y="4535424"/>
                            <a:ext cx="1398630" cy="448560"/>
                          </a:xfrm>
                          <a:prstGeom prst="rect">
                            <a:avLst/>
                          </a:prstGeom>
                          <a:ln>
                            <a:noFill/>
                          </a:ln>
                        </wps:spPr>
                        <wps:txbx>
                          <w:txbxContent>
                            <w:p w:rsidR="008734C8" w:rsidRDefault="00D26612">
                              <w:r>
                                <w:rPr>
                                  <w:rFonts w:ascii="Tahoma" w:eastAsia="Tahoma" w:hAnsi="Tahoma" w:cs="Tahoma"/>
                                  <w:color w:val="202063"/>
                                  <w:sz w:val="44"/>
                                </w:rPr>
                                <w:t>omatose</w:t>
                              </w:r>
                            </w:p>
                          </w:txbxContent>
                        </wps:txbx>
                        <wps:bodyPr horzOverflow="overflow" vert="horz" lIns="0" tIns="0" rIns="0" bIns="0" rtlCol="0">
                          <a:noAutofit/>
                        </wps:bodyPr>
                      </wps:wsp>
                      <pic:pic xmlns:pic="http://schemas.openxmlformats.org/drawingml/2006/picture">
                        <pic:nvPicPr>
                          <pic:cNvPr id="313" name="Picture 313"/>
                          <pic:cNvPicPr/>
                        </pic:nvPicPr>
                        <pic:blipFill>
                          <a:blip r:embed="rId19"/>
                          <a:stretch>
                            <a:fillRect/>
                          </a:stretch>
                        </pic:blipFill>
                        <pic:spPr>
                          <a:xfrm>
                            <a:off x="5487924" y="3430524"/>
                            <a:ext cx="2438401" cy="2438400"/>
                          </a:xfrm>
                          <a:prstGeom prst="rect">
                            <a:avLst/>
                          </a:prstGeom>
                        </pic:spPr>
                      </pic:pic>
                    </wpg:wgp>
                  </a:graphicData>
                </a:graphic>
              </wp:anchor>
            </w:drawing>
          </mc:Choice>
          <mc:Fallback>
            <w:pict>
              <v:group id="Group 7476" o:spid="_x0000_s1258" style="position:absolute;left:0;text-align:left;margin-left:-.1pt;margin-top:-.1pt;width:720.1pt;height:540.1pt;z-index:251668480;mso-position-horizontal-relative:page;mso-position-vertical-relative:page" coordsize="91455,685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">
                <v:shape id="Picture 291" o:spid="_x0000_s1259" type="#_x0000_t75" style="position:absolute;width:91455;height:68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rrzvFAAAA3AAAAA8AAABkcnMvZG93bnJldi54bWxEj9FqwkAURN8F/2G5hb7pJorGRlcRRRRE&#10;imk/4DZ7TUKzd0N2q9Gv7wqFPg4zc4ZZrDpTiyu1rrKsIB5GIIhzqysuFHx+7AYzEM4ja6wtk4I7&#10;OVgt+70Fptre+EzXzBciQNilqKD0vkmldHlJBt3QNsTBu9jWoA+yLaRu8RbgppajKJpKgxWHhRIb&#10;2pSUf2c/RsF70SSb/TY5ZTh53KvkeIzH0y+lXl+69RyEp87/h//aB61g9BbD80w4AnL5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a687xQAAANwAAAAPAAAAAAAAAAAAAAAA&#10;AJ8CAABkcnMvZG93bnJldi54bWxQSwUGAAAAAAQABAD3AAAAkQMAAAAA&#10;">
                  <v:imagedata r:id="rId14" o:title=""/>
                </v:shape>
                <v:shape id="Picture 293" o:spid="_x0000_s1260" type="#_x0000_t75" style="position:absolute;left:11521;top:16779;width:66980;height:1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g0wXEAAAA3AAAAA8AAABkcnMvZG93bnJldi54bWxEj0FrwkAUhO9C/8PyCt50YwTR1FVKSiXH&#10;VgWvr9lnEpJ9G7LbJPrru0LB4zAz3zDb/Wga0VPnKssKFvMIBHFudcWFgvPpc7YG4TyyxsYyKbiR&#10;g/3uZbLFRNuBv6k/+kIECLsEFZTet4mULi/JoJvbljh4V9sZ9EF2hdQdDgFuGhlH0UoarDgslNhS&#10;WlJeH3+NgstdxxfffGRjWp/ixeFef11/aqWmr+P7GwhPo3+G/9uZVhBvlvA4E46A3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Ig0wXEAAAA3AAAAA8AAAAAAAAAAAAAAAAA&#10;nwIAAGRycy9kb3ducmV2LnhtbFBLBQYAAAAABAAEAPcAAACQAwAAAAA=&#10;">
                  <v:imagedata r:id="rId15" o:title=""/>
                </v:shape>
                <v:rect id="Rectangle 294" o:spid="_x0000_s1261" style="position:absolute;left:29428;top:11518;width:43371;height:8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8essYA&#10;AADcAAAADwAAAGRycy9kb3ducmV2LnhtbESPQWvCQBSE7wX/w/KE3uqmQYqJriJaSY5tFGxvj+wz&#10;Cc2+DdmtSfvruwXB4zAz3zCrzWhacaXeNZYVPM8iEMSl1Q1XCk7Hw9MChPPIGlvLpOCHHGzWk4cV&#10;ptoO/E7XwlciQNilqKD2vkuldGVNBt3MdsTBu9jeoA+yr6TucQhw08o4il6kwYbDQo0d7Woqv4pv&#10;oyBbdNuP3P4OVfv6mZ3fzsn+mHilHqfjdgnC0+jv4Vs71w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8essYAAADcAAAADwAAAAAAAAAAAAAAAACYAgAAZHJz&#10;L2Rvd25yZXYueG1sUEsFBgAAAAAEAAQA9QAAAIsDAAAAAA==&#10;" filled="f" stroked="f">
                  <v:textbox inset="0,0,0,0">
                    <w:txbxContent>
                      <w:p w:rsidR="008734C8" w:rsidRDefault="00D26612">
                        <w:r>
                          <w:rPr>
                            <w:rFonts w:ascii="Arial" w:eastAsia="Arial" w:hAnsi="Arial" w:cs="Arial"/>
                            <w:b/>
                            <w:color w:val="202063"/>
                            <w:sz w:val="88"/>
                          </w:rPr>
                          <w:t>Background</w:t>
                        </w:r>
                      </w:p>
                    </w:txbxContent>
                  </v:textbox>
                </v:rect>
                <v:rect id="Rectangle 295" o:spid="_x0000_s1262" style="position:absolute;left:7795;top:20521;width:2755;height:4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O7KcYA&#10;AADcAAAADwAAAGRycy9kb3ducmV2LnhtbESPQWvCQBSE7wX/w/KE3uqmAYuJriJaSY5tFGxvj+wz&#10;Cc2+DdmtSfvruwXB4zAz3zCrzWhacaXeNZYVPM8iEMSl1Q1XCk7Hw9MChPPIGlvLpOCHHGzWk4cV&#10;ptoO/E7XwlciQNilqKD2vkuldGVNBt3MdsTBu9jeoA+yr6TucQhw08o4il6kwYbDQo0d7Woqv4pv&#10;oyBbdNuP3P4OVfv6mZ3fzsn+mHilHqfjdgnC0+jv4Vs71w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O7KcYAAADcAAAADwAAAAAAAAAAAAAAAACYAgAAZHJz&#10;L2Rvd25yZXYueG1sUEsFBgAAAAAEAAQA9QAAAIsDAAAAAA==&#10;" filled="f" stroked="f">
                  <v:textbox inset="0,0,0,0">
                    <w:txbxContent>
                      <w:p w:rsidR="008734C8" w:rsidRDefault="00D26612">
                        <w:r>
                          <w:rPr>
                            <w:rFonts w:ascii="Arial" w:eastAsia="Arial" w:hAnsi="Arial" w:cs="Arial"/>
                            <w:color w:val="212063"/>
                            <w:sz w:val="52"/>
                          </w:rPr>
                          <w:t xml:space="preserve">• </w:t>
                        </w:r>
                      </w:p>
                    </w:txbxContent>
                  </v:textbox>
                </v:rect>
                <v:rect id="Rectangle 296" o:spid="_x0000_s1263" style="position:absolute;left:11223;top:20521;width:32508;height:4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ElXsUA&#10;AADcAAAADwAAAGRycy9kb3ducmV2LnhtbESPQWvCQBSE7wX/w/KE3uqmHkISXUXaijm2RlBvj+wz&#10;CWbfhuxq0v76bqHgcZiZb5jlejStuFPvGssKXmcRCOLS6oYrBYdi+5KAcB5ZY2uZFHyTg/Vq8rTE&#10;TNuBv+i+95UIEHYZKqi97zIpXVmTQTezHXHwLrY36IPsK6l7HALctHIeRbE02HBYqLGjt5rK6/5m&#10;FOySbnPK7c9QtR/n3fHzmL4XqVfqeTpuFiA8jf4R/m/nWsE8je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SVexQAAANwAAAAPAAAAAAAAAAAAAAAAAJgCAABkcnMv&#10;ZG93bnJldi54bWxQSwUGAAAAAAQABAD1AAAAigMAAAAA&#10;" filled="f" stroked="f">
                  <v:textbox inset="0,0,0,0">
                    <w:txbxContent>
                      <w:p w:rsidR="008734C8" w:rsidRDefault="00D26612">
                        <w:r>
                          <w:rPr>
                            <w:rFonts w:ascii="Arial" w:eastAsia="Arial" w:hAnsi="Arial" w:cs="Arial"/>
                            <w:color w:val="202063"/>
                            <w:sz w:val="52"/>
                          </w:rPr>
                          <w:t xml:space="preserve">Commentary on </w:t>
                        </w:r>
                      </w:p>
                    </w:txbxContent>
                  </v:textbox>
                </v:rect>
                <v:rect id="Rectangle 297" o:spid="_x0000_s1264" style="position:absolute;left:35662;top:20521;width:33461;height:4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AxcYA&#10;AADcAAAADwAAAGRycy9kb3ducmV2LnhtbESPQWvCQBSE7wX/w/KE3uqmOVgTXUW0khzbKNjeHtln&#10;Epp9G7Jbk/bXdwuCx2FmvmFWm9G04kq9aywreJ5FIIhLqxuuFJyOh6cFCOeRNbaWScEPOdisJw8r&#10;TLUd+J2uha9EgLBLUUHtfZdK6cqaDLqZ7YiDd7G9QR9kX0nd4xDgppVxFM2lwYbDQo0d7Woqv4pv&#10;oyBbdNuP3P4OVfv6mZ3fzsn+mHilHqfjdgnC0+jv4Vs71wri5AX+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AxcYAAADcAAAADwAAAAAAAAAAAAAAAACYAgAAZHJz&#10;L2Rvd25yZXYueG1sUEsFBgAAAAAEAAQA9QAAAIsDAAAAAA==&#10;" filled="f" stroked="f">
                  <v:textbox inset="0,0,0,0">
                    <w:txbxContent>
                      <w:p w:rsidR="008734C8" w:rsidRDefault="00D26612">
                        <w:r>
                          <w:rPr>
                            <w:rFonts w:ascii="Arial" w:eastAsia="Arial" w:hAnsi="Arial" w:cs="Arial"/>
                            <w:b/>
                            <w:color w:val="202063"/>
                            <w:sz w:val="52"/>
                          </w:rPr>
                          <w:t>Comprehension</w:t>
                        </w:r>
                      </w:p>
                    </w:txbxContent>
                  </v:textbox>
                </v:rect>
                <v:rect id="Rectangle 298" o:spid="_x0000_s1265" style="position:absolute;left:12367;top:25404;width:3101;height:4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IUt8EA&#10;AADcAAAADwAAAGRycy9kb3ducmV2LnhtbERPTYvCMBC9L/gfwgje1lQPYqtpEd1Fj7sqqLehGdti&#10;MylNtHV//eYgeHy872XWm1o8qHWVZQWTcQSCOLe64kLB8fD9OQfhPLLG2jIpeJKDLB18LDHRtuNf&#10;eux9IUIIuwQVlN43iZQuL8mgG9uGOHBX2xr0AbaF1C12IdzUchpFM2mw4tBQYkPrkvLb/m4UbOfN&#10;6ryzf11Rf122p59TvDnEXqnRsF8tQHjq/Vv8cu+0gmkc1oYz4Qj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iFLfBAAAA3AAAAA8AAAAAAAAAAAAAAAAAmAIAAGRycy9kb3du&#10;cmV2LnhtbFBLBQYAAAAABAAEAPUAAACGAwAAAAA=&#10;" filled="f" stroked="f">
                  <v:textbox inset="0,0,0,0">
                    <w:txbxContent>
                      <w:p w:rsidR="008734C8" w:rsidRDefault="00D26612">
                        <w:r>
                          <w:rPr>
                            <w:rFonts w:ascii="Arial" w:eastAsia="Arial" w:hAnsi="Arial" w:cs="Arial"/>
                            <w:color w:val="212063"/>
                            <w:sz w:val="44"/>
                          </w:rPr>
                          <w:t xml:space="preserve">– </w:t>
                        </w:r>
                      </w:p>
                    </w:txbxContent>
                  </v:textbox>
                </v:rect>
                <v:rect id="Rectangle 299" o:spid="_x0000_s1266" style="position:absolute;left:15225;top:25404;width:82919;height:4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6xLMUA&#10;AADcAAAADwAAAGRycy9kb3ducmV2LnhtbESPQWvCQBSE7wX/w/KE3urGHCSJrhK0xRytFrS3R/Y1&#10;CWbfhuxqUn99t1DocZiZb5jVZjStuFPvGssK5rMIBHFpdcOVgo/T20sCwnlkja1lUvBNDjbrydMK&#10;M20Hfqf70VciQNhlqKD2vsukdGVNBt3MdsTB+7K9QR9kX0nd4xDgppVxFC2kwYbDQo0dbWsqr8eb&#10;UbBPuvxS2MdQta+f+/PhnO5OqVfqeTrmSxCeRv8f/msXWkGcpv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LrEsxQAAANwAAAAPAAAAAAAAAAAAAAAAAJgCAABkcnMv&#10;ZG93bnJldi54bWxQSwUGAAAAAAQABAD1AAAAigMAAAAA&#10;" filled="f" stroked="f">
                  <v:textbox inset="0,0,0,0">
                    <w:txbxContent>
                      <w:p w:rsidR="008734C8" w:rsidRDefault="00D26612">
                        <w:r>
                          <w:rPr>
                            <w:rFonts w:ascii="Arial" w:eastAsia="Arial" w:hAnsi="Arial" w:cs="Arial"/>
                            <w:color w:val="202063"/>
                            <w:sz w:val="44"/>
                          </w:rPr>
                          <w:t xml:space="preserve">Special attention must be paid to participants who </w:t>
                        </w:r>
                      </w:p>
                    </w:txbxContent>
                  </v:textbox>
                </v:rect>
                <v:rect id="Rectangle 300" o:spid="_x0000_s1267" style="position:absolute;left:77571;top:25176;width:6074;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Cq8MA&#10;AADcAAAADwAAAGRycy9kb3ducmV2LnhtbERPTWvCQBC9F/wPywi91Y0WisZsRLQlOdZYsN6G7DQJ&#10;zc6G7DZJ++u7B8Hj430nu8m0YqDeNZYVLBcRCOLS6oYrBR/nt6c1COeRNbaWScEvOdils4cEY21H&#10;PtFQ+EqEEHYxKqi972IpXVmTQbewHXHgvmxv0AfYV1L3OIZw08pVFL1Igw2Hhho7OtRUfhc/RkG2&#10;7vafuf0bq/b1ml3eL5vjeeOVepxP+y0IT5O/i2/uXCt4jsL8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Cq8MAAADcAAAADwAAAAAAAAAAAAAAAACYAgAAZHJzL2Rv&#10;d25yZXYueG1sUEsFBgAAAAAEAAQA9QAAAIgDAAAAAA==&#10;" filled="f" stroked="f">
                  <v:textbox inset="0,0,0,0">
                    <w:txbxContent>
                      <w:p w:rsidR="008734C8" w:rsidRDefault="00D26612">
                        <w:r>
                          <w:rPr>
                            <w:rFonts w:ascii="Arial" w:eastAsia="Arial" w:hAnsi="Arial" w:cs="Arial"/>
                            <w:b/>
                            <w:color w:val="202063"/>
                            <w:sz w:val="48"/>
                          </w:rPr>
                          <w:t xml:space="preserve">do </w:t>
                        </w:r>
                      </w:p>
                    </w:txbxContent>
                  </v:textbox>
                </v:rect>
                <v:rect id="Rectangle 301" o:spid="_x0000_s1268" style="position:absolute;left:15224;top:28824;width:7421;height:4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MnMMUA&#10;AADcAAAADwAAAGRycy9kb3ducmV2LnhtbESPQWvCQBSE74L/YXlCb2aTCqKpq4it6LFVIe3tkX1N&#10;gtm3IbtNUn99tyB4HGbmG2a1GUwtOmpdZVlBEsUgiHOrKy4UXM776QKE88gaa8uk4JccbNbj0QpT&#10;bXv+oO7kCxEg7FJUUHrfpFK6vCSDLrINcfC+bWvQB9kWUrfYB7ip5XMcz6XBisNCiQ3tSsqvpx+j&#10;4LBotp9He+uL+u3rkL1ny9fz0iv1NBm2LyA8Df4RvrePWsEsTuD/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sycwxQAAANwAAAAPAAAAAAAAAAAAAAAAAJgCAABkcnMv&#10;ZG93bnJldi54bWxQSwUGAAAAAAQABAD1AAAAigMAAAAA&#10;" filled="f" stroked="f">
                  <v:textbox inset="0,0,0,0">
                    <w:txbxContent>
                      <w:p w:rsidR="008734C8" w:rsidRDefault="00D26612">
                        <w:r>
                          <w:rPr>
                            <w:rFonts w:ascii="Arial" w:eastAsia="Arial" w:hAnsi="Arial" w:cs="Arial"/>
                            <w:b/>
                            <w:color w:val="202063"/>
                            <w:sz w:val="48"/>
                          </w:rPr>
                          <w:t xml:space="preserve">not </w:t>
                        </w:r>
                      </w:p>
                    </w:txbxContent>
                  </v:textbox>
                </v:rect>
                <v:rect id="Rectangle 302" o:spid="_x0000_s1269" style="position:absolute;left:20734;top:29054;width:74027;height:4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5R8YA&#10;AADcAAAADwAAAGRycy9kb3ducmV2LnhtbESPT2vCQBTE7wW/w/KE3pqNEYqmriL+QY+tCmlvj+xr&#10;Esy+Ddk1SfvpuwXB4zAzv2EWq8HUoqPWVZYVTKIYBHFudcWFgst5/zID4TyyxtoyKfghB6vl6GmB&#10;qbY9f1B38oUIEHYpKii9b1IpXV6SQRfZhjh437Y16INsC6lb7APc1DKJ41dpsOKwUGJDm5Ly6+lm&#10;FBxmzfrzaH/7ot59HbL3bL49z71Sz+Nh/QbC0+Af4Xv7qBVM4w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5R8YAAADcAAAADwAAAAAAAAAAAAAAAACYAgAAZHJz&#10;L2Rvd25yZXYueG1sUEsFBgAAAAAEAAQA9QAAAIsDAAAAAA==&#10;" filled="f" stroked="f">
                  <v:textbox inset="0,0,0,0">
                    <w:txbxContent>
                      <w:p w:rsidR="008734C8" w:rsidRDefault="00D26612">
                        <w:r>
                          <w:rPr>
                            <w:rFonts w:ascii="Arial" w:eastAsia="Arial" w:hAnsi="Arial" w:cs="Arial"/>
                            <w:color w:val="202063"/>
                            <w:sz w:val="44"/>
                          </w:rPr>
                          <w:t xml:space="preserve">have the capacities to consent under normal </w:t>
                        </w:r>
                      </w:p>
                    </w:txbxContent>
                  </v:textbox>
                </v:rect>
                <v:rect id="Rectangle 303" o:spid="_x0000_s1270" style="position:absolute;left:15224;top:32474;width:24820;height:4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0c3MUA&#10;AADcAAAADwAAAGRycy9kb3ducmV2LnhtbESPQWvCQBSE7wX/w/KE3pqNDYimriJa0WOrQtrbI/ua&#10;BLNvQ3ZNUn99tyB4HGbmG2axGkwtOmpdZVnBJIpBEOdWV1woOJ92LzMQziNrrC2Tgl9ysFqOnhaY&#10;atvzJ3VHX4gAYZeigtL7JpXS5SUZdJFtiIP3Y1uDPsi2kLrFPsBNLV/jeCoNVhwWSmxoU1J+OV6N&#10;gv2sWX8d7K0v6vfvffaRzbenuVfqeTys30B4GvwjfG8ftIIkTuD/TD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LRzcxQAAANwAAAAPAAAAAAAAAAAAAAAAAJgCAABkcnMv&#10;ZG93bnJldi54bWxQSwUGAAAAAAQABAD1AAAAigMAAAAA&#10;" filled="f" stroked="f">
                  <v:textbox inset="0,0,0,0">
                    <w:txbxContent>
                      <w:p w:rsidR="008734C8" w:rsidRDefault="00D26612">
                        <w:r>
                          <w:rPr>
                            <w:rFonts w:ascii="Arial" w:eastAsia="Arial" w:hAnsi="Arial" w:cs="Arial"/>
                            <w:color w:val="202063"/>
                            <w:sz w:val="44"/>
                          </w:rPr>
                          <w:t>circumstances:</w:t>
                        </w:r>
                      </w:p>
                    </w:txbxContent>
                  </v:textbox>
                </v:rect>
                <v:rect id="Rectangle 304" o:spid="_x0000_s1271" style="position:absolute;left:16939;top:36339;width:3111;height:4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SEqMUA&#10;AADcAAAADwAAAGRycy9kb3ducmV2LnhtbESPS4vCQBCE7wv7H4Ze8LZOVmXR6CjiAz36AvXWZNok&#10;bKYnZEYT/fWOsOCxqKqvqNGkMYW4UeVyywp+2hEI4sTqnFMFh/3yuw/CeWSNhWVScCcHk/Hnxwhj&#10;bWve0m3nUxEg7GJUkHlfxlK6JCODrm1L4uBdbGXQB1mlUldYB7gpZCeKfqXBnMNChiXNMkr+dlej&#10;YNUvp6e1fdRpsTivjpvjYL4feKVaX810CMJT49/h//ZaK+hGP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xISoxQAAANwAAAAPAAAAAAAAAAAAAAAAAJgCAABkcnMv&#10;ZG93bnJldi54bWxQSwUGAAAAAAQABAD1AAAAigMAAAAA&#10;" filled="f" stroked="f">
                  <v:textbox inset="0,0,0,0">
                    <w:txbxContent>
                      <w:p w:rsidR="008734C8" w:rsidRDefault="00D26612">
                        <w:r>
                          <w:rPr>
                            <w:rFonts w:ascii="Tahoma" w:eastAsia="Tahoma" w:hAnsi="Tahoma" w:cs="Tahoma"/>
                            <w:color w:val="212063"/>
                            <w:sz w:val="48"/>
                          </w:rPr>
                          <w:t xml:space="preserve">• </w:t>
                        </w:r>
                      </w:p>
                    </w:txbxContent>
                  </v:textbox>
                </v:rect>
                <v:rect id="Rectangle 305" o:spid="_x0000_s1272" style="position:absolute;left:19225;top:36339;width:1512;height:4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ghM8UA&#10;AADcAAAADwAAAGRycy9kb3ducmV2LnhtbESPS4vCQBCE7wv7H4Ze8LZOVnHR6CjiAz36AvXWZNok&#10;bKYnZEYT/fWOsOCxqKqvqNGkMYW4UeVyywp+2hEI4sTqnFMFh/3yuw/CeWSNhWVScCcHk/Hnxwhj&#10;bWve0m3nUxEg7GJUkHlfxlK6JCODrm1L4uBdbGXQB1mlUldYB7gpZCeKfqXBnMNChiXNMkr+dlej&#10;YNUvp6e1fdRpsTivjpvjYL4feKVaX810CMJT49/h//ZaK+hGP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CEzxQAAANwAAAAPAAAAAAAAAAAAAAAAAJgCAABkcnMv&#10;ZG93bnJldi54bWxQSwUGAAAAAAQABAD1AAAAigMAAAAA&#10;" filled="f" stroked="f">
                  <v:textbox inset="0,0,0,0">
                    <w:txbxContent>
                      <w:p w:rsidR="008734C8" w:rsidRDefault="00D26612">
                        <w:r>
                          <w:rPr>
                            <w:rFonts w:ascii="Tahoma" w:eastAsia="Tahoma" w:hAnsi="Tahoma" w:cs="Tahoma"/>
                            <w:color w:val="202063"/>
                            <w:sz w:val="48"/>
                          </w:rPr>
                          <w:t>I</w:t>
                        </w:r>
                      </w:p>
                    </w:txbxContent>
                  </v:textbox>
                </v:rect>
                <v:rect id="Rectangle 306" o:spid="_x0000_s1273" style="position:absolute;left:20360;top:36591;width:42725;height:4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q/RMUA&#10;AADcAAAADwAAAGRycy9kb3ducmV2LnhtbESPQWvCQBSE74X+h+UVequbtiAaswlBW/RoVVBvj+wz&#10;Cc2+Ddmtif56tyB4HGbmGybJBtOIM3WutqzgfRSBIC6srrlUsNt+v01AOI+ssbFMCi7kIEufnxKM&#10;te35h84bX4oAYRejgsr7NpbSFRUZdCPbEgfvZDuDPsiulLrDPsBNIz+iaCwN1hwWKmxpXlHxu/kz&#10;CpaTNj+s7LUvm6/jcr/eTxfbqVfq9WXIZyA8Df4RvrdXWsFnNIb/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Wr9ExQAAANwAAAAPAAAAAAAAAAAAAAAAAJgCAABkcnMv&#10;ZG93bnJldi54bWxQSwUGAAAAAAQABAD1AAAAigMAAAAA&#10;" filled="f" stroked="f">
                  <v:textbox inset="0,0,0,0">
                    <w:txbxContent>
                      <w:p w:rsidR="008734C8" w:rsidRDefault="00D26612">
                        <w:r>
                          <w:rPr>
                            <w:rFonts w:ascii="Tahoma" w:eastAsia="Tahoma" w:hAnsi="Tahoma" w:cs="Tahoma"/>
                            <w:color w:val="202063"/>
                            <w:sz w:val="44"/>
                          </w:rPr>
                          <w:t>nfants and young children</w:t>
                        </w:r>
                      </w:p>
                    </w:txbxContent>
                  </v:textbox>
                </v:rect>
                <v:rect id="Rectangle 307" o:spid="_x0000_s1274" style="position:absolute;left:16939;top:40721;width:3111;height:4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Ya38UA&#10;AADcAAAADwAAAGRycy9kb3ducmV2LnhtbESPS4vCQBCE7wv7H4Ze8LZOVsHV6CjiAz36AvXWZNok&#10;bKYnZEYT/fWOsOCxqKqvqNGkMYW4UeVyywp+2hEI4sTqnFMFh/3yuw/CeWSNhWVScCcHk/Hnxwhj&#10;bWve0m3nUxEg7GJUkHlfxlK6JCODrm1L4uBdbGXQB1mlUldYB7gpZCeKetJgzmEhw5JmGSV/u6tR&#10;sOqX09PaPuq0WJxXx81xMN8PvFKtr2Y6BOGp8e/wf3utFXSjX3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FhrfxQAAANwAAAAPAAAAAAAAAAAAAAAAAJgCAABkcnMv&#10;ZG93bnJldi54bWxQSwUGAAAAAAQABAD1AAAAigMAAAAA&#10;" filled="f" stroked="f">
                  <v:textbox inset="0,0,0,0">
                    <w:txbxContent>
                      <w:p w:rsidR="008734C8" w:rsidRDefault="00D26612">
                        <w:r>
                          <w:rPr>
                            <w:rFonts w:ascii="Tahoma" w:eastAsia="Tahoma" w:hAnsi="Tahoma" w:cs="Tahoma"/>
                            <w:color w:val="212063"/>
                            <w:sz w:val="48"/>
                          </w:rPr>
                          <w:t xml:space="preserve">• </w:t>
                        </w:r>
                      </w:p>
                    </w:txbxContent>
                  </v:textbox>
                </v:rect>
                <v:rect id="Rectangle 308" o:spid="_x0000_s1275" style="position:absolute;left:19225;top:40721;width:3123;height:4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mOrcMA&#10;AADcAAAADwAAAGRycy9kb3ducmV2LnhtbERPTWvCQBC9F/wPywi91Y0WisZsRLQlOdZYsN6G7DQJ&#10;zc6G7DZJ++u7B8Hj430nu8m0YqDeNZYVLBcRCOLS6oYrBR/nt6c1COeRNbaWScEvOdils4cEY21H&#10;PtFQ+EqEEHYxKqi972IpXVmTQbewHXHgvmxv0AfYV1L3OIZw08pVFL1Igw2Hhho7OtRUfhc/RkG2&#10;7vafuf0bq/b1ml3eL5vjeeOVepxP+y0IT5O/i2/uXCt4jsLa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mOrcMAAADcAAAADwAAAAAAAAAAAAAAAACYAgAAZHJzL2Rv&#10;d25yZXYueG1sUEsFBgAAAAAEAAQA9QAAAIgDAAAAAA==&#10;" filled="f" stroked="f">
                  <v:textbox inset="0,0,0,0">
                    <w:txbxContent>
                      <w:p w:rsidR="008734C8" w:rsidRDefault="00D26612">
                        <w:r>
                          <w:rPr>
                            <w:rFonts w:ascii="Tahoma" w:eastAsia="Tahoma" w:hAnsi="Tahoma" w:cs="Tahoma"/>
                            <w:color w:val="202063"/>
                            <w:sz w:val="48"/>
                          </w:rPr>
                          <w:t>M</w:t>
                        </w:r>
                      </w:p>
                    </w:txbxContent>
                  </v:textbox>
                </v:rect>
                <v:rect id="Rectangle 309" o:spid="_x0000_s1276" style="position:absolute;left:21572;top:40972;width:25359;height:4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UrNsYA&#10;AADcAAAADwAAAGRycy9kb3ducmV2LnhtbESPT2vCQBTE70K/w/KE3nRjC8VE1xD6h+RoVVBvj+wz&#10;CWbfhuzWpP30bqHQ4zAzv2HW6WhacaPeNZYVLOYRCOLS6oYrBYf9x2wJwnlkja1lUvBNDtLNw2SN&#10;ibYDf9Jt5ysRIOwSVFB73yVSurImg25uO+LgXWxv0AfZV1L3OAS4aeVTFL1Igw2HhRo7eq2pvO6+&#10;jIJ82WWnwv4MVft+zo/bY/y2j71Sj9MxW4HwNPr/8F+70Aqeoxh+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8UrNsYAAADcAAAADwAAAAAAAAAAAAAAAACYAgAAZHJz&#10;L2Rvd25yZXYueG1sUEsFBgAAAAAEAAQA9QAAAIsDAAAAAA==&#10;" filled="f" stroked="f">
                  <v:textbox inset="0,0,0,0">
                    <w:txbxContent>
                      <w:p w:rsidR="008734C8" w:rsidRDefault="00D26612">
                        <w:r>
                          <w:rPr>
                            <w:rFonts w:ascii="Tahoma" w:eastAsia="Tahoma" w:hAnsi="Tahoma" w:cs="Tahoma"/>
                            <w:color w:val="202063"/>
                            <w:sz w:val="44"/>
                          </w:rPr>
                          <w:t>entally disabled</w:t>
                        </w:r>
                      </w:p>
                    </w:txbxContent>
                  </v:textbox>
                </v:rect>
                <v:rect id="Rectangle 310" o:spid="_x0000_s1277" style="position:absolute;left:16939;top:45102;width:3111;height:4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YUdsIA&#10;AADcAAAADwAAAGRycy9kb3ducmV2LnhtbERPTWvCQBC9C/6HZQredGOFkkRXEavo0SYF29uQHZPQ&#10;7GzIrib217uHQo+P973aDKYRd+pcbVnBfBaBIC6srrlU8JkfpjEI55E1NpZJwYMcbNbj0QpTbXv+&#10;oHvmSxFC2KWooPK+TaV0RUUG3cy2xIG72s6gD7Arpe6wD+Gmka9R9CYN1hwaKmxpV1Hxk92MgmPc&#10;br9O9rcvm/338XK+JO954pWavAzbJQhPg/8X/7lPWsFiHuaH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hR2wgAAANwAAAAPAAAAAAAAAAAAAAAAAJgCAABkcnMvZG93&#10;bnJldi54bWxQSwUGAAAAAAQABAD1AAAAhwMAAAAA&#10;" filled="f" stroked="f">
                  <v:textbox inset="0,0,0,0">
                    <w:txbxContent>
                      <w:p w:rsidR="008734C8" w:rsidRDefault="00D26612">
                        <w:r>
                          <w:rPr>
                            <w:rFonts w:ascii="Tahoma" w:eastAsia="Tahoma" w:hAnsi="Tahoma" w:cs="Tahoma"/>
                            <w:color w:val="212063"/>
                            <w:sz w:val="48"/>
                          </w:rPr>
                          <w:t xml:space="preserve">• </w:t>
                        </w:r>
                      </w:p>
                    </w:txbxContent>
                  </v:textbox>
                </v:rect>
                <v:rect id="Rectangle 311" o:spid="_x0000_s1278" style="position:absolute;left:19225;top:45102;width:2434;height:4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qx7cQA&#10;AADcAAAADwAAAGRycy9kb3ducmV2LnhtbESPQYvCMBSE74L/ITxhb5p2hUWrUcRV9OiqoN4ezbMt&#10;Ni+liba7v94sCB6HmfmGmc5bU4oH1a6wrCAeRCCIU6sLzhQcD+v+CITzyBpLy6TglxzMZ93OFBNt&#10;G/6hx95nIkDYJagg975KpHRpTgbdwFbEwbva2qAPss6krrEJcFPKzyj6kgYLDgs5VrTMKb3t70bB&#10;ZlQtzlv712Tl6rI57U7j78PYK/XRaxcTEJ5a/w6/2lutYBj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qse3EAAAA3AAAAA8AAAAAAAAAAAAAAAAAmAIAAGRycy9k&#10;b3ducmV2LnhtbFBLBQYAAAAABAAEAPUAAACJAwAAAAA=&#10;" filled="f" stroked="f">
                  <v:textbox inset="0,0,0,0">
                    <w:txbxContent>
                      <w:p w:rsidR="008734C8" w:rsidRDefault="00D26612">
                        <w:r>
                          <w:rPr>
                            <w:rFonts w:ascii="Tahoma" w:eastAsia="Tahoma" w:hAnsi="Tahoma" w:cs="Tahoma"/>
                            <w:color w:val="202063"/>
                            <w:sz w:val="48"/>
                          </w:rPr>
                          <w:t>C</w:t>
                        </w:r>
                      </w:p>
                    </w:txbxContent>
                  </v:textbox>
                </v:rect>
                <v:rect id="Rectangle 312" o:spid="_x0000_s1279" style="position:absolute;left:21054;top:45354;width:13986;height:4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vmsQA&#10;AADcAAAADwAAAGRycy9kb3ducmV2LnhtbESPQYvCMBSE74L/ITxhb5qqIFqNIrqix10rqLdH82yL&#10;zUtpsrbrr98sCB6HmfmGWaxaU4oH1a6wrGA4iEAQp1YXnCk4Jbv+FITzyBpLy6Tglxyslt3OAmNt&#10;G/6mx9FnIkDYxagg976KpXRpTgbdwFbEwbvZ2qAPss6krrEJcFPKURRNpMGCw0KOFW1ySu/HH6Ng&#10;P63Wl4N9Nln5ed2fv86zbTLzSn302vUchKfWv8Ov9kErGA9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4L5rEAAAA3AAAAA8AAAAAAAAAAAAAAAAAmAIAAGRycy9k&#10;b3ducmV2LnhtbFBLBQYAAAAABAAEAPUAAACJAwAAAAA=&#10;" filled="f" stroked="f">
                  <v:textbox inset="0,0,0,0">
                    <w:txbxContent>
                      <w:p w:rsidR="008734C8" w:rsidRDefault="00D26612">
                        <w:r>
                          <w:rPr>
                            <w:rFonts w:ascii="Tahoma" w:eastAsia="Tahoma" w:hAnsi="Tahoma" w:cs="Tahoma"/>
                            <w:color w:val="202063"/>
                            <w:sz w:val="44"/>
                          </w:rPr>
                          <w:t>omatose</w:t>
                        </w:r>
                      </w:p>
                    </w:txbxContent>
                  </v:textbox>
                </v:rect>
                <v:shape id="Picture 313" o:spid="_x0000_s1280" type="#_x0000_t75" style="position:absolute;left:54879;top:34305;width:24384;height:24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W2czFAAAA3AAAAA8AAABkcnMvZG93bnJldi54bWxEj09rwkAUxO+C32F5hd50o4Jo6ioiKW2h&#10;IP45eHxkX5PU7NuY3Zr123cFweMwM79hFqtganGl1lWWFYyGCQji3OqKCwXHw/tgBsJ5ZI21ZVJw&#10;IwerZb+3wFTbjnd03ftCRAi7FBWU3jeplC4vyaAb2oY4ej+2NeijbAupW+wi3NRynCRTabDiuFBi&#10;Q5uS8vP+zygI38FdwvmUZR9d9vW7nW8Pdi2Ven0J6zcQnoJ/hh/tT61gMprA/Uw8AnL5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1tnMxQAAANwAAAAPAAAAAAAAAAAAAAAA&#10;AJ8CAABkcnMvZG93bnJldi54bWxQSwUGAAAAAAQABAD3AAAAkQMAAAAA&#10;">
                  <v:imagedata r:id="rId20" o:title=""/>
                </v:shape>
                <w10:wrap type="topAndBottom" anchorx="page" anchory="page"/>
              </v:group>
            </w:pict>
          </mc:Fallback>
        </mc:AlternateContent>
      </w:r>
      <w:r>
        <w:br w:type="page"/>
      </w:r>
    </w:p>
    <w:p w:rsidR="008734C8" w:rsidRDefault="00D26612">
      <w:pPr>
        <w:spacing w:after="0"/>
        <w:ind w:left="-2063" w:right="12335"/>
      </w:pPr>
      <w:r>
        <w:rPr>
          <w:noProof/>
        </w:rPr>
        <mc:AlternateContent>
          <mc:Choice Requires="wpg">
            <w:drawing>
              <wp:anchor distT="0" distB="0" distL="114300" distR="114300" simplePos="0" relativeHeight="251669504" behindDoc="0" locked="0" layoutInCell="1" allowOverlap="1">
                <wp:simplePos x="0" y="0"/>
                <wp:positionH relativeFrom="page">
                  <wp:posOffset>-1523</wp:posOffset>
                </wp:positionH>
                <wp:positionV relativeFrom="page">
                  <wp:posOffset>-1523</wp:posOffset>
                </wp:positionV>
                <wp:extent cx="9145524" cy="6859525"/>
                <wp:effectExtent l="0" t="0" r="0" b="0"/>
                <wp:wrapTopAndBottom/>
                <wp:docPr id="7544" name="Group 7544"/>
                <wp:cNvGraphicFramePr/>
                <a:graphic xmlns:a="http://schemas.openxmlformats.org/drawingml/2006/main">
                  <a:graphicData uri="http://schemas.microsoft.com/office/word/2010/wordprocessingGroup">
                    <wpg:wgp>
                      <wpg:cNvGrpSpPr/>
                      <wpg:grpSpPr>
                        <a:xfrm>
                          <a:off x="0" y="0"/>
                          <a:ext cx="9145524" cy="6859525"/>
                          <a:chOff x="0" y="0"/>
                          <a:chExt cx="9145524" cy="6859525"/>
                        </a:xfrm>
                      </wpg:grpSpPr>
                      <pic:pic xmlns:pic="http://schemas.openxmlformats.org/drawingml/2006/picture">
                        <pic:nvPicPr>
                          <pic:cNvPr id="318" name="Picture 318"/>
                          <pic:cNvPicPr/>
                        </pic:nvPicPr>
                        <pic:blipFill>
                          <a:blip r:embed="rId11"/>
                          <a:stretch>
                            <a:fillRect/>
                          </a:stretch>
                        </pic:blipFill>
                        <pic:spPr>
                          <a:xfrm>
                            <a:off x="0" y="0"/>
                            <a:ext cx="9145524" cy="6859525"/>
                          </a:xfrm>
                          <a:prstGeom prst="rect">
                            <a:avLst/>
                          </a:prstGeom>
                        </pic:spPr>
                      </pic:pic>
                      <pic:pic xmlns:pic="http://schemas.openxmlformats.org/drawingml/2006/picture">
                        <pic:nvPicPr>
                          <pic:cNvPr id="320" name="Picture 320"/>
                          <pic:cNvPicPr/>
                        </pic:nvPicPr>
                        <pic:blipFill>
                          <a:blip r:embed="rId12"/>
                          <a:stretch>
                            <a:fillRect/>
                          </a:stretch>
                        </pic:blipFill>
                        <pic:spPr>
                          <a:xfrm>
                            <a:off x="1152144" y="1677924"/>
                            <a:ext cx="6697981" cy="123444"/>
                          </a:xfrm>
                          <a:prstGeom prst="rect">
                            <a:avLst/>
                          </a:prstGeom>
                        </pic:spPr>
                      </pic:pic>
                      <wps:wsp>
                        <wps:cNvPr id="321" name="Rectangle 321"/>
                        <wps:cNvSpPr/>
                        <wps:spPr>
                          <a:xfrm>
                            <a:off x="2942845" y="1151866"/>
                            <a:ext cx="4337105" cy="829039"/>
                          </a:xfrm>
                          <a:prstGeom prst="rect">
                            <a:avLst/>
                          </a:prstGeom>
                          <a:ln>
                            <a:noFill/>
                          </a:ln>
                        </wps:spPr>
                        <wps:txbx>
                          <w:txbxContent>
                            <w:p w:rsidR="008734C8" w:rsidRDefault="00D26612">
                              <w:r>
                                <w:rPr>
                                  <w:rFonts w:ascii="Arial" w:eastAsia="Arial" w:hAnsi="Arial" w:cs="Arial"/>
                                  <w:b/>
                                  <w:color w:val="202063"/>
                                  <w:sz w:val="88"/>
                                </w:rPr>
                                <w:t>Background</w:t>
                              </w:r>
                            </w:p>
                          </w:txbxContent>
                        </wps:txbx>
                        <wps:bodyPr horzOverflow="overflow" vert="horz" lIns="0" tIns="0" rIns="0" bIns="0" rtlCol="0">
                          <a:noAutofit/>
                        </wps:bodyPr>
                      </wps:wsp>
                      <wps:wsp>
                        <wps:cNvPr id="322" name="Rectangle 322"/>
                        <wps:cNvSpPr/>
                        <wps:spPr>
                          <a:xfrm>
                            <a:off x="779526" y="2016736"/>
                            <a:ext cx="339139" cy="602834"/>
                          </a:xfrm>
                          <a:prstGeom prst="rect">
                            <a:avLst/>
                          </a:prstGeom>
                          <a:ln>
                            <a:noFill/>
                          </a:ln>
                        </wps:spPr>
                        <wps:txbx>
                          <w:txbxContent>
                            <w:p w:rsidR="008734C8" w:rsidRDefault="00D26612">
                              <w:r>
                                <w:rPr>
                                  <w:rFonts w:ascii="Arial" w:eastAsia="Arial" w:hAnsi="Arial" w:cs="Arial"/>
                                  <w:color w:val="212063"/>
                                  <w:sz w:val="64"/>
                                </w:rPr>
                                <w:t xml:space="preserve">• </w:t>
                              </w:r>
                            </w:p>
                          </w:txbxContent>
                        </wps:txbx>
                        <wps:bodyPr horzOverflow="overflow" vert="horz" lIns="0" tIns="0" rIns="0" bIns="0" rtlCol="0">
                          <a:noAutofit/>
                        </wps:bodyPr>
                      </wps:wsp>
                      <wps:wsp>
                        <wps:cNvPr id="323" name="Rectangle 323"/>
                        <wps:cNvSpPr/>
                        <wps:spPr>
                          <a:xfrm>
                            <a:off x="1122314" y="2016736"/>
                            <a:ext cx="3990284" cy="602834"/>
                          </a:xfrm>
                          <a:prstGeom prst="rect">
                            <a:avLst/>
                          </a:prstGeom>
                          <a:ln>
                            <a:noFill/>
                          </a:ln>
                        </wps:spPr>
                        <wps:txbx>
                          <w:txbxContent>
                            <w:p w:rsidR="008734C8" w:rsidRDefault="00D26612">
                              <w:r>
                                <w:rPr>
                                  <w:rFonts w:ascii="Arial" w:eastAsia="Arial" w:hAnsi="Arial" w:cs="Arial"/>
                                  <w:color w:val="202063"/>
                                  <w:sz w:val="64"/>
                                </w:rPr>
                                <w:t xml:space="preserve">Commentary on </w:t>
                              </w:r>
                            </w:p>
                          </w:txbxContent>
                        </wps:txbx>
                        <wps:bodyPr horzOverflow="overflow" vert="horz" lIns="0" tIns="0" rIns="0" bIns="0" rtlCol="0">
                          <a:noAutofit/>
                        </wps:bodyPr>
                      </wps:wsp>
                      <wps:wsp>
                        <wps:cNvPr id="324" name="Rectangle 324"/>
                        <wps:cNvSpPr/>
                        <wps:spPr>
                          <a:xfrm>
                            <a:off x="4122514" y="2016736"/>
                            <a:ext cx="4109774" cy="602834"/>
                          </a:xfrm>
                          <a:prstGeom prst="rect">
                            <a:avLst/>
                          </a:prstGeom>
                          <a:ln>
                            <a:noFill/>
                          </a:ln>
                        </wps:spPr>
                        <wps:txbx>
                          <w:txbxContent>
                            <w:p w:rsidR="008734C8" w:rsidRDefault="00D26612">
                              <w:r>
                                <w:rPr>
                                  <w:rFonts w:ascii="Arial" w:eastAsia="Arial" w:hAnsi="Arial" w:cs="Arial"/>
                                  <w:b/>
                                  <w:color w:val="202063"/>
                                  <w:sz w:val="64"/>
                                </w:rPr>
                                <w:t>Comprehension</w:t>
                              </w:r>
                            </w:p>
                          </w:txbxContent>
                        </wps:txbx>
                        <wps:bodyPr horzOverflow="overflow" vert="horz" lIns="0" tIns="0" rIns="0" bIns="0" rtlCol="0">
                          <a:noAutofit/>
                        </wps:bodyPr>
                      </wps:wsp>
                      <wps:wsp>
                        <wps:cNvPr id="325" name="Rectangle 325"/>
                        <wps:cNvSpPr/>
                        <wps:spPr>
                          <a:xfrm>
                            <a:off x="1236726" y="2504694"/>
                            <a:ext cx="319310" cy="448560"/>
                          </a:xfrm>
                          <a:prstGeom prst="rect">
                            <a:avLst/>
                          </a:prstGeom>
                          <a:ln>
                            <a:noFill/>
                          </a:ln>
                        </wps:spPr>
                        <wps:txbx>
                          <w:txbxContent>
                            <w:p w:rsidR="008734C8" w:rsidRDefault="00D26612">
                              <w:r>
                                <w:rPr>
                                  <w:rFonts w:ascii="Tahoma" w:eastAsia="Tahoma" w:hAnsi="Tahoma" w:cs="Tahoma"/>
                                  <w:color w:val="212063"/>
                                  <w:sz w:val="44"/>
                                </w:rPr>
                                <w:t xml:space="preserve">– </w:t>
                              </w:r>
                            </w:p>
                          </w:txbxContent>
                        </wps:txbx>
                        <wps:bodyPr horzOverflow="overflow" vert="horz" lIns="0" tIns="0" rIns="0" bIns="0" rtlCol="0">
                          <a:noAutofit/>
                        </wps:bodyPr>
                      </wps:wsp>
                      <wps:wsp>
                        <wps:cNvPr id="326" name="Rectangle 326"/>
                        <wps:cNvSpPr/>
                        <wps:spPr>
                          <a:xfrm>
                            <a:off x="1522533" y="2504694"/>
                            <a:ext cx="4479967" cy="448560"/>
                          </a:xfrm>
                          <a:prstGeom prst="rect">
                            <a:avLst/>
                          </a:prstGeom>
                          <a:ln>
                            <a:noFill/>
                          </a:ln>
                        </wps:spPr>
                        <wps:txbx>
                          <w:txbxContent>
                            <w:p w:rsidR="008734C8" w:rsidRDefault="00D26612">
                              <w:r>
                                <w:rPr>
                                  <w:rFonts w:ascii="Tahoma" w:eastAsia="Tahoma" w:hAnsi="Tahoma" w:cs="Tahoma"/>
                                  <w:color w:val="202063"/>
                                  <w:sz w:val="44"/>
                                </w:rPr>
                                <w:t>To the extent they are able</w:t>
                              </w:r>
                            </w:p>
                          </w:txbxContent>
                        </wps:txbx>
                        <wps:bodyPr horzOverflow="overflow" vert="horz" lIns="0" tIns="0" rIns="0" bIns="0" rtlCol="0">
                          <a:noAutofit/>
                        </wps:bodyPr>
                      </wps:wsp>
                      <wps:wsp>
                        <wps:cNvPr id="327" name="Rectangle 327"/>
                        <wps:cNvSpPr/>
                        <wps:spPr>
                          <a:xfrm>
                            <a:off x="4889847" y="2504694"/>
                            <a:ext cx="4148505" cy="448560"/>
                          </a:xfrm>
                          <a:prstGeom prst="rect">
                            <a:avLst/>
                          </a:prstGeom>
                          <a:ln>
                            <a:noFill/>
                          </a:ln>
                        </wps:spPr>
                        <wps:txbx>
                          <w:txbxContent>
                            <w:p w:rsidR="008734C8" w:rsidRDefault="00D26612">
                              <w:r>
                                <w:rPr>
                                  <w:rFonts w:ascii="Tahoma" w:eastAsia="Tahoma" w:hAnsi="Tahoma" w:cs="Tahoma"/>
                                  <w:color w:val="202063"/>
                                  <w:sz w:val="44"/>
                                </w:rPr>
                                <w:t xml:space="preserve">, even these participants </w:t>
                              </w:r>
                            </w:p>
                          </w:txbxContent>
                        </wps:txbx>
                        <wps:bodyPr horzOverflow="overflow" vert="horz" lIns="0" tIns="0" rIns="0" bIns="0" rtlCol="0">
                          <a:noAutofit/>
                        </wps:bodyPr>
                      </wps:wsp>
                      <wps:wsp>
                        <wps:cNvPr id="328" name="Rectangle 328"/>
                        <wps:cNvSpPr/>
                        <wps:spPr>
                          <a:xfrm>
                            <a:off x="1522533" y="2806441"/>
                            <a:ext cx="5353889" cy="448560"/>
                          </a:xfrm>
                          <a:prstGeom prst="rect">
                            <a:avLst/>
                          </a:prstGeom>
                          <a:ln>
                            <a:noFill/>
                          </a:ln>
                        </wps:spPr>
                        <wps:txbx>
                          <w:txbxContent>
                            <w:p w:rsidR="008734C8" w:rsidRDefault="00D26612">
                              <w:r>
                                <w:rPr>
                                  <w:rFonts w:ascii="Tahoma" w:eastAsia="Tahoma" w:hAnsi="Tahoma" w:cs="Tahoma"/>
                                  <w:color w:val="202063"/>
                                  <w:sz w:val="44"/>
                                </w:rPr>
                                <w:t xml:space="preserve">are extended the opportunity to </w:t>
                              </w:r>
                            </w:p>
                          </w:txbxContent>
                        </wps:txbx>
                        <wps:bodyPr horzOverflow="overflow" vert="horz" lIns="0" tIns="0" rIns="0" bIns="0" rtlCol="0">
                          <a:noAutofit/>
                        </wps:bodyPr>
                      </wps:wsp>
                      <wps:wsp>
                        <wps:cNvPr id="329" name="Rectangle 329"/>
                        <wps:cNvSpPr/>
                        <wps:spPr>
                          <a:xfrm>
                            <a:off x="5548208" y="2806441"/>
                            <a:ext cx="1308019" cy="448560"/>
                          </a:xfrm>
                          <a:prstGeom prst="rect">
                            <a:avLst/>
                          </a:prstGeom>
                          <a:ln>
                            <a:noFill/>
                          </a:ln>
                        </wps:spPr>
                        <wps:txbx>
                          <w:txbxContent>
                            <w:p w:rsidR="008734C8" w:rsidRDefault="00D26612">
                              <w:r>
                                <w:rPr>
                                  <w:rFonts w:ascii="Tahoma" w:eastAsia="Tahoma" w:hAnsi="Tahoma" w:cs="Tahoma"/>
                                  <w:b/>
                                  <w:color w:val="202063"/>
                                  <w:sz w:val="44"/>
                                </w:rPr>
                                <w:t>choose</w:t>
                              </w:r>
                            </w:p>
                          </w:txbxContent>
                        </wps:txbx>
                        <wps:bodyPr horzOverflow="overflow" vert="horz" lIns="0" tIns="0" rIns="0" bIns="0" rtlCol="0">
                          <a:noAutofit/>
                        </wps:bodyPr>
                      </wps:wsp>
                      <wps:wsp>
                        <wps:cNvPr id="330" name="Rectangle 330"/>
                        <wps:cNvSpPr/>
                        <wps:spPr>
                          <a:xfrm>
                            <a:off x="6531975" y="2806441"/>
                            <a:ext cx="228817" cy="448560"/>
                          </a:xfrm>
                          <a:prstGeom prst="rect">
                            <a:avLst/>
                          </a:prstGeom>
                          <a:ln>
                            <a:noFill/>
                          </a:ln>
                        </wps:spPr>
                        <wps:txbx>
                          <w:txbxContent>
                            <w:p w:rsidR="008734C8" w:rsidRDefault="00D26612">
                              <w:r>
                                <w:rPr>
                                  <w:rFonts w:ascii="Tahoma" w:eastAsia="Tahoma" w:hAnsi="Tahoma" w:cs="Tahoma"/>
                                  <w:color w:val="202063"/>
                                  <w:sz w:val="44"/>
                                </w:rPr>
                                <w:t xml:space="preserve">. </w:t>
                              </w:r>
                            </w:p>
                          </w:txbxContent>
                        </wps:txbx>
                        <wps:bodyPr horzOverflow="overflow" vert="horz" lIns="0" tIns="0" rIns="0" bIns="0" rtlCol="0">
                          <a:noAutofit/>
                        </wps:bodyPr>
                      </wps:wsp>
                      <wps:wsp>
                        <wps:cNvPr id="331" name="Rectangle 331"/>
                        <wps:cNvSpPr/>
                        <wps:spPr>
                          <a:xfrm>
                            <a:off x="1236727" y="3174466"/>
                            <a:ext cx="319310" cy="448560"/>
                          </a:xfrm>
                          <a:prstGeom prst="rect">
                            <a:avLst/>
                          </a:prstGeom>
                          <a:ln>
                            <a:noFill/>
                          </a:ln>
                        </wps:spPr>
                        <wps:txbx>
                          <w:txbxContent>
                            <w:p w:rsidR="008734C8" w:rsidRDefault="00D26612">
                              <w:r>
                                <w:rPr>
                                  <w:rFonts w:ascii="Tahoma" w:eastAsia="Tahoma" w:hAnsi="Tahoma" w:cs="Tahoma"/>
                                  <w:color w:val="212063"/>
                                  <w:sz w:val="44"/>
                                </w:rPr>
                                <w:t xml:space="preserve">– </w:t>
                              </w:r>
                            </w:p>
                          </w:txbxContent>
                        </wps:txbx>
                        <wps:bodyPr horzOverflow="overflow" vert="horz" lIns="0" tIns="0" rIns="0" bIns="0" rtlCol="0">
                          <a:noAutofit/>
                        </wps:bodyPr>
                      </wps:wsp>
                      <wps:wsp>
                        <wps:cNvPr id="332" name="Rectangle 332"/>
                        <wps:cNvSpPr/>
                        <wps:spPr>
                          <a:xfrm>
                            <a:off x="1522533" y="3174466"/>
                            <a:ext cx="1299149" cy="448560"/>
                          </a:xfrm>
                          <a:prstGeom prst="rect">
                            <a:avLst/>
                          </a:prstGeom>
                          <a:ln>
                            <a:noFill/>
                          </a:ln>
                        </wps:spPr>
                        <wps:txbx>
                          <w:txbxContent>
                            <w:p w:rsidR="008734C8" w:rsidRDefault="00D26612">
                              <w:r>
                                <w:rPr>
                                  <w:rFonts w:ascii="Tahoma" w:eastAsia="Tahoma" w:hAnsi="Tahoma" w:cs="Tahoma"/>
                                  <w:color w:val="202063"/>
                                  <w:sz w:val="44"/>
                                </w:rPr>
                                <w:t xml:space="preserve">Allow a </w:t>
                              </w:r>
                            </w:p>
                          </w:txbxContent>
                        </wps:txbx>
                        <wps:bodyPr horzOverflow="overflow" vert="horz" lIns="0" tIns="0" rIns="0" bIns="0" rtlCol="0">
                          <a:noAutofit/>
                        </wps:bodyPr>
                      </wps:wsp>
                      <wps:wsp>
                        <wps:cNvPr id="333" name="Rectangle 333"/>
                        <wps:cNvSpPr/>
                        <wps:spPr>
                          <a:xfrm>
                            <a:off x="2499365" y="3174466"/>
                            <a:ext cx="3938943" cy="448560"/>
                          </a:xfrm>
                          <a:prstGeom prst="rect">
                            <a:avLst/>
                          </a:prstGeom>
                          <a:ln>
                            <a:noFill/>
                          </a:ln>
                        </wps:spPr>
                        <wps:txbx>
                          <w:txbxContent>
                            <w:p w:rsidR="008734C8" w:rsidRDefault="00D26612">
                              <w:r>
                                <w:rPr>
                                  <w:rFonts w:ascii="Tahoma" w:eastAsia="Tahoma" w:hAnsi="Tahoma" w:cs="Tahoma"/>
                                  <w:b/>
                                  <w:color w:val="202063"/>
                                  <w:sz w:val="44"/>
                                </w:rPr>
                                <w:t xml:space="preserve">third-party designee </w:t>
                              </w:r>
                            </w:p>
                          </w:txbxContent>
                        </wps:txbx>
                        <wps:bodyPr horzOverflow="overflow" vert="horz" lIns="0" tIns="0" rIns="0" bIns="0" rtlCol="0">
                          <a:noAutofit/>
                        </wps:bodyPr>
                      </wps:wsp>
                      <wps:wsp>
                        <wps:cNvPr id="334" name="Rectangle 334"/>
                        <wps:cNvSpPr/>
                        <wps:spPr>
                          <a:xfrm>
                            <a:off x="5465934" y="3174466"/>
                            <a:ext cx="2102911" cy="448560"/>
                          </a:xfrm>
                          <a:prstGeom prst="rect">
                            <a:avLst/>
                          </a:prstGeom>
                          <a:ln>
                            <a:noFill/>
                          </a:ln>
                        </wps:spPr>
                        <wps:txbx>
                          <w:txbxContent>
                            <w:p w:rsidR="008734C8" w:rsidRDefault="00D26612">
                              <w:r>
                                <w:rPr>
                                  <w:rFonts w:ascii="Tahoma" w:eastAsia="Tahoma" w:hAnsi="Tahoma" w:cs="Tahoma"/>
                                  <w:color w:val="202063"/>
                                  <w:sz w:val="44"/>
                                </w:rPr>
                                <w:t xml:space="preserve">to act in the </w:t>
                              </w:r>
                            </w:p>
                          </w:txbxContent>
                        </wps:txbx>
                        <wps:bodyPr horzOverflow="overflow" vert="horz" lIns="0" tIns="0" rIns="0" bIns="0" rtlCol="0">
                          <a:noAutofit/>
                        </wps:bodyPr>
                      </wps:wsp>
                      <wps:wsp>
                        <wps:cNvPr id="335" name="Rectangle 335"/>
                        <wps:cNvSpPr/>
                        <wps:spPr>
                          <a:xfrm>
                            <a:off x="1522533" y="3476212"/>
                            <a:ext cx="4243103" cy="448560"/>
                          </a:xfrm>
                          <a:prstGeom prst="rect">
                            <a:avLst/>
                          </a:prstGeom>
                          <a:ln>
                            <a:noFill/>
                          </a:ln>
                        </wps:spPr>
                        <wps:txbx>
                          <w:txbxContent>
                            <w:p w:rsidR="008734C8" w:rsidRDefault="00D26612">
                              <w:r>
                                <w:rPr>
                                  <w:rFonts w:ascii="Tahoma" w:eastAsia="Tahoma" w:hAnsi="Tahoma" w:cs="Tahoma"/>
                                  <w:color w:val="202063"/>
                                  <w:sz w:val="44"/>
                                </w:rPr>
                                <w:t>participant’s best interest.</w:t>
                              </w:r>
                            </w:p>
                          </w:txbxContent>
                        </wps:txbx>
                        <wps:bodyPr horzOverflow="overflow" vert="horz" lIns="0" tIns="0" rIns="0" bIns="0" rtlCol="0">
                          <a:noAutofit/>
                        </wps:bodyPr>
                      </wps:wsp>
                      <pic:pic xmlns:pic="http://schemas.openxmlformats.org/drawingml/2006/picture">
                        <pic:nvPicPr>
                          <pic:cNvPr id="337" name="Picture 337"/>
                          <pic:cNvPicPr/>
                        </pic:nvPicPr>
                        <pic:blipFill>
                          <a:blip r:embed="rId21"/>
                          <a:stretch>
                            <a:fillRect/>
                          </a:stretch>
                        </pic:blipFill>
                        <pic:spPr>
                          <a:xfrm>
                            <a:off x="2592324" y="4040124"/>
                            <a:ext cx="3886200" cy="2133600"/>
                          </a:xfrm>
                          <a:prstGeom prst="rect">
                            <a:avLst/>
                          </a:prstGeom>
                        </pic:spPr>
                      </pic:pic>
                    </wpg:wgp>
                  </a:graphicData>
                </a:graphic>
              </wp:anchor>
            </w:drawing>
          </mc:Choice>
          <mc:Fallback>
            <w:pict>
              <v:group id="Group 7544" o:spid="_x0000_s1281" style="position:absolute;left:0;text-align:left;margin-left:-.1pt;margin-top:-.1pt;width:720.1pt;height:540.1pt;z-index:251669504;mso-position-horizontal-relative:page;mso-position-vertical-relative:page" coordsize="91455,685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">
                <v:shape id="Picture 318" o:spid="_x0000_s1282" type="#_x0000_t75" style="position:absolute;width:91455;height:68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jCmHCAAAA3AAAAA8AAABkcnMvZG93bnJldi54bWxET82KwjAQvi/4DmEEb2taRSvVKKLILsgi&#10;Vh9gbMa22ExKE7X69JvDwh4/vv/FqjO1eFDrKssK4mEEgji3uuJCwfm0+5yBcB5ZY22ZFLzIwWrZ&#10;+1hgqu2Tj/TIfCFCCLsUFZTeN6mULi/JoBvahjhwV9sa9AG2hdQtPkO4qeUoiqbSYMWhocSGNiXl&#10;t+xuFByKJtl8bZOfDCfvV5Xs9/F4elFq0O/WcxCeOv8v/nN/awXjOKwNZ8IRkM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YwphwgAAANwAAAAPAAAAAAAAAAAAAAAAAJ8C&#10;AABkcnMvZG93bnJldi54bWxQSwUGAAAAAAQABAD3AAAAjgMAAAAA&#10;">
                  <v:imagedata r:id="rId14" o:title=""/>
                </v:shape>
                <v:shape id="Picture 320" o:spid="_x0000_s1283" type="#_x0000_t75" style="position:absolute;left:11521;top:16779;width:66980;height:1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siwi9AAAA3AAAAA8AAABkcnMvZG93bnJldi54bWxET0sKwjAQ3QveIYzgTlMriFSjiKK49Adu&#10;x2ZsS5tJaaJWT28WgsvH+8+XranEkxpXWFYwGkYgiFOrC84UXM7bwRSE88gaK8uk4E0OlotuZ46J&#10;ti8+0vPkMxFC2CWoIPe+TqR0aU4G3dDWxIG728agD7DJpG7wFcJNJeMomkiDBYeGHGta55SWp4dR&#10;cP3o+Oqrzb5dl+d4tPuUh/utVKrfa1czEJ5a/xf/3HutYByH+eFMOAJy8QU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B6yLCL0AAADcAAAADwAAAAAAAAAAAAAAAACfAgAAZHJz&#10;L2Rvd25yZXYueG1sUEsFBgAAAAAEAAQA9wAAAIkDAAAAAA==&#10;">
                  <v:imagedata r:id="rId15" o:title=""/>
                </v:shape>
                <v:rect id="Rectangle 321" o:spid="_x0000_s1284" style="position:absolute;left:29428;top:11518;width:43371;height:8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Z7UMQA&#10;AADcAAAADwAAAGRycy9kb3ducmV2LnhtbESPQYvCMBSE74L/ITxhb5qqIFqNIrqix10rqLdH82yL&#10;zUtpsrbrr98sCB6HmfmGWaxaU4oH1a6wrGA4iEAQp1YXnCk4Jbv+FITzyBpLy6Tglxyslt3OAmNt&#10;G/6mx9FnIkDYxagg976KpXRpTgbdwFbEwbvZ2qAPss6krrEJcFPKURRNpMGCw0KOFW1ySu/HH6Ng&#10;P63Wl4N9Nln5ed2fv86zbTLzSn302vUchKfWv8Ov9kErGI+G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Ge1DEAAAA3AAAAA8AAAAAAAAAAAAAAAAAmAIAAGRycy9k&#10;b3ducmV2LnhtbFBLBQYAAAAABAAEAPUAAACJAwAAAAA=&#10;" filled="f" stroked="f">
                  <v:textbox inset="0,0,0,0">
                    <w:txbxContent>
                      <w:p w:rsidR="008734C8" w:rsidRDefault="00D26612">
                        <w:r>
                          <w:rPr>
                            <w:rFonts w:ascii="Arial" w:eastAsia="Arial" w:hAnsi="Arial" w:cs="Arial"/>
                            <w:b/>
                            <w:color w:val="202063"/>
                            <w:sz w:val="88"/>
                          </w:rPr>
                          <w:t>Background</w:t>
                        </w:r>
                      </w:p>
                    </w:txbxContent>
                  </v:textbox>
                </v:rect>
                <v:rect id="Rectangle 322" o:spid="_x0000_s1285" style="position:absolute;left:7795;top:20167;width:3391;height:6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TlJ8UA&#10;AADcAAAADwAAAGRycy9kb3ducmV2LnhtbESPT4vCMBTE78J+h/AWvGlqF0SrUWTXRY/+WVBvj+bZ&#10;FpuX0kRb/fRGEPY4zMxvmOm8NaW4Ue0KywoG/QgEcWp1wZmCv/1vbwTCeWSNpWVScCcH89lHZ4qJ&#10;tg1v6bbzmQgQdgkqyL2vEildmpNB17cVcfDOtjbog6wzqWtsAtyUMo6ioTRYcFjIsaLvnNLL7moU&#10;rEbV4ri2jyYrl6fVYXMY/+zHXqnuZ7uYgPDU+v/wu73WCr7i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1OUnxQAAANwAAAAPAAAAAAAAAAAAAAAAAJgCAABkcnMv&#10;ZG93bnJldi54bWxQSwUGAAAAAAQABAD1AAAAigMAAAAA&#10;" filled="f" stroked="f">
                  <v:textbox inset="0,0,0,0">
                    <w:txbxContent>
                      <w:p w:rsidR="008734C8" w:rsidRDefault="00D26612">
                        <w:r>
                          <w:rPr>
                            <w:rFonts w:ascii="Arial" w:eastAsia="Arial" w:hAnsi="Arial" w:cs="Arial"/>
                            <w:color w:val="212063"/>
                            <w:sz w:val="64"/>
                          </w:rPr>
                          <w:t xml:space="preserve">• </w:t>
                        </w:r>
                      </w:p>
                    </w:txbxContent>
                  </v:textbox>
                </v:rect>
                <v:rect id="Rectangle 323" o:spid="_x0000_s1286" style="position:absolute;left:11223;top:20167;width:39902;height:6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hAvMYA&#10;AADcAAAADwAAAGRycy9kb3ducmV2LnhtbESPQWvCQBSE74L/YXmF3symCqKpq4itmGObFNLeHtnX&#10;JDT7NmRXk/rruwXB4zAz3zCb3WhacaHeNZYVPEUxCOLS6oYrBR/5cbYC4TyyxtYyKfglB7vtdLLB&#10;RNuB3+mS+UoECLsEFdTed4mUrqzJoItsRxy8b9sb9EH2ldQ9DgFuWjmP46U02HBYqLGjQ03lT3Y2&#10;Ck6rbv+Z2utQta9fp+KtWL/ka6/U48O4fwbhafT38K2dagWL+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hAvMYAAADcAAAADwAAAAAAAAAAAAAAAACYAgAAZHJz&#10;L2Rvd25yZXYueG1sUEsFBgAAAAAEAAQA9QAAAIsDAAAAAA==&#10;" filled="f" stroked="f">
                  <v:textbox inset="0,0,0,0">
                    <w:txbxContent>
                      <w:p w:rsidR="008734C8" w:rsidRDefault="00D26612">
                        <w:r>
                          <w:rPr>
                            <w:rFonts w:ascii="Arial" w:eastAsia="Arial" w:hAnsi="Arial" w:cs="Arial"/>
                            <w:color w:val="202063"/>
                            <w:sz w:val="64"/>
                          </w:rPr>
                          <w:t xml:space="preserve">Commentary on </w:t>
                        </w:r>
                      </w:p>
                    </w:txbxContent>
                  </v:textbox>
                </v:rect>
                <v:rect id="Rectangle 324" o:spid="_x0000_s1287" style="position:absolute;left:41225;top:20167;width:41097;height:6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HYyMUA&#10;AADcAAAADwAAAGRycy9kb3ducmV2LnhtbESPT4vCMBTE78J+h/AW9qbpuiJajSKrix79B+rt0Tzb&#10;YvNSmqytfnojCB6HmfkNM542phBXqlxuWcF3JwJBnFidc6pgv/trD0A4j6yxsEwKbuRgOvlojTHW&#10;tuYNXbc+FQHCLkYFmfdlLKVLMjLoOrYkDt7ZVgZ9kFUqdYV1gJtCdqOoLw3mHBYyLOk3o+Sy/TcK&#10;loNydlzZe50Wi9PysD4M57uhV+rrs5mNQHhq/Dv8aq+0gp9u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cdjIxQAAANwAAAAPAAAAAAAAAAAAAAAAAJgCAABkcnMv&#10;ZG93bnJldi54bWxQSwUGAAAAAAQABAD1AAAAigMAAAAA&#10;" filled="f" stroked="f">
                  <v:textbox inset="0,0,0,0">
                    <w:txbxContent>
                      <w:p w:rsidR="008734C8" w:rsidRDefault="00D26612">
                        <w:r>
                          <w:rPr>
                            <w:rFonts w:ascii="Arial" w:eastAsia="Arial" w:hAnsi="Arial" w:cs="Arial"/>
                            <w:b/>
                            <w:color w:val="202063"/>
                            <w:sz w:val="64"/>
                          </w:rPr>
                          <w:t>Comprehension</w:t>
                        </w:r>
                      </w:p>
                    </w:txbxContent>
                  </v:textbox>
                </v:rect>
                <v:rect id="Rectangle 325" o:spid="_x0000_s1288" style="position:absolute;left:12367;top:25046;width:3193;height:4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19U8UA&#10;AADcAAAADwAAAGRycy9kb3ducmV2LnhtbESPT4vCMBTE78J+h/AW9qbpuihajSKrix79B+rt0Tzb&#10;YvNSmqytfnojCB6HmfkNM542phBXqlxuWcF3JwJBnFidc6pgv/trD0A4j6yxsEwKbuRgOvlojTHW&#10;tuYNXbc+FQHCLkYFmfdlLKVLMjLoOrYkDt7ZVgZ9kFUqdYV1gJtCdqOoLw3mHBYyLOk3o+Sy/TcK&#10;loNydlzZe50Wi9PysD4M57uhV+rrs5mNQHhq/Dv8aq+0gp9u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PX1TxQAAANwAAAAPAAAAAAAAAAAAAAAAAJgCAABkcnMv&#10;ZG93bnJldi54bWxQSwUGAAAAAAQABAD1AAAAigMAAAAA&#10;" filled="f" stroked="f">
                  <v:textbox inset="0,0,0,0">
                    <w:txbxContent>
                      <w:p w:rsidR="008734C8" w:rsidRDefault="00D26612">
                        <w:r>
                          <w:rPr>
                            <w:rFonts w:ascii="Tahoma" w:eastAsia="Tahoma" w:hAnsi="Tahoma" w:cs="Tahoma"/>
                            <w:color w:val="212063"/>
                            <w:sz w:val="44"/>
                          </w:rPr>
                          <w:t xml:space="preserve">– </w:t>
                        </w:r>
                      </w:p>
                    </w:txbxContent>
                  </v:textbox>
                </v:rect>
                <v:rect id="Rectangle 326" o:spid="_x0000_s1289" style="position:absolute;left:15225;top:25046;width:44800;height:4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jJMQA&#10;AADcAAAADwAAAGRycy9kb3ducmV2LnhtbESPT4vCMBTE74LfITzBm6YqiFajiLrocf0D6u3RPNti&#10;81KarK1++o2wsMdhZn7DzJeNKcSTKpdbVjDoRyCIE6tzThWcT1+9CQjnkTUWlknBixwsF+3WHGNt&#10;az7Q8+hTESDsYlSQeV/GUrokI4Oub0vi4N1tZdAHWaVSV1gHuCnkMIrG0mDOYSHDktYZJY/jj1Gw&#10;m5Sr696+67TY3naX78t0c5p6pbqdZjUD4anx/+G/9l4rGA3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v4yTEAAAA3AAAAA8AAAAAAAAAAAAAAAAAmAIAAGRycy9k&#10;b3ducmV2LnhtbFBLBQYAAAAABAAEAPUAAACJAwAAAAA=&#10;" filled="f" stroked="f">
                  <v:textbox inset="0,0,0,0">
                    <w:txbxContent>
                      <w:p w:rsidR="008734C8" w:rsidRDefault="00D26612">
                        <w:r>
                          <w:rPr>
                            <w:rFonts w:ascii="Tahoma" w:eastAsia="Tahoma" w:hAnsi="Tahoma" w:cs="Tahoma"/>
                            <w:color w:val="202063"/>
                            <w:sz w:val="44"/>
                          </w:rPr>
                          <w:t>To the extent they are able</w:t>
                        </w:r>
                      </w:p>
                    </w:txbxContent>
                  </v:textbox>
                </v:rect>
                <v:rect id="Rectangle 327" o:spid="_x0000_s1290" style="position:absolute;left:48898;top:25046;width:41485;height:4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NGv8UA&#10;AADcAAAADwAAAGRycy9kb3ducmV2LnhtbESPS4vCQBCE78L+h6EX9qaTdcFHdBRZXfToC9Rbk2mT&#10;YKYnZGZN9Nc7guCxqKqvqPG0MYW4UuVyywq+OxEI4sTqnFMF+91fewDCeWSNhWVScCMH08lHa4yx&#10;tjVv6Lr1qQgQdjEqyLwvYyldkpFB17ElcfDOtjLog6xSqSusA9wUshtFPWkw57CQYUm/GSWX7b9R&#10;sByUs+PK3uu0WJyWh/VhON8NvVJfn81sBMJT49/hV3ulFfx0+/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o0a/xQAAANwAAAAPAAAAAAAAAAAAAAAAAJgCAABkcnMv&#10;ZG93bnJldi54bWxQSwUGAAAAAAQABAD1AAAAigMAAAAA&#10;" filled="f" stroked="f">
                  <v:textbox inset="0,0,0,0">
                    <w:txbxContent>
                      <w:p w:rsidR="008734C8" w:rsidRDefault="00D26612">
                        <w:r>
                          <w:rPr>
                            <w:rFonts w:ascii="Tahoma" w:eastAsia="Tahoma" w:hAnsi="Tahoma" w:cs="Tahoma"/>
                            <w:color w:val="202063"/>
                            <w:sz w:val="44"/>
                          </w:rPr>
                          <w:t xml:space="preserve">, even these participants </w:t>
                        </w:r>
                      </w:p>
                    </w:txbxContent>
                  </v:textbox>
                </v:rect>
                <v:rect id="Rectangle 328" o:spid="_x0000_s1291" style="position:absolute;left:15225;top:28064;width:53539;height:4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zSzcMA&#10;AADcAAAADwAAAGRycy9kb3ducmV2LnhtbERPy2rCQBTdF/yH4Qrd1YkRiomOIj7QZWsK6u6SuSbB&#10;zJ2QGZO0X99ZFLo8nPdyPZhadNS6yrKC6SQCQZxbXXGh4Cs7vM1BOI+ssbZMCr7JwXo1elliqm3P&#10;n9SdfSFCCLsUFZTeN6mULi/JoJvYhjhwd9sa9AG2hdQt9iHc1DKOondpsOLQUGJD25Lyx/lpFBzn&#10;zeZ6sj99Ue9vx8vHJdlliVfqdTxsFiA8Df5f/Oc+aQWzO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zSzcMAAADcAAAADwAAAAAAAAAAAAAAAACYAgAAZHJzL2Rv&#10;d25yZXYueG1sUEsFBgAAAAAEAAQA9QAAAIgDAAAAAA==&#10;" filled="f" stroked="f">
                  <v:textbox inset="0,0,0,0">
                    <w:txbxContent>
                      <w:p w:rsidR="008734C8" w:rsidRDefault="00D26612">
                        <w:r>
                          <w:rPr>
                            <w:rFonts w:ascii="Tahoma" w:eastAsia="Tahoma" w:hAnsi="Tahoma" w:cs="Tahoma"/>
                            <w:color w:val="202063"/>
                            <w:sz w:val="44"/>
                          </w:rPr>
                          <w:t xml:space="preserve">are extended the opportunity to </w:t>
                        </w:r>
                      </w:p>
                    </w:txbxContent>
                  </v:textbox>
                </v:rect>
                <v:rect id="Rectangle 329" o:spid="_x0000_s1292" style="position:absolute;left:55482;top:28064;width:13080;height:4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B3VsYA&#10;AADcAAAADwAAAGRycy9kb3ducmV2LnhtbESPQWvCQBSE7wX/w/KE3uqmEYqJriJaSY5tFGxvj+wz&#10;Cc2+DdmtSfvruwXB4zAz3zCrzWhacaXeNZYVPM8iEMSl1Q1XCk7Hw9MChPPIGlvLpOCHHGzWk4cV&#10;ptoO/E7XwlciQNilqKD2vkuldGVNBt3MdsTBu9jeoA+yr6TucQhw08o4il6kwYbDQo0d7Woqv4pv&#10;oyBbdNuP3P4OVfv6mZ3fzsn+mHilHqfjdgnC0+jv4Vs71wrmc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B3VsYAAADcAAAADwAAAAAAAAAAAAAAAACYAgAAZHJz&#10;L2Rvd25yZXYueG1sUEsFBgAAAAAEAAQA9QAAAIsDAAAAAA==&#10;" filled="f" stroked="f">
                  <v:textbox inset="0,0,0,0">
                    <w:txbxContent>
                      <w:p w:rsidR="008734C8" w:rsidRDefault="00D26612">
                        <w:r>
                          <w:rPr>
                            <w:rFonts w:ascii="Tahoma" w:eastAsia="Tahoma" w:hAnsi="Tahoma" w:cs="Tahoma"/>
                            <w:b/>
                            <w:color w:val="202063"/>
                            <w:sz w:val="44"/>
                          </w:rPr>
                          <w:t>choose</w:t>
                        </w:r>
                      </w:p>
                    </w:txbxContent>
                  </v:textbox>
                </v:rect>
                <v:rect id="Rectangle 330" o:spid="_x0000_s1293" style="position:absolute;left:65319;top:28064;width:2288;height:4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NIFsIA&#10;AADcAAAADwAAAGRycy9kb3ducmV2LnhtbERPy4rCMBTdC/5DuII7TUdh0NpURB106Quc2V2aa1um&#10;uSlNxtb5erMQXB7OO1l2phJ3alxpWcHHOAJBnFldcq7gcv4azUA4j6yxskwKHuRgmfZ7Ccbatnyk&#10;+8nnIoSwi1FB4X0dS+myggy6sa2JA3ezjUEfYJNL3WAbwk0lJ1H0KQ2WHBoKrGldUPZ7+jMKdrN6&#10;9b23/21ebX9218N1vjnPvVLDQbdagPDU+bf45d5rBdNpmB/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k0gWwgAAANwAAAAPAAAAAAAAAAAAAAAAAJgCAABkcnMvZG93&#10;bnJldi54bWxQSwUGAAAAAAQABAD1AAAAhwMAAAAA&#10;" filled="f" stroked="f">
                  <v:textbox inset="0,0,0,0">
                    <w:txbxContent>
                      <w:p w:rsidR="008734C8" w:rsidRDefault="00D26612">
                        <w:r>
                          <w:rPr>
                            <w:rFonts w:ascii="Tahoma" w:eastAsia="Tahoma" w:hAnsi="Tahoma" w:cs="Tahoma"/>
                            <w:color w:val="202063"/>
                            <w:sz w:val="44"/>
                          </w:rPr>
                          <w:t xml:space="preserve">. </w:t>
                        </w:r>
                      </w:p>
                    </w:txbxContent>
                  </v:textbox>
                </v:rect>
                <v:rect id="Rectangle 331" o:spid="_x0000_s1294" style="position:absolute;left:12367;top:31744;width:3193;height:4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tjcQA&#10;AADcAAAADwAAAGRycy9kb3ducmV2LnhtbESPQYvCMBSE74L/ITxhb5q6wqJdo4iu6FGtoHt7NM+2&#10;2LyUJtru/nojCB6HmfmGmc5bU4o71a6wrGA4iEAQp1YXnCk4Juv+GITzyBpLy6TgjxzMZ93OFGNt&#10;G97T/eAzESDsYlSQe1/FUro0J4NuYCvi4F1sbdAHWWdS19gEuCnlZxR9SYMFh4UcK1rmlF4PN6Ng&#10;M64W5639b7Ly53dz2p0mq2TilfrotYtvEJ5a/w6/2lutYDQawv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f7Y3EAAAA3AAAAA8AAAAAAAAAAAAAAAAAmAIAAGRycy9k&#10;b3ducmV2LnhtbFBLBQYAAAAABAAEAPUAAACJAwAAAAA=&#10;" filled="f" stroked="f">
                  <v:textbox inset="0,0,0,0">
                    <w:txbxContent>
                      <w:p w:rsidR="008734C8" w:rsidRDefault="00D26612">
                        <w:r>
                          <w:rPr>
                            <w:rFonts w:ascii="Tahoma" w:eastAsia="Tahoma" w:hAnsi="Tahoma" w:cs="Tahoma"/>
                            <w:color w:val="212063"/>
                            <w:sz w:val="44"/>
                          </w:rPr>
                          <w:t xml:space="preserve">– </w:t>
                        </w:r>
                      </w:p>
                    </w:txbxContent>
                  </v:textbox>
                </v:rect>
                <v:rect id="Rectangle 332" o:spid="_x0000_s1295" style="position:absolute;left:15225;top:31744;width:12991;height:4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1z+sYA&#10;AADcAAAADwAAAGRycy9kb3ducmV2LnhtbESPQWvCQBSE74L/YXmF3symCqKpq4itmGObFNLeHtnX&#10;JDT7NmRXk/rruwXB4zAz3zCb3WhacaHeNZYVPEUxCOLS6oYrBR/5cbYC4TyyxtYyKfglB7vtdLLB&#10;RNuB3+mS+UoECLsEFdTed4mUrqzJoItsRxy8b9sb9EH2ldQ9DgFuWjmP46U02HBYqLGjQ03lT3Y2&#10;Ck6rbv+Z2utQta9fp+KtWL/ka6/U48O4fwbhafT38K2dagWLxRz+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1z+sYAAADcAAAADwAAAAAAAAAAAAAAAACYAgAAZHJz&#10;L2Rvd25yZXYueG1sUEsFBgAAAAAEAAQA9QAAAIsDAAAAAA==&#10;" filled="f" stroked="f">
                  <v:textbox inset="0,0,0,0">
                    <w:txbxContent>
                      <w:p w:rsidR="008734C8" w:rsidRDefault="00D26612">
                        <w:r>
                          <w:rPr>
                            <w:rFonts w:ascii="Tahoma" w:eastAsia="Tahoma" w:hAnsi="Tahoma" w:cs="Tahoma"/>
                            <w:color w:val="202063"/>
                            <w:sz w:val="44"/>
                          </w:rPr>
                          <w:t xml:space="preserve">Allow a </w:t>
                        </w:r>
                      </w:p>
                    </w:txbxContent>
                  </v:textbox>
                </v:rect>
                <v:rect id="Rectangle 333" o:spid="_x0000_s1296" style="position:absolute;left:24993;top:31744;width:39390;height:4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HWYcUA&#10;AADcAAAADwAAAGRycy9kb3ducmV2LnhtbESPT4vCMBTE7wt+h/AEb2uqhUWrUcQ/6HFXBfX2aJ5t&#10;sXkpTbR1P/1mQfA4zMxvmOm8NaV4UO0KywoG/QgEcWp1wZmC42HzOQLhPLLG0jIpeJKD+azzMcVE&#10;24Z/6LH3mQgQdgkqyL2vEildmpNB17cVcfCutjbog6wzqWtsAtyUchhFX9JgwWEhx4qWOaW3/d0o&#10;2I6qxXlnf5usXF+2p+/TeHUYe6V63XYxAeGp9e/wq73TCuI4hv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QdZhxQAAANwAAAAPAAAAAAAAAAAAAAAAAJgCAABkcnMv&#10;ZG93bnJldi54bWxQSwUGAAAAAAQABAD1AAAAigMAAAAA&#10;" filled="f" stroked="f">
                  <v:textbox inset="0,0,0,0">
                    <w:txbxContent>
                      <w:p w:rsidR="008734C8" w:rsidRDefault="00D26612">
                        <w:r>
                          <w:rPr>
                            <w:rFonts w:ascii="Tahoma" w:eastAsia="Tahoma" w:hAnsi="Tahoma" w:cs="Tahoma"/>
                            <w:b/>
                            <w:color w:val="202063"/>
                            <w:sz w:val="44"/>
                          </w:rPr>
                          <w:t xml:space="preserve">third-party designee </w:t>
                        </w:r>
                      </w:p>
                    </w:txbxContent>
                  </v:textbox>
                </v:rect>
                <v:rect id="Rectangle 334" o:spid="_x0000_s1297" style="position:absolute;left:54659;top:31744;width:21029;height:4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hOFcUA&#10;AADcAAAADwAAAGRycy9kb3ducmV2LnhtbESPT4vCMBTE74LfITzBm6auIto1iriKHtc/oHt7NG/b&#10;ss1LaaKtfnqzIHgcZuY3zGzRmELcqHK5ZQWDfgSCOLE651TB6bjpTUA4j6yxsEwK7uRgMW+3Zhhr&#10;W/OebgefigBhF6OCzPsyltIlGRl0fVsSB+/XVgZ9kFUqdYV1gJtCfkTRWBrMOSxkWNIqo+TvcDUK&#10;tpNyednZR50W65/t+fs8/TpOvVLdTrP8BOGp8e/wq73TCobDE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qE4VxQAAANwAAAAPAAAAAAAAAAAAAAAAAJgCAABkcnMv&#10;ZG93bnJldi54bWxQSwUGAAAAAAQABAD1AAAAigMAAAAA&#10;" filled="f" stroked="f">
                  <v:textbox inset="0,0,0,0">
                    <w:txbxContent>
                      <w:p w:rsidR="008734C8" w:rsidRDefault="00D26612">
                        <w:r>
                          <w:rPr>
                            <w:rFonts w:ascii="Tahoma" w:eastAsia="Tahoma" w:hAnsi="Tahoma" w:cs="Tahoma"/>
                            <w:color w:val="202063"/>
                            <w:sz w:val="44"/>
                          </w:rPr>
                          <w:t xml:space="preserve">to act in the </w:t>
                        </w:r>
                      </w:p>
                    </w:txbxContent>
                  </v:textbox>
                </v:rect>
                <v:rect id="Rectangle 335" o:spid="_x0000_s1298" style="position:absolute;left:15225;top:34762;width:42431;height:4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TrjsUA&#10;AADcAAAADwAAAGRycy9kb3ducmV2LnhtbESPT4vCMBTE74LfITzBm6auKNo1iriKHtc/oHt7NG/b&#10;ss1LaaKtfnqzIHgcZuY3zGzRmELcqHK5ZQWDfgSCOLE651TB6bjpTUA4j6yxsEwK7uRgMW+3Zhhr&#10;W/OebgefigBhF6OCzPsyltIlGRl0fVsSB+/XVgZ9kFUqdYV1gJtCfkTRWBrMOSxkWNIqo+TvcDUK&#10;tpNyednZR50W65/t+fs8/TpOvVLdTrP8BOGp8e/wq73TCobDE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5OuOxQAAANwAAAAPAAAAAAAAAAAAAAAAAJgCAABkcnMv&#10;ZG93bnJldi54bWxQSwUGAAAAAAQABAD1AAAAigMAAAAA&#10;" filled="f" stroked="f">
                  <v:textbox inset="0,0,0,0">
                    <w:txbxContent>
                      <w:p w:rsidR="008734C8" w:rsidRDefault="00D26612">
                        <w:r>
                          <w:rPr>
                            <w:rFonts w:ascii="Tahoma" w:eastAsia="Tahoma" w:hAnsi="Tahoma" w:cs="Tahoma"/>
                            <w:color w:val="202063"/>
                            <w:sz w:val="44"/>
                          </w:rPr>
                          <w:t>participant’s best interest.</w:t>
                        </w:r>
                      </w:p>
                    </w:txbxContent>
                  </v:textbox>
                </v:rect>
                <v:shape id="Picture 337" o:spid="_x0000_s1299" type="#_x0000_t75" style="position:absolute;left:25923;top:40401;width:38862;height:21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SLdfHAAAA3AAAAA8AAABkcnMvZG93bnJldi54bWxEj09rwkAUxO8Fv8PyBC9FNzZUQ3QVEQpC&#10;D63/EG+P7DMJZt+G7MbEb98tFHocZuY3zHLdm0o8qHGlZQXTSQSCOLO65FzB6fgxTkA4j6yxskwK&#10;nuRgvRq8LDHVtuM9PQ4+FwHCLkUFhfd1KqXLCjLoJrYmDt7NNgZ9kE0udYNdgJtKvkXRTBosOSwU&#10;WNO2oOx+aI2Ca315b1/jtkvyT327fCfnr+1zqtRo2G8WIDz1/j/8195pBXE8h98z4QjI1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YSLdfHAAAA3AAAAA8AAAAAAAAAAAAA&#10;AAAAnwIAAGRycy9kb3ducmV2LnhtbFBLBQYAAAAABAAEAPcAAACTAwAAAAA=&#10;">
                  <v:imagedata r:id="rId22" o:title=""/>
                </v:shape>
                <w10:wrap type="topAndBottom" anchorx="page" anchory="page"/>
              </v:group>
            </w:pict>
          </mc:Fallback>
        </mc:AlternateContent>
      </w:r>
      <w:r>
        <w:br w:type="page"/>
      </w:r>
    </w:p>
    <w:p w:rsidR="008734C8" w:rsidRDefault="00D26612">
      <w:pPr>
        <w:spacing w:after="0"/>
        <w:ind w:left="-2063" w:right="12335"/>
      </w:pPr>
      <w:r>
        <w:rPr>
          <w:noProof/>
        </w:rPr>
        <mc:AlternateContent>
          <mc:Choice Requires="wpg">
            <w:drawing>
              <wp:anchor distT="0" distB="0" distL="114300" distR="114300" simplePos="0" relativeHeight="251670528" behindDoc="0" locked="0" layoutInCell="1" allowOverlap="1">
                <wp:simplePos x="0" y="0"/>
                <wp:positionH relativeFrom="page">
                  <wp:posOffset>-1523</wp:posOffset>
                </wp:positionH>
                <wp:positionV relativeFrom="page">
                  <wp:posOffset>-1523</wp:posOffset>
                </wp:positionV>
                <wp:extent cx="9145524" cy="6859525"/>
                <wp:effectExtent l="0" t="0" r="0" b="0"/>
                <wp:wrapTopAndBottom/>
                <wp:docPr id="7255" name="Group 7255"/>
                <wp:cNvGraphicFramePr/>
                <a:graphic xmlns:a="http://schemas.openxmlformats.org/drawingml/2006/main">
                  <a:graphicData uri="http://schemas.microsoft.com/office/word/2010/wordprocessingGroup">
                    <wpg:wgp>
                      <wpg:cNvGrpSpPr/>
                      <wpg:grpSpPr>
                        <a:xfrm>
                          <a:off x="0" y="0"/>
                          <a:ext cx="9145524" cy="6859525"/>
                          <a:chOff x="0" y="0"/>
                          <a:chExt cx="9145524" cy="6859525"/>
                        </a:xfrm>
                      </wpg:grpSpPr>
                      <pic:pic xmlns:pic="http://schemas.openxmlformats.org/drawingml/2006/picture">
                        <pic:nvPicPr>
                          <pic:cNvPr id="342" name="Picture 342"/>
                          <pic:cNvPicPr/>
                        </pic:nvPicPr>
                        <pic:blipFill>
                          <a:blip r:embed="rId11"/>
                          <a:stretch>
                            <a:fillRect/>
                          </a:stretch>
                        </pic:blipFill>
                        <pic:spPr>
                          <a:xfrm>
                            <a:off x="0" y="0"/>
                            <a:ext cx="9145524" cy="6859525"/>
                          </a:xfrm>
                          <a:prstGeom prst="rect">
                            <a:avLst/>
                          </a:prstGeom>
                        </pic:spPr>
                      </pic:pic>
                      <pic:pic xmlns:pic="http://schemas.openxmlformats.org/drawingml/2006/picture">
                        <pic:nvPicPr>
                          <pic:cNvPr id="344" name="Picture 344"/>
                          <pic:cNvPicPr/>
                        </pic:nvPicPr>
                        <pic:blipFill>
                          <a:blip r:embed="rId12"/>
                          <a:stretch>
                            <a:fillRect/>
                          </a:stretch>
                        </pic:blipFill>
                        <pic:spPr>
                          <a:xfrm>
                            <a:off x="1152144" y="1677924"/>
                            <a:ext cx="6697981" cy="123444"/>
                          </a:xfrm>
                          <a:prstGeom prst="rect">
                            <a:avLst/>
                          </a:prstGeom>
                        </pic:spPr>
                      </pic:pic>
                      <wps:wsp>
                        <wps:cNvPr id="345" name="Rectangle 345"/>
                        <wps:cNvSpPr/>
                        <wps:spPr>
                          <a:xfrm>
                            <a:off x="2942845" y="1151866"/>
                            <a:ext cx="4337105" cy="829039"/>
                          </a:xfrm>
                          <a:prstGeom prst="rect">
                            <a:avLst/>
                          </a:prstGeom>
                          <a:ln>
                            <a:noFill/>
                          </a:ln>
                        </wps:spPr>
                        <wps:txbx>
                          <w:txbxContent>
                            <w:p w:rsidR="008734C8" w:rsidRDefault="00D26612">
                              <w:r>
                                <w:rPr>
                                  <w:rFonts w:ascii="Arial" w:eastAsia="Arial" w:hAnsi="Arial" w:cs="Arial"/>
                                  <w:b/>
                                  <w:color w:val="202063"/>
                                  <w:sz w:val="88"/>
                                </w:rPr>
                                <w:t>Background</w:t>
                              </w:r>
                            </w:p>
                          </w:txbxContent>
                        </wps:txbx>
                        <wps:bodyPr horzOverflow="overflow" vert="horz" lIns="0" tIns="0" rIns="0" bIns="0" rtlCol="0">
                          <a:noAutofit/>
                        </wps:bodyPr>
                      </wps:wsp>
                      <wps:wsp>
                        <wps:cNvPr id="346" name="Rectangle 346"/>
                        <wps:cNvSpPr/>
                        <wps:spPr>
                          <a:xfrm>
                            <a:off x="779526" y="2026920"/>
                            <a:ext cx="336801" cy="529227"/>
                          </a:xfrm>
                          <a:prstGeom prst="rect">
                            <a:avLst/>
                          </a:prstGeom>
                          <a:ln>
                            <a:noFill/>
                          </a:ln>
                        </wps:spPr>
                        <wps:txbx>
                          <w:txbxContent>
                            <w:p w:rsidR="008734C8" w:rsidRDefault="00D26612">
                              <w:r>
                                <w:rPr>
                                  <w:rFonts w:ascii="Tahoma" w:eastAsia="Tahoma" w:hAnsi="Tahoma" w:cs="Tahoma"/>
                                  <w:color w:val="212063"/>
                                  <w:sz w:val="52"/>
                                </w:rPr>
                                <w:t xml:space="preserve">• </w:t>
                              </w:r>
                            </w:p>
                          </w:txbxContent>
                        </wps:txbx>
                        <wps:bodyPr horzOverflow="overflow" vert="horz" lIns="0" tIns="0" rIns="0" bIns="0" rtlCol="0">
                          <a:noAutofit/>
                        </wps:bodyPr>
                      </wps:wsp>
                      <wps:wsp>
                        <wps:cNvPr id="347" name="Rectangle 347"/>
                        <wps:cNvSpPr/>
                        <wps:spPr>
                          <a:xfrm>
                            <a:off x="1122340" y="2026920"/>
                            <a:ext cx="2551655" cy="529227"/>
                          </a:xfrm>
                          <a:prstGeom prst="rect">
                            <a:avLst/>
                          </a:prstGeom>
                          <a:ln>
                            <a:noFill/>
                          </a:ln>
                        </wps:spPr>
                        <wps:txbx>
                          <w:txbxContent>
                            <w:p w:rsidR="008734C8" w:rsidRDefault="00D26612">
                              <w:r>
                                <w:rPr>
                                  <w:rFonts w:ascii="Tahoma" w:eastAsia="Tahoma" w:hAnsi="Tahoma" w:cs="Tahoma"/>
                                  <w:color w:val="202063"/>
                                  <w:sz w:val="52"/>
                                </w:rPr>
                                <w:t xml:space="preserve">Standard 3:  </w:t>
                              </w:r>
                            </w:p>
                          </w:txbxContent>
                        </wps:txbx>
                        <wps:bodyPr horzOverflow="overflow" vert="horz" lIns="0" tIns="0" rIns="0" bIns="0" rtlCol="0">
                          <a:noAutofit/>
                        </wps:bodyPr>
                      </wps:wsp>
                      <wps:wsp>
                        <wps:cNvPr id="348" name="Rectangle 348"/>
                        <wps:cNvSpPr/>
                        <wps:spPr>
                          <a:xfrm>
                            <a:off x="3039656" y="2026920"/>
                            <a:ext cx="3022933" cy="529227"/>
                          </a:xfrm>
                          <a:prstGeom prst="rect">
                            <a:avLst/>
                          </a:prstGeom>
                          <a:ln>
                            <a:noFill/>
                          </a:ln>
                        </wps:spPr>
                        <wps:txbx>
                          <w:txbxContent>
                            <w:p w:rsidR="008734C8" w:rsidRDefault="00D26612">
                              <w:r>
                                <w:rPr>
                                  <w:rFonts w:ascii="Tahoma" w:eastAsia="Tahoma" w:hAnsi="Tahoma" w:cs="Tahoma"/>
                                  <w:b/>
                                  <w:color w:val="202063"/>
                                  <w:sz w:val="52"/>
                                </w:rPr>
                                <w:t>Voluntariness</w:t>
                              </w:r>
                            </w:p>
                          </w:txbxContent>
                        </wps:txbx>
                        <wps:bodyPr horzOverflow="overflow" vert="horz" lIns="0" tIns="0" rIns="0" bIns="0" rtlCol="0">
                          <a:noAutofit/>
                        </wps:bodyPr>
                      </wps:wsp>
                      <wps:wsp>
                        <wps:cNvPr id="349" name="Rectangle 349"/>
                        <wps:cNvSpPr/>
                        <wps:spPr>
                          <a:xfrm>
                            <a:off x="1236726" y="2490216"/>
                            <a:ext cx="319310" cy="448560"/>
                          </a:xfrm>
                          <a:prstGeom prst="rect">
                            <a:avLst/>
                          </a:prstGeom>
                          <a:ln>
                            <a:noFill/>
                          </a:ln>
                        </wps:spPr>
                        <wps:txbx>
                          <w:txbxContent>
                            <w:p w:rsidR="008734C8" w:rsidRDefault="00D26612">
                              <w:r>
                                <w:rPr>
                                  <w:rFonts w:ascii="Tahoma" w:eastAsia="Tahoma" w:hAnsi="Tahoma" w:cs="Tahoma"/>
                                  <w:color w:val="212063"/>
                                  <w:sz w:val="44"/>
                                </w:rPr>
                                <w:t xml:space="preserve">– </w:t>
                              </w:r>
                            </w:p>
                          </w:txbxContent>
                        </wps:txbx>
                        <wps:bodyPr horzOverflow="overflow" vert="horz" lIns="0" tIns="0" rIns="0" bIns="0" rtlCol="0">
                          <a:noAutofit/>
                        </wps:bodyPr>
                      </wps:wsp>
                      <wps:wsp>
                        <wps:cNvPr id="350" name="Rectangle 350"/>
                        <wps:cNvSpPr/>
                        <wps:spPr>
                          <a:xfrm>
                            <a:off x="1522533" y="2490216"/>
                            <a:ext cx="4984553" cy="448560"/>
                          </a:xfrm>
                          <a:prstGeom prst="rect">
                            <a:avLst/>
                          </a:prstGeom>
                          <a:ln>
                            <a:noFill/>
                          </a:ln>
                        </wps:spPr>
                        <wps:txbx>
                          <w:txbxContent>
                            <w:p w:rsidR="008734C8" w:rsidRDefault="00D26612">
                              <w:r>
                                <w:rPr>
                                  <w:rFonts w:ascii="Tahoma" w:eastAsia="Tahoma" w:hAnsi="Tahoma" w:cs="Tahoma"/>
                                  <w:color w:val="202063"/>
                                  <w:sz w:val="44"/>
                                </w:rPr>
                                <w:t xml:space="preserve">A participant’s consent is only </w:t>
                              </w:r>
                            </w:p>
                          </w:txbxContent>
                        </wps:txbx>
                        <wps:bodyPr horzOverflow="overflow" vert="horz" lIns="0" tIns="0" rIns="0" bIns="0" rtlCol="0">
                          <a:noAutofit/>
                        </wps:bodyPr>
                      </wps:wsp>
                      <wps:wsp>
                        <wps:cNvPr id="351" name="Rectangle 351"/>
                        <wps:cNvSpPr/>
                        <wps:spPr>
                          <a:xfrm>
                            <a:off x="5268498" y="2490216"/>
                            <a:ext cx="2342279" cy="448560"/>
                          </a:xfrm>
                          <a:prstGeom prst="rect">
                            <a:avLst/>
                          </a:prstGeom>
                          <a:ln>
                            <a:noFill/>
                          </a:ln>
                        </wps:spPr>
                        <wps:txbx>
                          <w:txbxContent>
                            <w:p w:rsidR="008734C8" w:rsidRDefault="00D26612">
                              <w:r>
                                <w:rPr>
                                  <w:rFonts w:ascii="Tahoma" w:eastAsia="Tahoma" w:hAnsi="Tahoma" w:cs="Tahoma"/>
                                  <w:b/>
                                  <w:color w:val="202063"/>
                                  <w:sz w:val="44"/>
                                </w:rPr>
                                <w:t xml:space="preserve">legally valid </w:t>
                              </w:r>
                            </w:p>
                          </w:txbxContent>
                        </wps:txbx>
                        <wps:bodyPr horzOverflow="overflow" vert="horz" lIns="0" tIns="0" rIns="0" bIns="0" rtlCol="0">
                          <a:noAutofit/>
                        </wps:bodyPr>
                      </wps:wsp>
                      <wps:wsp>
                        <wps:cNvPr id="352" name="Rectangle 352"/>
                        <wps:cNvSpPr/>
                        <wps:spPr>
                          <a:xfrm>
                            <a:off x="7033394" y="2490216"/>
                            <a:ext cx="1696455" cy="448560"/>
                          </a:xfrm>
                          <a:prstGeom prst="rect">
                            <a:avLst/>
                          </a:prstGeom>
                          <a:ln>
                            <a:noFill/>
                          </a:ln>
                        </wps:spPr>
                        <wps:txbx>
                          <w:txbxContent>
                            <w:p w:rsidR="008734C8" w:rsidRDefault="00D26612">
                              <w:r>
                                <w:rPr>
                                  <w:rFonts w:ascii="Tahoma" w:eastAsia="Tahoma" w:hAnsi="Tahoma" w:cs="Tahoma"/>
                                  <w:color w:val="202063"/>
                                  <w:sz w:val="44"/>
                                </w:rPr>
                                <w:t xml:space="preserve">when it is </w:t>
                              </w:r>
                            </w:p>
                          </w:txbxContent>
                        </wps:txbx>
                        <wps:bodyPr horzOverflow="overflow" vert="horz" lIns="0" tIns="0" rIns="0" bIns="0" rtlCol="0">
                          <a:noAutofit/>
                        </wps:bodyPr>
                      </wps:wsp>
                      <wps:wsp>
                        <wps:cNvPr id="353" name="Rectangle 353"/>
                        <wps:cNvSpPr/>
                        <wps:spPr>
                          <a:xfrm>
                            <a:off x="1522533" y="2825521"/>
                            <a:ext cx="1786607" cy="448560"/>
                          </a:xfrm>
                          <a:prstGeom prst="rect">
                            <a:avLst/>
                          </a:prstGeom>
                          <a:ln>
                            <a:noFill/>
                          </a:ln>
                        </wps:spPr>
                        <wps:txbx>
                          <w:txbxContent>
                            <w:p w:rsidR="008734C8" w:rsidRDefault="00D26612">
                              <w:r>
                                <w:rPr>
                                  <w:rFonts w:ascii="Tahoma" w:eastAsia="Tahoma" w:hAnsi="Tahoma" w:cs="Tahoma"/>
                                  <w:b/>
                                  <w:color w:val="202063"/>
                                  <w:sz w:val="44"/>
                                </w:rPr>
                                <w:t>voluntary</w:t>
                              </w:r>
                            </w:p>
                          </w:txbxContent>
                        </wps:txbx>
                        <wps:bodyPr horzOverflow="overflow" vert="horz" lIns="0" tIns="0" rIns="0" bIns="0" rtlCol="0">
                          <a:noAutofit/>
                        </wps:bodyPr>
                      </wps:wsp>
                      <wps:wsp>
                        <wps:cNvPr id="354" name="Rectangle 354"/>
                        <wps:cNvSpPr/>
                        <wps:spPr>
                          <a:xfrm>
                            <a:off x="2864312" y="2825521"/>
                            <a:ext cx="228817" cy="448560"/>
                          </a:xfrm>
                          <a:prstGeom prst="rect">
                            <a:avLst/>
                          </a:prstGeom>
                          <a:ln>
                            <a:noFill/>
                          </a:ln>
                        </wps:spPr>
                        <wps:txbx>
                          <w:txbxContent>
                            <w:p w:rsidR="008734C8" w:rsidRDefault="00D26612">
                              <w:r>
                                <w:rPr>
                                  <w:rFonts w:ascii="Tahoma" w:eastAsia="Tahoma" w:hAnsi="Tahoma" w:cs="Tahoma"/>
                                  <w:color w:val="202063"/>
                                  <w:sz w:val="44"/>
                                </w:rPr>
                                <w:t xml:space="preserve">. </w:t>
                              </w:r>
                            </w:p>
                          </w:txbxContent>
                        </wps:txbx>
                        <wps:bodyPr horzOverflow="overflow" vert="horz" lIns="0" tIns="0" rIns="0" bIns="0" rtlCol="0">
                          <a:noAutofit/>
                        </wps:bodyPr>
                      </wps:wsp>
                      <wps:wsp>
                        <wps:cNvPr id="355" name="Rectangle 355"/>
                        <wps:cNvSpPr/>
                        <wps:spPr>
                          <a:xfrm>
                            <a:off x="1236726" y="3227105"/>
                            <a:ext cx="319310" cy="448560"/>
                          </a:xfrm>
                          <a:prstGeom prst="rect">
                            <a:avLst/>
                          </a:prstGeom>
                          <a:ln>
                            <a:noFill/>
                          </a:ln>
                        </wps:spPr>
                        <wps:txbx>
                          <w:txbxContent>
                            <w:p w:rsidR="008734C8" w:rsidRDefault="00D26612">
                              <w:r>
                                <w:rPr>
                                  <w:rFonts w:ascii="Tahoma" w:eastAsia="Tahoma" w:hAnsi="Tahoma" w:cs="Tahoma"/>
                                  <w:color w:val="212063"/>
                                  <w:sz w:val="44"/>
                                </w:rPr>
                                <w:t xml:space="preserve">– </w:t>
                              </w:r>
                            </w:p>
                          </w:txbxContent>
                        </wps:txbx>
                        <wps:bodyPr horzOverflow="overflow" vert="horz" lIns="0" tIns="0" rIns="0" bIns="0" rtlCol="0">
                          <a:noAutofit/>
                        </wps:bodyPr>
                      </wps:wsp>
                      <wps:wsp>
                        <wps:cNvPr id="356" name="Rectangle 356"/>
                        <wps:cNvSpPr/>
                        <wps:spPr>
                          <a:xfrm>
                            <a:off x="1522532" y="3227105"/>
                            <a:ext cx="8794667" cy="448560"/>
                          </a:xfrm>
                          <a:prstGeom prst="rect">
                            <a:avLst/>
                          </a:prstGeom>
                          <a:ln>
                            <a:noFill/>
                          </a:ln>
                        </wps:spPr>
                        <wps:txbx>
                          <w:txbxContent>
                            <w:p w:rsidR="008734C8" w:rsidRDefault="00D26612">
                              <w:r>
                                <w:rPr>
                                  <w:rFonts w:ascii="Tahoma" w:eastAsia="Tahoma" w:hAnsi="Tahoma" w:cs="Tahoma"/>
                                  <w:color w:val="202063"/>
                                  <w:sz w:val="44"/>
                                </w:rPr>
                                <w:t xml:space="preserve">This requires that participants provide consent under </w:t>
                              </w:r>
                            </w:p>
                          </w:txbxContent>
                        </wps:txbx>
                        <wps:bodyPr horzOverflow="overflow" vert="horz" lIns="0" tIns="0" rIns="0" bIns="0" rtlCol="0">
                          <a:noAutofit/>
                        </wps:bodyPr>
                      </wps:wsp>
                      <wps:wsp>
                        <wps:cNvPr id="357" name="Rectangle 357"/>
                        <wps:cNvSpPr/>
                        <wps:spPr>
                          <a:xfrm>
                            <a:off x="1522532" y="3562410"/>
                            <a:ext cx="1771736" cy="448560"/>
                          </a:xfrm>
                          <a:prstGeom prst="rect">
                            <a:avLst/>
                          </a:prstGeom>
                          <a:ln>
                            <a:noFill/>
                          </a:ln>
                        </wps:spPr>
                        <wps:txbx>
                          <w:txbxContent>
                            <w:p w:rsidR="008734C8" w:rsidRDefault="00D26612">
                              <w:r>
                                <w:rPr>
                                  <w:rFonts w:ascii="Tahoma" w:eastAsia="Tahoma" w:hAnsi="Tahoma" w:cs="Tahoma"/>
                                  <w:color w:val="202063"/>
                                  <w:sz w:val="44"/>
                                </w:rPr>
                                <w:t xml:space="preserve">conditions </w:t>
                              </w:r>
                            </w:p>
                          </w:txbxContent>
                        </wps:txbx>
                        <wps:bodyPr horzOverflow="overflow" vert="horz" lIns="0" tIns="0" rIns="0" bIns="0" rtlCol="0">
                          <a:noAutofit/>
                        </wps:bodyPr>
                      </wps:wsp>
                      <wps:wsp>
                        <wps:cNvPr id="358" name="Rectangle 358"/>
                        <wps:cNvSpPr/>
                        <wps:spPr>
                          <a:xfrm>
                            <a:off x="2854525" y="3562410"/>
                            <a:ext cx="3032190" cy="448560"/>
                          </a:xfrm>
                          <a:prstGeom prst="rect">
                            <a:avLst/>
                          </a:prstGeom>
                          <a:ln>
                            <a:noFill/>
                          </a:ln>
                        </wps:spPr>
                        <wps:txbx>
                          <w:txbxContent>
                            <w:p w:rsidR="008734C8" w:rsidRDefault="00D26612">
                              <w:r>
                                <w:rPr>
                                  <w:rFonts w:ascii="Tahoma" w:eastAsia="Tahoma" w:hAnsi="Tahoma" w:cs="Tahoma"/>
                                  <w:b/>
                                  <w:color w:val="202063"/>
                                  <w:sz w:val="44"/>
                                </w:rPr>
                                <w:t xml:space="preserve">free of coercion </w:t>
                              </w:r>
                            </w:p>
                          </w:txbxContent>
                        </wps:txbx>
                        <wps:bodyPr horzOverflow="overflow" vert="horz" lIns="0" tIns="0" rIns="0" bIns="0" rtlCol="0">
                          <a:noAutofit/>
                        </wps:bodyPr>
                      </wps:wsp>
                      <wps:wsp>
                        <wps:cNvPr id="359" name="Rectangle 359"/>
                        <wps:cNvSpPr/>
                        <wps:spPr>
                          <a:xfrm>
                            <a:off x="5138180" y="3562410"/>
                            <a:ext cx="723274" cy="448560"/>
                          </a:xfrm>
                          <a:prstGeom prst="rect">
                            <a:avLst/>
                          </a:prstGeom>
                          <a:ln>
                            <a:noFill/>
                          </a:ln>
                        </wps:spPr>
                        <wps:txbx>
                          <w:txbxContent>
                            <w:p w:rsidR="008734C8" w:rsidRDefault="00D26612">
                              <w:r>
                                <w:rPr>
                                  <w:rFonts w:ascii="Tahoma" w:eastAsia="Tahoma" w:hAnsi="Tahoma" w:cs="Tahoma"/>
                                  <w:color w:val="202063"/>
                                  <w:sz w:val="44"/>
                                </w:rPr>
                                <w:t xml:space="preserve">and </w:t>
                              </w:r>
                            </w:p>
                          </w:txbxContent>
                        </wps:txbx>
                        <wps:bodyPr horzOverflow="overflow" vert="horz" lIns="0" tIns="0" rIns="0" bIns="0" rtlCol="0">
                          <a:noAutofit/>
                        </wps:bodyPr>
                      </wps:wsp>
                      <wps:wsp>
                        <wps:cNvPr id="360" name="Rectangle 360"/>
                        <wps:cNvSpPr/>
                        <wps:spPr>
                          <a:xfrm>
                            <a:off x="5681547" y="3562410"/>
                            <a:ext cx="3001461" cy="448560"/>
                          </a:xfrm>
                          <a:prstGeom prst="rect">
                            <a:avLst/>
                          </a:prstGeom>
                          <a:ln>
                            <a:noFill/>
                          </a:ln>
                        </wps:spPr>
                        <wps:txbx>
                          <w:txbxContent>
                            <w:p w:rsidR="008734C8" w:rsidRDefault="00D26612">
                              <w:r>
                                <w:rPr>
                                  <w:rFonts w:ascii="Tahoma" w:eastAsia="Tahoma" w:hAnsi="Tahoma" w:cs="Tahoma"/>
                                  <w:b/>
                                  <w:color w:val="202063"/>
                                  <w:sz w:val="44"/>
                                </w:rPr>
                                <w:t>undue influence</w:t>
                              </w:r>
                            </w:p>
                          </w:txbxContent>
                        </wps:txbx>
                        <wps:bodyPr horzOverflow="overflow" vert="horz" lIns="0" tIns="0" rIns="0" bIns="0" rtlCol="0">
                          <a:noAutofit/>
                        </wps:bodyPr>
                      </wps:wsp>
                      <wps:wsp>
                        <wps:cNvPr id="361" name="Rectangle 361"/>
                        <wps:cNvSpPr/>
                        <wps:spPr>
                          <a:xfrm>
                            <a:off x="7938606" y="3562410"/>
                            <a:ext cx="228817" cy="448560"/>
                          </a:xfrm>
                          <a:prstGeom prst="rect">
                            <a:avLst/>
                          </a:prstGeom>
                          <a:ln>
                            <a:noFill/>
                          </a:ln>
                        </wps:spPr>
                        <wps:txbx>
                          <w:txbxContent>
                            <w:p w:rsidR="008734C8" w:rsidRDefault="00D26612">
                              <w:r>
                                <w:rPr>
                                  <w:rFonts w:ascii="Tahoma" w:eastAsia="Tahoma" w:hAnsi="Tahoma" w:cs="Tahoma"/>
                                  <w:color w:val="202063"/>
                                  <w:sz w:val="44"/>
                                </w:rPr>
                                <w:t xml:space="preserve">. </w:t>
                              </w:r>
                            </w:p>
                          </w:txbxContent>
                        </wps:txbx>
                        <wps:bodyPr horzOverflow="overflow" vert="horz" lIns="0" tIns="0" rIns="0" bIns="0" rtlCol="0">
                          <a:noAutofit/>
                        </wps:bodyPr>
                      </wps:wsp>
                      <pic:pic xmlns:pic="http://schemas.openxmlformats.org/drawingml/2006/picture">
                        <pic:nvPicPr>
                          <pic:cNvPr id="362" name="Picture 362"/>
                          <pic:cNvPicPr/>
                        </pic:nvPicPr>
                        <pic:blipFill>
                          <a:blip r:embed="rId23"/>
                          <a:stretch>
                            <a:fillRect/>
                          </a:stretch>
                        </pic:blipFill>
                        <pic:spPr>
                          <a:xfrm>
                            <a:off x="1449324" y="4040124"/>
                            <a:ext cx="6400800" cy="1981200"/>
                          </a:xfrm>
                          <a:prstGeom prst="rect">
                            <a:avLst/>
                          </a:prstGeom>
                        </pic:spPr>
                      </pic:pic>
                    </wpg:wgp>
                  </a:graphicData>
                </a:graphic>
              </wp:anchor>
            </w:drawing>
          </mc:Choice>
          <mc:Fallback>
            <w:pict>
              <v:group id="Group 7255" o:spid="_x0000_s1300" style="position:absolute;left:0;text-align:left;margin-left:-.1pt;margin-top:-.1pt;width:720.1pt;height:540.1pt;z-index:251670528;mso-position-horizontal-relative:page;mso-position-vertical-relative:page" coordsize="91455,685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">
                <v:shape id="Picture 342" o:spid="_x0000_s1301" type="#_x0000_t75" style="position:absolute;width:91455;height:68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4EpbFAAAA3AAAAA8AAABkcnMvZG93bnJldi54bWxEj91qwkAUhO+FvsNyCt7pxt9I6ipFEQtS&#10;xOgDHLOnSWj2bMiuGvv0riD0cpiZb5j5sjWVuFLjSssKBv0IBHFmdcm5gtNx05uBcB5ZY2WZFNzJ&#10;wXLx1pljou2ND3RNfS4ChF2CCgrv60RKlxVk0PVtTRy8H9sY9EE2udQN3gLcVHIYRVNpsOSwUGBN&#10;q4Ky3/RiFOzzOl5t1/F3ipO/exnvdoPR9KxU9739/ADhqfX/4Vf7SysYjYfwPBOOgFw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OBKWxQAAANwAAAAPAAAAAAAAAAAAAAAA&#10;AJ8CAABkcnMvZG93bnJldi54bWxQSwUGAAAAAAQABAD3AAAAkQMAAAAA&#10;">
                  <v:imagedata r:id="rId14" o:title=""/>
                </v:shape>
                <v:shape id="Picture 344" o:spid="_x0000_s1302" type="#_x0000_t75" style="position:absolute;left:11521;top:16779;width:66980;height:1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IaKvDAAAA3AAAAA8AAABkcnMvZG93bnJldi54bWxEj82qwjAUhPeC7xCO4E5Tq1ykGkUUxeX1&#10;B9wem2Nb2pyUJmr16c0F4S6HmfmGmS9bU4kHNa6wrGA0jEAQp1YXnCk4n7aDKQjnkTVWlknBixws&#10;F93OHBNtn3ygx9FnIkDYJagg975OpHRpTgbd0NbEwbvZxqAPssmkbvAZ4KaScRT9SIMFh4Uca1rn&#10;lJbHu1Fweev44qvNvl2Xp3i0e5e/t2upVL/XrmYgPLX+P/xt77WC8WQCf2fCEZCL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Uhoq8MAAADcAAAADwAAAAAAAAAAAAAAAACf&#10;AgAAZHJzL2Rvd25yZXYueG1sUEsFBgAAAAAEAAQA9wAAAI8DAAAAAA==&#10;">
                  <v:imagedata r:id="rId15" o:title=""/>
                </v:shape>
                <v:rect id="Rectangle 345" o:spid="_x0000_s1303" style="position:absolute;left:29428;top:11518;width:43371;height:8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KY88cA&#10;AADcAAAADwAAAGRycy9kb3ducmV2LnhtbESPT2vCQBTE7wW/w/KE3uqmVotJXUX8gx5tLKS9PbKv&#10;STD7NmRXk/bTdwuCx2FmfsPMl72pxZVaV1lW8DyKQBDnVldcKPg47Z5mIJxH1lhbJgU/5GC5GDzM&#10;MdG243e6pr4QAcIuQQWl900ipctLMuhGtiEO3rdtDfog20LqFrsAN7UcR9GrNFhxWCixoXVJ+Tm9&#10;GAX7WbP6PNjfrqi3X/vsmMWbU+yVehz2qzcQnnp/D9/aB63gZTK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imPPHAAAA3AAAAA8AAAAAAAAAAAAAAAAAmAIAAGRy&#10;cy9kb3ducmV2LnhtbFBLBQYAAAAABAAEAPUAAACMAwAAAAA=&#10;" filled="f" stroked="f">
                  <v:textbox inset="0,0,0,0">
                    <w:txbxContent>
                      <w:p w:rsidR="008734C8" w:rsidRDefault="00D26612">
                        <w:r>
                          <w:rPr>
                            <w:rFonts w:ascii="Arial" w:eastAsia="Arial" w:hAnsi="Arial" w:cs="Arial"/>
                            <w:b/>
                            <w:color w:val="202063"/>
                            <w:sz w:val="88"/>
                          </w:rPr>
                          <w:t>Background</w:t>
                        </w:r>
                      </w:p>
                    </w:txbxContent>
                  </v:textbox>
                </v:rect>
                <v:rect id="Rectangle 346" o:spid="_x0000_s1304" style="position:absolute;left:7795;top:20269;width:3368;height:5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AGhMYA&#10;AADcAAAADwAAAGRycy9kb3ducmV2LnhtbESPW2vCQBSE3wv9D8sp9K1ueiFodBXpheRRo6C+HbLH&#10;JJg9G7Jbk/bXu4Lg4zAz3zCzxWAacabO1ZYVvI4iEMSF1TWXCrabn5cxCOeRNTaWScEfOVjMHx9m&#10;mGjb85rOuS9FgLBLUEHlfZtI6YqKDLqRbYmDd7SdQR9kV0rdYR/gppFvURRLgzWHhQpb+qyoOOW/&#10;RkE6bpf7zP73ZfN9SHer3eRrM/FKPT8NyykIT4O/h2/tTCt4/4j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AGhMYAAADcAAAADwAAAAAAAAAAAAAAAACYAgAAZHJz&#10;L2Rvd25yZXYueG1sUEsFBgAAAAAEAAQA9QAAAIsDAAAAAA==&#10;" filled="f" stroked="f">
                  <v:textbox inset="0,0,0,0">
                    <w:txbxContent>
                      <w:p w:rsidR="008734C8" w:rsidRDefault="00D26612">
                        <w:r>
                          <w:rPr>
                            <w:rFonts w:ascii="Tahoma" w:eastAsia="Tahoma" w:hAnsi="Tahoma" w:cs="Tahoma"/>
                            <w:color w:val="212063"/>
                            <w:sz w:val="52"/>
                          </w:rPr>
                          <w:t xml:space="preserve">• </w:t>
                        </w:r>
                      </w:p>
                    </w:txbxContent>
                  </v:textbox>
                </v:rect>
                <v:rect id="Rectangle 347" o:spid="_x0000_s1305" style="position:absolute;left:11223;top:20269;width:25516;height:5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yjH8cA&#10;AADcAAAADwAAAGRycy9kb3ducmV2LnhtbESPT2vCQBTE7wW/w/KE3uqmVqxJXUX8gx5tLKS9PbKv&#10;STD7NmRXk/bTdwuCx2FmfsPMl72pxZVaV1lW8DyKQBDnVldcKPg47Z5mIJxH1lhbJgU/5GC5GDzM&#10;MdG243e6pr4QAcIuQQWl900ipctLMuhGtiEO3rdtDfog20LqFrsAN7UcR9FUGqw4LJTY0Lqk/Jxe&#10;jIL9rFl9HuxvV9Tbr312zOLNKfZKPQ771RsIT72/h2/tg1bwMnm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8ox/HAAAA3AAAAA8AAAAAAAAAAAAAAAAAmAIAAGRy&#10;cy9kb3ducmV2LnhtbFBLBQYAAAAABAAEAPUAAACMAwAAAAA=&#10;" filled="f" stroked="f">
                  <v:textbox inset="0,0,0,0">
                    <w:txbxContent>
                      <w:p w:rsidR="008734C8" w:rsidRDefault="00D26612">
                        <w:r>
                          <w:rPr>
                            <w:rFonts w:ascii="Tahoma" w:eastAsia="Tahoma" w:hAnsi="Tahoma" w:cs="Tahoma"/>
                            <w:color w:val="202063"/>
                            <w:sz w:val="52"/>
                          </w:rPr>
                          <w:t xml:space="preserve">Standard 3:  </w:t>
                        </w:r>
                      </w:p>
                    </w:txbxContent>
                  </v:textbox>
                </v:rect>
                <v:rect id="Rectangle 348" o:spid="_x0000_s1306" style="position:absolute;left:30396;top:20269;width:30229;height:5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M3bcEA&#10;AADcAAAADwAAAGRycy9kb3ducmV2LnhtbERPy4rCMBTdC/5DuII7TR1l0GoUcRRd+gJ1d2mubbG5&#10;KU20nfl6sxhweTjv2aIxhXhR5XLLCgb9CARxYnXOqYLzadMbg3AeWWNhmRT8koPFvN2aYaxtzQd6&#10;HX0qQgi7GBVk3pexlC7JyKDr25I4cHdbGfQBVqnUFdYh3BTyK4q+pcGcQ0OGJa0ySh7Hp1GwHZfL&#10;687+1Wmxvm0v+8vk5zTxSnU7zXIKwlPjP+J/904rGI7C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jN23BAAAA3AAAAA8AAAAAAAAAAAAAAAAAmAIAAGRycy9kb3du&#10;cmV2LnhtbFBLBQYAAAAABAAEAPUAAACGAwAAAAA=&#10;" filled="f" stroked="f">
                  <v:textbox inset="0,0,0,0">
                    <w:txbxContent>
                      <w:p w:rsidR="008734C8" w:rsidRDefault="00D26612">
                        <w:r>
                          <w:rPr>
                            <w:rFonts w:ascii="Tahoma" w:eastAsia="Tahoma" w:hAnsi="Tahoma" w:cs="Tahoma"/>
                            <w:b/>
                            <w:color w:val="202063"/>
                            <w:sz w:val="52"/>
                          </w:rPr>
                          <w:t>Voluntariness</w:t>
                        </w:r>
                      </w:p>
                    </w:txbxContent>
                  </v:textbox>
                </v:rect>
                <v:rect id="Rectangle 349" o:spid="_x0000_s1307" style="position:absolute;left:12367;top:24902;width:3193;height:4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S9sUA&#10;AADcAAAADwAAAGRycy9kb3ducmV2LnhtbESPT2vCQBTE74V+h+UVvNWNtYiJriJV0WP9A+rtkX0m&#10;wezbkF1N6qd3C4LHYWZ+w4ynrSnFjWpXWFbQ60YgiFOrC84U7HfLzyEI55E1lpZJwR85mE7e38aY&#10;aNvwhm5bn4kAYZeggtz7KpHSpTkZdF1bEQfvbGuDPsg6k7rGJsBNKb+iaCANFhwWcqzoJ6f0sr0a&#10;BathNTuu7b3JysVpdfg9xPNd7JXqfLSzEQhPrX+Fn+21VtD/ju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r5L2xQAAANwAAAAPAAAAAAAAAAAAAAAAAJgCAABkcnMv&#10;ZG93bnJldi54bWxQSwUGAAAAAAQABAD1AAAAigMAAAAA&#10;" filled="f" stroked="f">
                  <v:textbox inset="0,0,0,0">
                    <w:txbxContent>
                      <w:p w:rsidR="008734C8" w:rsidRDefault="00D26612">
                        <w:r>
                          <w:rPr>
                            <w:rFonts w:ascii="Tahoma" w:eastAsia="Tahoma" w:hAnsi="Tahoma" w:cs="Tahoma"/>
                            <w:color w:val="212063"/>
                            <w:sz w:val="44"/>
                          </w:rPr>
                          <w:t xml:space="preserve">– </w:t>
                        </w:r>
                      </w:p>
                    </w:txbxContent>
                  </v:textbox>
                </v:rect>
                <v:rect id="Rectangle 350" o:spid="_x0000_s1308" style="position:absolute;left:15225;top:24902;width:49845;height:4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yttsEA&#10;AADcAAAADwAAAGRycy9kb3ducmV2LnhtbERPy4rCMBTdC/5DuII7TR1x0GoUcRRd+gJ1d2mubbG5&#10;KU20nfl6sxhweTjv2aIxhXhR5XLLCgb9CARxYnXOqYLzadMbg3AeWWNhmRT8koPFvN2aYaxtzQd6&#10;HX0qQgi7GBVk3pexlC7JyKDr25I4cHdbGfQBVqnUFdYh3BTyK4q+pcGcQ0OGJa0ySh7Hp1GwHZfL&#10;687+1Wmxvm0v+8vk5zTxSnU7zXIKwlPjP+J/904rGI7C/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MrbbBAAAA3AAAAA8AAAAAAAAAAAAAAAAAmAIAAGRycy9kb3du&#10;cmV2LnhtbFBLBQYAAAAABAAEAPUAAACGAwAAAAA=&#10;" filled="f" stroked="f">
                  <v:textbox inset="0,0,0,0">
                    <w:txbxContent>
                      <w:p w:rsidR="008734C8" w:rsidRDefault="00D26612">
                        <w:r>
                          <w:rPr>
                            <w:rFonts w:ascii="Tahoma" w:eastAsia="Tahoma" w:hAnsi="Tahoma" w:cs="Tahoma"/>
                            <w:color w:val="202063"/>
                            <w:sz w:val="44"/>
                          </w:rPr>
                          <w:t xml:space="preserve">A participant’s consent is only </w:t>
                        </w:r>
                      </w:p>
                    </w:txbxContent>
                  </v:textbox>
                </v:rect>
                <v:rect id="Rectangle 351" o:spid="_x0000_s1309" style="position:absolute;left:52684;top:24902;width:23423;height:4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AILcYA&#10;AADcAAAADwAAAGRycy9kb3ducmV2LnhtbESPQWvCQBSE7wX/w/IEb3Wj0hJTVxG1mGObCNrbI/ua&#10;hGbfhuzWpP56t1DocZiZb5jVZjCNuFLnassKZtMIBHFhdc2lglP++hiDcB5ZY2OZFPyQg8169LDC&#10;RNue3+ma+VIECLsEFVTet4mUrqjIoJvaljh4n7Yz6IPsSqk77APcNHIeRc/SYM1hocKWdhUVX9m3&#10;UXCM2+0ltbe+bA4fx/PbebnPl16pyXjYvoDwNPj/8F871QoWT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AILcYAAADcAAAADwAAAAAAAAAAAAAAAACYAgAAZHJz&#10;L2Rvd25yZXYueG1sUEsFBgAAAAAEAAQA9QAAAIsDAAAAAA==&#10;" filled="f" stroked="f">
                  <v:textbox inset="0,0,0,0">
                    <w:txbxContent>
                      <w:p w:rsidR="008734C8" w:rsidRDefault="00D26612">
                        <w:r>
                          <w:rPr>
                            <w:rFonts w:ascii="Tahoma" w:eastAsia="Tahoma" w:hAnsi="Tahoma" w:cs="Tahoma"/>
                            <w:b/>
                            <w:color w:val="202063"/>
                            <w:sz w:val="44"/>
                          </w:rPr>
                          <w:t xml:space="preserve">legally valid </w:t>
                        </w:r>
                      </w:p>
                    </w:txbxContent>
                  </v:textbox>
                </v:rect>
                <v:rect id="Rectangle 352" o:spid="_x0000_s1310" style="position:absolute;left:70333;top:24902;width:16965;height:4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KWWsUA&#10;AADcAAAADwAAAGRycy9kb3ducmV2LnhtbESPT4vCMBTE78J+h/AW9qbpuihajSKrix79B+rt0Tzb&#10;YvNSmqytfnojCB6HmfkNM542phBXqlxuWcF3JwJBnFidc6pgv/trD0A4j6yxsEwKbuRgOvlojTHW&#10;tuYNXbc+FQHCLkYFmfdlLKVLMjLoOrYkDt7ZVgZ9kFUqdYV1gJtCdqOoLw3mHBYyLOk3o+Sy/TcK&#10;loNydlzZe50Wi9PysD4M57uhV+rrs5mNQHhq/Dv8aq+0gp9e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0pZaxQAAANwAAAAPAAAAAAAAAAAAAAAAAJgCAABkcnMv&#10;ZG93bnJldi54bWxQSwUGAAAAAAQABAD1AAAAigMAAAAA&#10;" filled="f" stroked="f">
                  <v:textbox inset="0,0,0,0">
                    <w:txbxContent>
                      <w:p w:rsidR="008734C8" w:rsidRDefault="00D26612">
                        <w:r>
                          <w:rPr>
                            <w:rFonts w:ascii="Tahoma" w:eastAsia="Tahoma" w:hAnsi="Tahoma" w:cs="Tahoma"/>
                            <w:color w:val="202063"/>
                            <w:sz w:val="44"/>
                          </w:rPr>
                          <w:t xml:space="preserve">when it is </w:t>
                        </w:r>
                      </w:p>
                    </w:txbxContent>
                  </v:textbox>
                </v:rect>
                <v:rect id="Rectangle 353" o:spid="_x0000_s1311" style="position:absolute;left:15225;top:28255;width:17866;height:4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4zwcUA&#10;AADcAAAADwAAAGRycy9kb3ducmV2LnhtbESPT4vCMBTE74LfITzBm6auKNo1iriKHtc/oHt7NG/b&#10;ss1LaaKtfnqzIHgcZuY3zGzRmELcqHK5ZQWDfgSCOLE651TB6bjpTUA4j6yxsEwK7uRgMW+3Zhhr&#10;W/OebgefigBhF6OCzPsyltIlGRl0fVsSB+/XVgZ9kFUqdYV1gJtCfkTRWBrMOSxkWNIqo+TvcDUK&#10;tpNyednZR50W65/t+fs8/TpOvVLdTrP8BOGp8e/wq73TCoaj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njPBxQAAANwAAAAPAAAAAAAAAAAAAAAAAJgCAABkcnMv&#10;ZG93bnJldi54bWxQSwUGAAAAAAQABAD1AAAAigMAAAAA&#10;" filled="f" stroked="f">
                  <v:textbox inset="0,0,0,0">
                    <w:txbxContent>
                      <w:p w:rsidR="008734C8" w:rsidRDefault="00D26612">
                        <w:r>
                          <w:rPr>
                            <w:rFonts w:ascii="Tahoma" w:eastAsia="Tahoma" w:hAnsi="Tahoma" w:cs="Tahoma"/>
                            <w:b/>
                            <w:color w:val="202063"/>
                            <w:sz w:val="44"/>
                          </w:rPr>
                          <w:t>voluntary</w:t>
                        </w:r>
                      </w:p>
                    </w:txbxContent>
                  </v:textbox>
                </v:rect>
                <v:rect id="Rectangle 354" o:spid="_x0000_s1312" style="position:absolute;left:28643;top:28255;width:2288;height:4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ertccA&#10;AADcAAAADwAAAGRycy9kb3ducmV2LnhtbESPT2vCQBTE7wW/w/KE3uqmVotJXUX8gx5tLKS9PbKv&#10;STD7NmRXk/bTdwuCx2FmfsPMl72pxZVaV1lW8DyKQBDnVldcKPg47Z5mIJxH1lhbJgU/5GC5GDzM&#10;MdG243e6pr4QAcIuQQWl900ipctLMuhGtiEO3rdtDfog20LqFrsAN7UcR9GrNFhxWCixoXVJ+Tm9&#10;GAX7WbP6PNjfrqi3X/vsmMWbU+yVehz2qzcQnnp/D9/aB63gZTq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3q7XHAAAA3AAAAA8AAAAAAAAAAAAAAAAAmAIAAGRy&#10;cy9kb3ducmV2LnhtbFBLBQYAAAAABAAEAPUAAACMAwAAAAA=&#10;" filled="f" stroked="f">
                  <v:textbox inset="0,0,0,0">
                    <w:txbxContent>
                      <w:p w:rsidR="008734C8" w:rsidRDefault="00D26612">
                        <w:r>
                          <w:rPr>
                            <w:rFonts w:ascii="Tahoma" w:eastAsia="Tahoma" w:hAnsi="Tahoma" w:cs="Tahoma"/>
                            <w:color w:val="202063"/>
                            <w:sz w:val="44"/>
                          </w:rPr>
                          <w:t xml:space="preserve">. </w:t>
                        </w:r>
                      </w:p>
                    </w:txbxContent>
                  </v:textbox>
                </v:rect>
                <v:rect id="Rectangle 355" o:spid="_x0000_s1313" style="position:absolute;left:12367;top:32271;width:3193;height:4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sOLsUA&#10;AADcAAAADwAAAGRycy9kb3ducmV2LnhtbESPT4vCMBTE7wt+h/AEb2uq4qLVKKIuevQfqLdH82yL&#10;zUtpou3up98ICx6HmfkNM503phBPqlxuWUGvG4EgTqzOOVVwOn5/jkA4j6yxsEwKfsjBfNb6mGKs&#10;bc17eh58KgKEXYwKMu/LWEqXZGTQdW1JHLybrQz6IKtU6grrADeF7EfRlzSYc1jIsKRlRsn98DAK&#10;NqNycdna3zot1tfNeXcer45jr1Sn3SwmIDw1/h3+b2+1gsFw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w4uxQAAANwAAAAPAAAAAAAAAAAAAAAAAJgCAABkcnMv&#10;ZG93bnJldi54bWxQSwUGAAAAAAQABAD1AAAAigMAAAAA&#10;" filled="f" stroked="f">
                  <v:textbox inset="0,0,0,0">
                    <w:txbxContent>
                      <w:p w:rsidR="008734C8" w:rsidRDefault="00D26612">
                        <w:r>
                          <w:rPr>
                            <w:rFonts w:ascii="Tahoma" w:eastAsia="Tahoma" w:hAnsi="Tahoma" w:cs="Tahoma"/>
                            <w:color w:val="212063"/>
                            <w:sz w:val="44"/>
                          </w:rPr>
                          <w:t xml:space="preserve">– </w:t>
                        </w:r>
                      </w:p>
                    </w:txbxContent>
                  </v:textbox>
                </v:rect>
                <v:rect id="Rectangle 356" o:spid="_x0000_s1314" style="position:absolute;left:15225;top:32271;width:87946;height:4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mQWcYA&#10;AADcAAAADwAAAGRycy9kb3ducmV2LnhtbESPT2vCQBTE74V+h+UVequbtjRodBXpH5KjRkG9PbLP&#10;JJh9G7Jbk/bTu4LgcZiZ3zCzxWAacabO1ZYVvI4iEMSF1TWXCrabn5cxCOeRNTaWScEfOVjMHx9m&#10;mGjb85rOuS9FgLBLUEHlfZtI6YqKDLqRbYmDd7SdQR9kV0rdYR/gppFvURRLgzWHhQpb+qyoOOW/&#10;RkE6bpf7zP73ZfN9SHer3eRrM/FKPT8NyykIT4O/h2/tTCt4/4j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mQWcYAAADcAAAADwAAAAAAAAAAAAAAAACYAgAAZHJz&#10;L2Rvd25yZXYueG1sUEsFBgAAAAAEAAQA9QAAAIsDAAAAAA==&#10;" filled="f" stroked="f">
                  <v:textbox inset="0,0,0,0">
                    <w:txbxContent>
                      <w:p w:rsidR="008734C8" w:rsidRDefault="00D26612">
                        <w:r>
                          <w:rPr>
                            <w:rFonts w:ascii="Tahoma" w:eastAsia="Tahoma" w:hAnsi="Tahoma" w:cs="Tahoma"/>
                            <w:color w:val="202063"/>
                            <w:sz w:val="44"/>
                          </w:rPr>
                          <w:t xml:space="preserve">This requires that participants provide consent under </w:t>
                        </w:r>
                      </w:p>
                    </w:txbxContent>
                  </v:textbox>
                </v:rect>
                <v:rect id="Rectangle 357" o:spid="_x0000_s1315" style="position:absolute;left:15225;top:35624;width:17717;height:4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1wscA&#10;AADcAAAADwAAAGRycy9kb3ducmV2LnhtbESPT2vCQBTE7wW/w/KE3uqmFq1JXUX8gx5tLKS9PbKv&#10;STD7NmRXk/bTdwuCx2FmfsPMl72pxZVaV1lW8DyKQBDnVldcKPg47Z5mIJxH1lhbJgU/5GC5GDzM&#10;MdG243e6pr4QAcIuQQWl900ipctLMuhGtiEO3rdtDfog20LqFrsAN7UcR9FUGqw4LJTY0Lqk/Jxe&#10;jIL9rFl9HuxvV9Tbr312zOLNKfZKPQ771RsIT72/h2/tg1bwMnm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lNcLHAAAA3AAAAA8AAAAAAAAAAAAAAAAAmAIAAGRy&#10;cy9kb3ducmV2LnhtbFBLBQYAAAAABAAEAPUAAACMAwAAAAA=&#10;" filled="f" stroked="f">
                  <v:textbox inset="0,0,0,0">
                    <w:txbxContent>
                      <w:p w:rsidR="008734C8" w:rsidRDefault="00D26612">
                        <w:r>
                          <w:rPr>
                            <w:rFonts w:ascii="Tahoma" w:eastAsia="Tahoma" w:hAnsi="Tahoma" w:cs="Tahoma"/>
                            <w:color w:val="202063"/>
                            <w:sz w:val="44"/>
                          </w:rPr>
                          <w:t xml:space="preserve">conditions </w:t>
                        </w:r>
                      </w:p>
                    </w:txbxContent>
                  </v:textbox>
                </v:rect>
                <v:rect id="Rectangle 358" o:spid="_x0000_s1316" style="position:absolute;left:28545;top:35624;width:30322;height:4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qhsMEA&#10;AADcAAAADwAAAGRycy9kb3ducmV2LnhtbERPy4rCMBTdC/5DuII7TR1x0GoUcRRd+gJ1d2mubbG5&#10;KU20nfl6sxhweTjv2aIxhXhR5XLLCgb9CARxYnXOqYLzadMbg3AeWWNhmRT8koPFvN2aYaxtzQd6&#10;HX0qQgi7GBVk3pexlC7JyKDr25I4cHdbGfQBVqnUFdYh3BTyK4q+pcGcQ0OGJa0ySh7Hp1GwHZfL&#10;687+1Wmxvm0v+8vk5zTxSnU7zXIKwlPjP+J/904rGI7C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6obDBAAAA3AAAAA8AAAAAAAAAAAAAAAAAmAIAAGRycy9kb3du&#10;cmV2LnhtbFBLBQYAAAAABAAEAPUAAACGAwAAAAA=&#10;" filled="f" stroked="f">
                  <v:textbox inset="0,0,0,0">
                    <w:txbxContent>
                      <w:p w:rsidR="008734C8" w:rsidRDefault="00D26612">
                        <w:r>
                          <w:rPr>
                            <w:rFonts w:ascii="Tahoma" w:eastAsia="Tahoma" w:hAnsi="Tahoma" w:cs="Tahoma"/>
                            <w:b/>
                            <w:color w:val="202063"/>
                            <w:sz w:val="44"/>
                          </w:rPr>
                          <w:t xml:space="preserve">free of coercion </w:t>
                        </w:r>
                      </w:p>
                    </w:txbxContent>
                  </v:textbox>
                </v:rect>
                <v:rect id="Rectangle 359" o:spid="_x0000_s1317" style="position:absolute;left:51381;top:35624;width:7233;height:4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YEK8UA&#10;AADcAAAADwAAAGRycy9kb3ducmV2LnhtbESPT2vCQBTE74V+h+UVvNWNlYqJriJV0WP9A+rtkX0m&#10;wezbkF1N6qd3C4LHYWZ+w4ynrSnFjWpXWFbQ60YgiFOrC84U7HfLzyEI55E1lpZJwR85mE7e38aY&#10;aNvwhm5bn4kAYZeggtz7KpHSpTkZdF1bEQfvbGuDPsg6k7rGJsBNKb+iaCANFhwWcqzoJ6f0sr0a&#10;BathNTuu7b3JysVpdfg9xPNd7JXqfLSzEQhPrX+Fn+21VtD/ju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dgQrxQAAANwAAAAPAAAAAAAAAAAAAAAAAJgCAABkcnMv&#10;ZG93bnJldi54bWxQSwUGAAAAAAQABAD1AAAAigMAAAAA&#10;" filled="f" stroked="f">
                  <v:textbox inset="0,0,0,0">
                    <w:txbxContent>
                      <w:p w:rsidR="008734C8" w:rsidRDefault="00D26612">
                        <w:r>
                          <w:rPr>
                            <w:rFonts w:ascii="Tahoma" w:eastAsia="Tahoma" w:hAnsi="Tahoma" w:cs="Tahoma"/>
                            <w:color w:val="202063"/>
                            <w:sz w:val="44"/>
                          </w:rPr>
                          <w:t xml:space="preserve">and </w:t>
                        </w:r>
                      </w:p>
                    </w:txbxContent>
                  </v:textbox>
                </v:rect>
                <v:rect id="Rectangle 360" o:spid="_x0000_s1318" style="position:absolute;left:56815;top:35624;width:30015;height:4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BnC8IA&#10;AADcAAAADwAAAGRycy9kb3ducmV2LnhtbERPy4rCMBTdC/5DuMLsNNUB0dpUxAe6nFFB3V2aa1ts&#10;bkoTbWe+frIYcHk472TZmUq8qHGlZQXjUQSCOLO65FzB+bQbzkA4j6yxskwKfsjBMu33Eoy1bfmb&#10;XkefixDCLkYFhfd1LKXLCjLoRrYmDtzdNgZ9gE0udYNtCDeVnETRVBosOTQUWNO6oOxxfBoF+1m9&#10;uh7sb5tX29v+8nWZb05zr9THoFstQHjq/Fv87z5oBZ/TMD+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GcLwgAAANwAAAAPAAAAAAAAAAAAAAAAAJgCAABkcnMvZG93&#10;bnJldi54bWxQSwUGAAAAAAQABAD1AAAAhwMAAAAA&#10;" filled="f" stroked="f">
                  <v:textbox inset="0,0,0,0">
                    <w:txbxContent>
                      <w:p w:rsidR="008734C8" w:rsidRDefault="00D26612">
                        <w:r>
                          <w:rPr>
                            <w:rFonts w:ascii="Tahoma" w:eastAsia="Tahoma" w:hAnsi="Tahoma" w:cs="Tahoma"/>
                            <w:b/>
                            <w:color w:val="202063"/>
                            <w:sz w:val="44"/>
                          </w:rPr>
                          <w:t>undue influence</w:t>
                        </w:r>
                      </w:p>
                    </w:txbxContent>
                  </v:textbox>
                </v:rect>
                <v:rect id="Rectangle 361" o:spid="_x0000_s1319" style="position:absolute;left:79386;top:35624;width:2288;height:4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zCkMQA&#10;AADcAAAADwAAAGRycy9kb3ducmV2LnhtbESPQYvCMBSE74L/ITzBm6auIFqNIrqiR1cF9fZonm2x&#10;eSlNtNVfbxYW9jjMzDfMbNGYQjypcrllBYN+BII4sTrnVMHpuOmNQTiPrLGwTApe5GAxb7dmGGtb&#10;8w89Dz4VAcIuRgWZ92UspUsyMuj6tiQO3s1WBn2QVSp1hXWAm0J+RdFIGsw5LGRY0iqj5H54GAXb&#10;cbm87Oy7Tovv6/a8P0/Wx4lXqttpllMQnhr/H/5r77SC4WgA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swpDEAAAA3AAAAA8AAAAAAAAAAAAAAAAAmAIAAGRycy9k&#10;b3ducmV2LnhtbFBLBQYAAAAABAAEAPUAAACJAwAAAAA=&#10;" filled="f" stroked="f">
                  <v:textbox inset="0,0,0,0">
                    <w:txbxContent>
                      <w:p w:rsidR="008734C8" w:rsidRDefault="00D26612">
                        <w:r>
                          <w:rPr>
                            <w:rFonts w:ascii="Tahoma" w:eastAsia="Tahoma" w:hAnsi="Tahoma" w:cs="Tahoma"/>
                            <w:color w:val="202063"/>
                            <w:sz w:val="44"/>
                          </w:rPr>
                          <w:t xml:space="preserve">. </w:t>
                        </w:r>
                      </w:p>
                    </w:txbxContent>
                  </v:textbox>
                </v:rect>
                <v:shape id="Picture 362" o:spid="_x0000_s1320" type="#_x0000_t75" style="position:absolute;left:14493;top:40401;width:64008;height:19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fFJTFAAAA3AAAAA8AAABkcnMvZG93bnJldi54bWxEj09rAjEUxO9Cv0N4BW+a7baKbM1KsRTF&#10;i7r20ONj8/YP3bwsm1Tjt28EweMwM79hlqtgOnGmwbWWFbxMExDEpdUt1wq+T1+TBQjnkTV2lknB&#10;lRys8qfREjNtL3ykc+FrESHsMlTQeN9nUrqyIYNuanvi6FV2MOijHGqpB7xEuOlkmiRzabDluNBg&#10;T+uGyt/izyj4OYR12CyK9PjGp91+VulPPdNKjZ/DxzsIT8E/wvf2Vit4nadwOxOPgM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3xSUxQAAANwAAAAPAAAAAAAAAAAAAAAA&#10;AJ8CAABkcnMvZG93bnJldi54bWxQSwUGAAAAAAQABAD3AAAAkQMAAAAA&#10;">
                  <v:imagedata r:id="rId24" o:title=""/>
                </v:shape>
                <w10:wrap type="topAndBottom" anchorx="page" anchory="page"/>
              </v:group>
            </w:pict>
          </mc:Fallback>
        </mc:AlternateContent>
      </w:r>
      <w:r>
        <w:br w:type="page"/>
      </w:r>
    </w:p>
    <w:p w:rsidR="008734C8" w:rsidRDefault="00D26612">
      <w:pPr>
        <w:spacing w:after="0"/>
        <w:ind w:left="-2063" w:right="12335"/>
      </w:pPr>
      <w:r>
        <w:rPr>
          <w:noProof/>
        </w:rPr>
        <mc:AlternateContent>
          <mc:Choice Requires="wpg">
            <w:drawing>
              <wp:anchor distT="0" distB="0" distL="114300" distR="114300" simplePos="0" relativeHeight="251671552" behindDoc="0" locked="0" layoutInCell="1" allowOverlap="1">
                <wp:simplePos x="0" y="0"/>
                <wp:positionH relativeFrom="page">
                  <wp:posOffset>-1523</wp:posOffset>
                </wp:positionH>
                <wp:positionV relativeFrom="page">
                  <wp:posOffset>-1523</wp:posOffset>
                </wp:positionV>
                <wp:extent cx="9145524" cy="6859525"/>
                <wp:effectExtent l="0" t="0" r="0" b="0"/>
                <wp:wrapTopAndBottom/>
                <wp:docPr id="7325" name="Group 7325"/>
                <wp:cNvGraphicFramePr/>
                <a:graphic xmlns:a="http://schemas.openxmlformats.org/drawingml/2006/main">
                  <a:graphicData uri="http://schemas.microsoft.com/office/word/2010/wordprocessingGroup">
                    <wpg:wgp>
                      <wpg:cNvGrpSpPr/>
                      <wpg:grpSpPr>
                        <a:xfrm>
                          <a:off x="0" y="0"/>
                          <a:ext cx="9145524" cy="6859525"/>
                          <a:chOff x="0" y="0"/>
                          <a:chExt cx="9145524" cy="6859525"/>
                        </a:xfrm>
                      </wpg:grpSpPr>
                      <pic:pic xmlns:pic="http://schemas.openxmlformats.org/drawingml/2006/picture">
                        <pic:nvPicPr>
                          <pic:cNvPr id="367" name="Picture 367"/>
                          <pic:cNvPicPr/>
                        </pic:nvPicPr>
                        <pic:blipFill>
                          <a:blip r:embed="rId11"/>
                          <a:stretch>
                            <a:fillRect/>
                          </a:stretch>
                        </pic:blipFill>
                        <pic:spPr>
                          <a:xfrm>
                            <a:off x="0" y="0"/>
                            <a:ext cx="9145524" cy="6859525"/>
                          </a:xfrm>
                          <a:prstGeom prst="rect">
                            <a:avLst/>
                          </a:prstGeom>
                        </pic:spPr>
                      </pic:pic>
                      <pic:pic xmlns:pic="http://schemas.openxmlformats.org/drawingml/2006/picture">
                        <pic:nvPicPr>
                          <pic:cNvPr id="369" name="Picture 369"/>
                          <pic:cNvPicPr/>
                        </pic:nvPicPr>
                        <pic:blipFill>
                          <a:blip r:embed="rId12"/>
                          <a:stretch>
                            <a:fillRect/>
                          </a:stretch>
                        </pic:blipFill>
                        <pic:spPr>
                          <a:xfrm>
                            <a:off x="1152144" y="1677924"/>
                            <a:ext cx="6697981" cy="123444"/>
                          </a:xfrm>
                          <a:prstGeom prst="rect">
                            <a:avLst/>
                          </a:prstGeom>
                        </pic:spPr>
                      </pic:pic>
                      <wps:wsp>
                        <wps:cNvPr id="370" name="Rectangle 370"/>
                        <wps:cNvSpPr/>
                        <wps:spPr>
                          <a:xfrm>
                            <a:off x="2942845" y="1151866"/>
                            <a:ext cx="4337105" cy="829039"/>
                          </a:xfrm>
                          <a:prstGeom prst="rect">
                            <a:avLst/>
                          </a:prstGeom>
                          <a:ln>
                            <a:noFill/>
                          </a:ln>
                        </wps:spPr>
                        <wps:txbx>
                          <w:txbxContent>
                            <w:p w:rsidR="008734C8" w:rsidRDefault="00D26612">
                              <w:r>
                                <w:rPr>
                                  <w:rFonts w:ascii="Arial" w:eastAsia="Arial" w:hAnsi="Arial" w:cs="Arial"/>
                                  <w:b/>
                                  <w:color w:val="202063"/>
                                  <w:sz w:val="88"/>
                                </w:rPr>
                                <w:t>Background</w:t>
                              </w:r>
                            </w:p>
                          </w:txbxContent>
                        </wps:txbx>
                        <wps:bodyPr horzOverflow="overflow" vert="horz" lIns="0" tIns="0" rIns="0" bIns="0" rtlCol="0">
                          <a:noAutofit/>
                        </wps:bodyPr>
                      </wps:wsp>
                      <wps:wsp>
                        <wps:cNvPr id="371" name="Rectangle 371"/>
                        <wps:cNvSpPr/>
                        <wps:spPr>
                          <a:xfrm>
                            <a:off x="779526" y="2026920"/>
                            <a:ext cx="363247" cy="570783"/>
                          </a:xfrm>
                          <a:prstGeom prst="rect">
                            <a:avLst/>
                          </a:prstGeom>
                          <a:ln>
                            <a:noFill/>
                          </a:ln>
                        </wps:spPr>
                        <wps:txbx>
                          <w:txbxContent>
                            <w:p w:rsidR="008734C8" w:rsidRDefault="00D26612">
                              <w:r>
                                <w:rPr>
                                  <w:rFonts w:ascii="Tahoma" w:eastAsia="Tahoma" w:hAnsi="Tahoma" w:cs="Tahoma"/>
                                  <w:color w:val="212063"/>
                                  <w:sz w:val="56"/>
                                </w:rPr>
                                <w:t xml:space="preserve">• </w:t>
                              </w:r>
                            </w:p>
                          </w:txbxContent>
                        </wps:txbx>
                        <wps:bodyPr horzOverflow="overflow" vert="horz" lIns="0" tIns="0" rIns="0" bIns="0" rtlCol="0">
                          <a:noAutofit/>
                        </wps:bodyPr>
                      </wps:wsp>
                      <wps:wsp>
                        <wps:cNvPr id="372" name="Rectangle 372"/>
                        <wps:cNvSpPr/>
                        <wps:spPr>
                          <a:xfrm>
                            <a:off x="1122570" y="2026920"/>
                            <a:ext cx="3483289" cy="570783"/>
                          </a:xfrm>
                          <a:prstGeom prst="rect">
                            <a:avLst/>
                          </a:prstGeom>
                          <a:ln>
                            <a:noFill/>
                          </a:ln>
                        </wps:spPr>
                        <wps:txbx>
                          <w:txbxContent>
                            <w:p w:rsidR="008734C8" w:rsidRDefault="00D26612">
                              <w:r>
                                <w:rPr>
                                  <w:rFonts w:ascii="Tahoma" w:eastAsia="Tahoma" w:hAnsi="Tahoma" w:cs="Tahoma"/>
                                  <w:color w:val="202063"/>
                                  <w:sz w:val="56"/>
                                </w:rPr>
                                <w:t xml:space="preserve">Commentary on </w:t>
                              </w:r>
                            </w:p>
                          </w:txbxContent>
                        </wps:txbx>
                        <wps:bodyPr horzOverflow="overflow" vert="horz" lIns="0" tIns="0" rIns="0" bIns="0" rtlCol="0">
                          <a:noAutofit/>
                        </wps:bodyPr>
                      </wps:wsp>
                      <wps:wsp>
                        <wps:cNvPr id="373" name="Rectangle 373"/>
                        <wps:cNvSpPr/>
                        <wps:spPr>
                          <a:xfrm>
                            <a:off x="3733115" y="2026920"/>
                            <a:ext cx="3256324" cy="570783"/>
                          </a:xfrm>
                          <a:prstGeom prst="rect">
                            <a:avLst/>
                          </a:prstGeom>
                          <a:ln>
                            <a:noFill/>
                          </a:ln>
                        </wps:spPr>
                        <wps:txbx>
                          <w:txbxContent>
                            <w:p w:rsidR="008734C8" w:rsidRDefault="00D26612">
                              <w:r>
                                <w:rPr>
                                  <w:rFonts w:ascii="Tahoma" w:eastAsia="Tahoma" w:hAnsi="Tahoma" w:cs="Tahoma"/>
                                  <w:b/>
                                  <w:color w:val="202063"/>
                                  <w:sz w:val="56"/>
                                </w:rPr>
                                <w:t>Voluntariness</w:t>
                              </w:r>
                            </w:p>
                          </w:txbxContent>
                        </wps:txbx>
                        <wps:bodyPr horzOverflow="overflow" vert="horz" lIns="0" tIns="0" rIns="0" bIns="0" rtlCol="0">
                          <a:noAutofit/>
                        </wps:bodyPr>
                      </wps:wsp>
                      <wps:wsp>
                        <wps:cNvPr id="374" name="Rectangle 374"/>
                        <wps:cNvSpPr/>
                        <wps:spPr>
                          <a:xfrm>
                            <a:off x="1236726" y="2526030"/>
                            <a:ext cx="348022" cy="488893"/>
                          </a:xfrm>
                          <a:prstGeom prst="rect">
                            <a:avLst/>
                          </a:prstGeom>
                          <a:ln>
                            <a:noFill/>
                          </a:ln>
                        </wps:spPr>
                        <wps:txbx>
                          <w:txbxContent>
                            <w:p w:rsidR="008734C8" w:rsidRDefault="00D26612">
                              <w:r>
                                <w:rPr>
                                  <w:rFonts w:ascii="Tahoma" w:eastAsia="Tahoma" w:hAnsi="Tahoma" w:cs="Tahoma"/>
                                  <w:color w:val="212063"/>
                                  <w:sz w:val="48"/>
                                </w:rPr>
                                <w:t xml:space="preserve">– </w:t>
                              </w:r>
                            </w:p>
                          </w:txbxContent>
                        </wps:txbx>
                        <wps:bodyPr horzOverflow="overflow" vert="horz" lIns="0" tIns="0" rIns="0" bIns="0" rtlCol="0">
                          <a:noAutofit/>
                        </wps:bodyPr>
                      </wps:wsp>
                      <wps:wsp>
                        <wps:cNvPr id="375" name="Rectangle 375"/>
                        <wps:cNvSpPr/>
                        <wps:spPr>
                          <a:xfrm>
                            <a:off x="1522324" y="2526030"/>
                            <a:ext cx="1783786" cy="488893"/>
                          </a:xfrm>
                          <a:prstGeom prst="rect">
                            <a:avLst/>
                          </a:prstGeom>
                          <a:ln>
                            <a:noFill/>
                          </a:ln>
                        </wps:spPr>
                        <wps:txbx>
                          <w:txbxContent>
                            <w:p w:rsidR="008734C8" w:rsidRDefault="00D26612">
                              <w:r>
                                <w:rPr>
                                  <w:rFonts w:ascii="Tahoma" w:eastAsia="Tahoma" w:hAnsi="Tahoma" w:cs="Tahoma"/>
                                  <w:b/>
                                  <w:color w:val="202063"/>
                                  <w:sz w:val="48"/>
                                </w:rPr>
                                <w:t>Coercion</w:t>
                              </w:r>
                            </w:p>
                          </w:txbxContent>
                        </wps:txbx>
                        <wps:bodyPr horzOverflow="overflow" vert="horz" lIns="0" tIns="0" rIns="0" bIns="0" rtlCol="0">
                          <a:noAutofit/>
                        </wps:bodyPr>
                      </wps:wsp>
                      <wps:wsp>
                        <wps:cNvPr id="376" name="Rectangle 376"/>
                        <wps:cNvSpPr/>
                        <wps:spPr>
                          <a:xfrm>
                            <a:off x="1693926" y="2952750"/>
                            <a:ext cx="259018" cy="407004"/>
                          </a:xfrm>
                          <a:prstGeom prst="rect">
                            <a:avLst/>
                          </a:prstGeom>
                          <a:ln>
                            <a:noFill/>
                          </a:ln>
                        </wps:spPr>
                        <wps:txbx>
                          <w:txbxContent>
                            <w:p w:rsidR="008734C8" w:rsidRDefault="00D26612">
                              <w:r>
                                <w:rPr>
                                  <w:rFonts w:ascii="Tahoma" w:eastAsia="Tahoma" w:hAnsi="Tahoma" w:cs="Tahoma"/>
                                  <w:color w:val="212063"/>
                                  <w:sz w:val="40"/>
                                </w:rPr>
                                <w:t xml:space="preserve">• </w:t>
                              </w:r>
                            </w:p>
                          </w:txbxContent>
                        </wps:txbx>
                        <wps:bodyPr horzOverflow="overflow" vert="horz" lIns="0" tIns="0" rIns="0" bIns="0" rtlCol="0">
                          <a:noAutofit/>
                        </wps:bodyPr>
                      </wps:wsp>
                      <wps:wsp>
                        <wps:cNvPr id="377" name="Rectangle 377"/>
                        <wps:cNvSpPr/>
                        <wps:spPr>
                          <a:xfrm>
                            <a:off x="1922551" y="2952750"/>
                            <a:ext cx="308290" cy="407004"/>
                          </a:xfrm>
                          <a:prstGeom prst="rect">
                            <a:avLst/>
                          </a:prstGeom>
                          <a:ln>
                            <a:noFill/>
                          </a:ln>
                        </wps:spPr>
                        <wps:txbx>
                          <w:txbxContent>
                            <w:p w:rsidR="008734C8" w:rsidRDefault="00D26612">
                              <w:r>
                                <w:rPr>
                                  <w:rFonts w:ascii="Tahoma" w:eastAsia="Tahoma" w:hAnsi="Tahoma" w:cs="Tahoma"/>
                                  <w:color w:val="202063"/>
                                  <w:sz w:val="40"/>
                                </w:rPr>
                                <w:t xml:space="preserve">A </w:t>
                              </w:r>
                            </w:p>
                          </w:txbxContent>
                        </wps:txbx>
                        <wps:bodyPr horzOverflow="overflow" vert="horz" lIns="0" tIns="0" rIns="0" bIns="0" rtlCol="0">
                          <a:noAutofit/>
                        </wps:bodyPr>
                      </wps:wsp>
                      <wps:wsp>
                        <wps:cNvPr id="378" name="Rectangle 378"/>
                        <wps:cNvSpPr/>
                        <wps:spPr>
                          <a:xfrm>
                            <a:off x="2154222" y="2952750"/>
                            <a:ext cx="2565259" cy="407004"/>
                          </a:xfrm>
                          <a:prstGeom prst="rect">
                            <a:avLst/>
                          </a:prstGeom>
                          <a:ln>
                            <a:noFill/>
                          </a:ln>
                        </wps:spPr>
                        <wps:txbx>
                          <w:txbxContent>
                            <w:p w:rsidR="008734C8" w:rsidRDefault="00D26612">
                              <w:r>
                                <w:rPr>
                                  <w:rFonts w:ascii="Tahoma" w:eastAsia="Tahoma" w:hAnsi="Tahoma" w:cs="Tahoma"/>
                                  <w:b/>
                                  <w:color w:val="202063"/>
                                  <w:sz w:val="40"/>
                                </w:rPr>
                                <w:t xml:space="preserve">threat of harm </w:t>
                              </w:r>
                            </w:p>
                          </w:txbxContent>
                        </wps:txbx>
                        <wps:bodyPr horzOverflow="overflow" vert="horz" lIns="0" tIns="0" rIns="0" bIns="0" rtlCol="0">
                          <a:noAutofit/>
                        </wps:bodyPr>
                      </wps:wsp>
                      <wps:wsp>
                        <wps:cNvPr id="379" name="Rectangle 379"/>
                        <wps:cNvSpPr/>
                        <wps:spPr>
                          <a:xfrm>
                            <a:off x="4088273" y="2952750"/>
                            <a:ext cx="4621920" cy="407004"/>
                          </a:xfrm>
                          <a:prstGeom prst="rect">
                            <a:avLst/>
                          </a:prstGeom>
                          <a:ln>
                            <a:noFill/>
                          </a:ln>
                        </wps:spPr>
                        <wps:txbx>
                          <w:txbxContent>
                            <w:p w:rsidR="008734C8" w:rsidRDefault="00D26612">
                              <w:r>
                                <w:rPr>
                                  <w:rFonts w:ascii="Tahoma" w:eastAsia="Tahoma" w:hAnsi="Tahoma" w:cs="Tahoma"/>
                                  <w:color w:val="202063"/>
                                  <w:sz w:val="40"/>
                                </w:rPr>
                                <w:t xml:space="preserve">is presented in order to obtain </w:t>
                              </w:r>
                            </w:p>
                          </w:txbxContent>
                        </wps:txbx>
                        <wps:bodyPr horzOverflow="overflow" vert="horz" lIns="0" tIns="0" rIns="0" bIns="0" rtlCol="0">
                          <a:noAutofit/>
                        </wps:bodyPr>
                      </wps:wsp>
                      <wps:wsp>
                        <wps:cNvPr id="380" name="Rectangle 380"/>
                        <wps:cNvSpPr/>
                        <wps:spPr>
                          <a:xfrm>
                            <a:off x="1922551" y="3257499"/>
                            <a:ext cx="1257909" cy="407004"/>
                          </a:xfrm>
                          <a:prstGeom prst="rect">
                            <a:avLst/>
                          </a:prstGeom>
                          <a:ln>
                            <a:noFill/>
                          </a:ln>
                        </wps:spPr>
                        <wps:txbx>
                          <w:txbxContent>
                            <w:p w:rsidR="008734C8" w:rsidRDefault="00D26612">
                              <w:r>
                                <w:rPr>
                                  <w:rFonts w:ascii="Tahoma" w:eastAsia="Tahoma" w:hAnsi="Tahoma" w:cs="Tahoma"/>
                                  <w:color w:val="202063"/>
                                  <w:sz w:val="40"/>
                                </w:rPr>
                                <w:t>consent.</w:t>
                              </w:r>
                            </w:p>
                          </w:txbxContent>
                        </wps:txbx>
                        <wps:bodyPr horzOverflow="overflow" vert="horz" lIns="0" tIns="0" rIns="0" bIns="0" rtlCol="0">
                          <a:noAutofit/>
                        </wps:bodyPr>
                      </wps:wsp>
                      <wps:wsp>
                        <wps:cNvPr id="381" name="Rectangle 381"/>
                        <wps:cNvSpPr/>
                        <wps:spPr>
                          <a:xfrm>
                            <a:off x="1236726" y="3633978"/>
                            <a:ext cx="348022" cy="488893"/>
                          </a:xfrm>
                          <a:prstGeom prst="rect">
                            <a:avLst/>
                          </a:prstGeom>
                          <a:ln>
                            <a:noFill/>
                          </a:ln>
                        </wps:spPr>
                        <wps:txbx>
                          <w:txbxContent>
                            <w:p w:rsidR="008734C8" w:rsidRDefault="00D26612">
                              <w:r>
                                <w:rPr>
                                  <w:rFonts w:ascii="Tahoma" w:eastAsia="Tahoma" w:hAnsi="Tahoma" w:cs="Tahoma"/>
                                  <w:color w:val="212063"/>
                                  <w:sz w:val="48"/>
                                </w:rPr>
                                <w:t xml:space="preserve">– </w:t>
                              </w:r>
                            </w:p>
                          </w:txbxContent>
                        </wps:txbx>
                        <wps:bodyPr horzOverflow="overflow" vert="horz" lIns="0" tIns="0" rIns="0" bIns="0" rtlCol="0">
                          <a:noAutofit/>
                        </wps:bodyPr>
                      </wps:wsp>
                      <wps:wsp>
                        <wps:cNvPr id="382" name="Rectangle 382"/>
                        <wps:cNvSpPr/>
                        <wps:spPr>
                          <a:xfrm>
                            <a:off x="1522324" y="3633978"/>
                            <a:ext cx="3307590" cy="488894"/>
                          </a:xfrm>
                          <a:prstGeom prst="rect">
                            <a:avLst/>
                          </a:prstGeom>
                          <a:ln>
                            <a:noFill/>
                          </a:ln>
                        </wps:spPr>
                        <wps:txbx>
                          <w:txbxContent>
                            <w:p w:rsidR="008734C8" w:rsidRDefault="00D26612">
                              <w:r>
                                <w:rPr>
                                  <w:rFonts w:ascii="Tahoma" w:eastAsia="Tahoma" w:hAnsi="Tahoma" w:cs="Tahoma"/>
                                  <w:b/>
                                  <w:color w:val="202063"/>
                                  <w:sz w:val="48"/>
                                </w:rPr>
                                <w:t>Undue influence</w:t>
                              </w:r>
                            </w:p>
                          </w:txbxContent>
                        </wps:txbx>
                        <wps:bodyPr horzOverflow="overflow" vert="horz" lIns="0" tIns="0" rIns="0" bIns="0" rtlCol="0">
                          <a:noAutofit/>
                        </wps:bodyPr>
                      </wps:wsp>
                      <wps:wsp>
                        <wps:cNvPr id="383" name="Rectangle 383"/>
                        <wps:cNvSpPr/>
                        <wps:spPr>
                          <a:xfrm>
                            <a:off x="1693926" y="4060698"/>
                            <a:ext cx="259018" cy="407004"/>
                          </a:xfrm>
                          <a:prstGeom prst="rect">
                            <a:avLst/>
                          </a:prstGeom>
                          <a:ln>
                            <a:noFill/>
                          </a:ln>
                        </wps:spPr>
                        <wps:txbx>
                          <w:txbxContent>
                            <w:p w:rsidR="008734C8" w:rsidRDefault="00D26612">
                              <w:r>
                                <w:rPr>
                                  <w:rFonts w:ascii="Tahoma" w:eastAsia="Tahoma" w:hAnsi="Tahoma" w:cs="Tahoma"/>
                                  <w:color w:val="212063"/>
                                  <w:sz w:val="40"/>
                                </w:rPr>
                                <w:t xml:space="preserve">• </w:t>
                              </w:r>
                            </w:p>
                          </w:txbxContent>
                        </wps:txbx>
                        <wps:bodyPr horzOverflow="overflow" vert="horz" lIns="0" tIns="0" rIns="0" bIns="0" rtlCol="0">
                          <a:noAutofit/>
                        </wps:bodyPr>
                      </wps:wsp>
                      <wps:wsp>
                        <wps:cNvPr id="384" name="Rectangle 384"/>
                        <wps:cNvSpPr/>
                        <wps:spPr>
                          <a:xfrm>
                            <a:off x="1922551" y="4060698"/>
                            <a:ext cx="496943" cy="407004"/>
                          </a:xfrm>
                          <a:prstGeom prst="rect">
                            <a:avLst/>
                          </a:prstGeom>
                          <a:ln>
                            <a:noFill/>
                          </a:ln>
                        </wps:spPr>
                        <wps:txbx>
                          <w:txbxContent>
                            <w:p w:rsidR="008734C8" w:rsidRDefault="00D26612">
                              <w:r>
                                <w:rPr>
                                  <w:rFonts w:ascii="Tahoma" w:eastAsia="Tahoma" w:hAnsi="Tahoma" w:cs="Tahoma"/>
                                  <w:color w:val="202063"/>
                                  <w:sz w:val="40"/>
                                </w:rPr>
                                <w:t xml:space="preserve">An </w:t>
                              </w:r>
                            </w:p>
                          </w:txbxContent>
                        </wps:txbx>
                        <wps:bodyPr horzOverflow="overflow" vert="horz" lIns="0" tIns="0" rIns="0" bIns="0" rtlCol="0">
                          <a:noAutofit/>
                        </wps:bodyPr>
                      </wps:wsp>
                      <wps:wsp>
                        <wps:cNvPr id="385" name="Rectangle 385"/>
                        <wps:cNvSpPr/>
                        <wps:spPr>
                          <a:xfrm>
                            <a:off x="2295812" y="4060698"/>
                            <a:ext cx="1627120" cy="407004"/>
                          </a:xfrm>
                          <a:prstGeom prst="rect">
                            <a:avLst/>
                          </a:prstGeom>
                          <a:ln>
                            <a:noFill/>
                          </a:ln>
                        </wps:spPr>
                        <wps:txbx>
                          <w:txbxContent>
                            <w:p w:rsidR="008734C8" w:rsidRDefault="00D26612">
                              <w:r>
                                <w:rPr>
                                  <w:rFonts w:ascii="Tahoma" w:eastAsia="Tahoma" w:hAnsi="Tahoma" w:cs="Tahoma"/>
                                  <w:b/>
                                  <w:color w:val="202063"/>
                                  <w:sz w:val="40"/>
                                </w:rPr>
                                <w:t>excessive</w:t>
                              </w:r>
                            </w:p>
                          </w:txbxContent>
                        </wps:txbx>
                        <wps:bodyPr horzOverflow="overflow" vert="horz" lIns="0" tIns="0" rIns="0" bIns="0" rtlCol="0">
                          <a:noAutofit/>
                        </wps:bodyPr>
                      </wps:wsp>
                      <wps:wsp>
                        <wps:cNvPr id="386" name="Rectangle 386"/>
                        <wps:cNvSpPr/>
                        <wps:spPr>
                          <a:xfrm>
                            <a:off x="3519629" y="4060698"/>
                            <a:ext cx="207923" cy="407004"/>
                          </a:xfrm>
                          <a:prstGeom prst="rect">
                            <a:avLst/>
                          </a:prstGeom>
                          <a:ln>
                            <a:noFill/>
                          </a:ln>
                        </wps:spPr>
                        <wps:txbx>
                          <w:txbxContent>
                            <w:p w:rsidR="008734C8" w:rsidRDefault="00D26612">
                              <w:r>
                                <w:rPr>
                                  <w:rFonts w:ascii="Tahoma" w:eastAsia="Tahoma" w:hAnsi="Tahoma" w:cs="Tahoma"/>
                                  <w:color w:val="202063"/>
                                  <w:sz w:val="40"/>
                                </w:rPr>
                                <w:t xml:space="preserve">, </w:t>
                              </w:r>
                            </w:p>
                          </w:txbxContent>
                        </wps:txbx>
                        <wps:bodyPr horzOverflow="overflow" vert="horz" lIns="0" tIns="0" rIns="0" bIns="0" rtlCol="0">
                          <a:noAutofit/>
                        </wps:bodyPr>
                      </wps:wsp>
                      <wps:wsp>
                        <wps:cNvPr id="387" name="Rectangle 387"/>
                        <wps:cNvSpPr/>
                        <wps:spPr>
                          <a:xfrm>
                            <a:off x="3675936" y="4060698"/>
                            <a:ext cx="2195997" cy="407004"/>
                          </a:xfrm>
                          <a:prstGeom prst="rect">
                            <a:avLst/>
                          </a:prstGeom>
                          <a:ln>
                            <a:noFill/>
                          </a:ln>
                        </wps:spPr>
                        <wps:txbx>
                          <w:txbxContent>
                            <w:p w:rsidR="008734C8" w:rsidRDefault="00D26612">
                              <w:r>
                                <w:rPr>
                                  <w:rFonts w:ascii="Tahoma" w:eastAsia="Tahoma" w:hAnsi="Tahoma" w:cs="Tahoma"/>
                                  <w:b/>
                                  <w:color w:val="202063"/>
                                  <w:sz w:val="40"/>
                                </w:rPr>
                                <w:t>unwarranted</w:t>
                              </w:r>
                            </w:p>
                          </w:txbxContent>
                        </wps:txbx>
                        <wps:bodyPr horzOverflow="overflow" vert="horz" lIns="0" tIns="0" rIns="0" bIns="0" rtlCol="0">
                          <a:noAutofit/>
                        </wps:bodyPr>
                      </wps:wsp>
                      <wps:wsp>
                        <wps:cNvPr id="388" name="Rectangle 388"/>
                        <wps:cNvSpPr/>
                        <wps:spPr>
                          <a:xfrm>
                            <a:off x="5325539" y="4060698"/>
                            <a:ext cx="207923" cy="407004"/>
                          </a:xfrm>
                          <a:prstGeom prst="rect">
                            <a:avLst/>
                          </a:prstGeom>
                          <a:ln>
                            <a:noFill/>
                          </a:ln>
                        </wps:spPr>
                        <wps:txbx>
                          <w:txbxContent>
                            <w:p w:rsidR="008734C8" w:rsidRDefault="00D26612">
                              <w:r>
                                <w:rPr>
                                  <w:rFonts w:ascii="Tahoma" w:eastAsia="Tahoma" w:hAnsi="Tahoma" w:cs="Tahoma"/>
                                  <w:color w:val="202063"/>
                                  <w:sz w:val="40"/>
                                </w:rPr>
                                <w:t xml:space="preserve">, </w:t>
                              </w:r>
                            </w:p>
                          </w:txbxContent>
                        </wps:txbx>
                        <wps:bodyPr horzOverflow="overflow" vert="horz" lIns="0" tIns="0" rIns="0" bIns="0" rtlCol="0">
                          <a:noAutofit/>
                        </wps:bodyPr>
                      </wps:wsp>
                      <wps:wsp>
                        <wps:cNvPr id="389" name="Rectangle 389"/>
                        <wps:cNvSpPr/>
                        <wps:spPr>
                          <a:xfrm>
                            <a:off x="5481846" y="4060698"/>
                            <a:ext cx="2303586" cy="407004"/>
                          </a:xfrm>
                          <a:prstGeom prst="rect">
                            <a:avLst/>
                          </a:prstGeom>
                          <a:ln>
                            <a:noFill/>
                          </a:ln>
                        </wps:spPr>
                        <wps:txbx>
                          <w:txbxContent>
                            <w:p w:rsidR="008734C8" w:rsidRDefault="00D26612">
                              <w:r>
                                <w:rPr>
                                  <w:rFonts w:ascii="Tahoma" w:eastAsia="Tahoma" w:hAnsi="Tahoma" w:cs="Tahoma"/>
                                  <w:b/>
                                  <w:color w:val="202063"/>
                                  <w:sz w:val="40"/>
                                </w:rPr>
                                <w:t>inappropriate</w:t>
                              </w:r>
                            </w:p>
                          </w:txbxContent>
                        </wps:txbx>
                        <wps:bodyPr horzOverflow="overflow" vert="horz" lIns="0" tIns="0" rIns="0" bIns="0" rtlCol="0">
                          <a:noAutofit/>
                        </wps:bodyPr>
                      </wps:wsp>
                      <wps:wsp>
                        <wps:cNvPr id="390" name="Rectangle 390"/>
                        <wps:cNvSpPr/>
                        <wps:spPr>
                          <a:xfrm>
                            <a:off x="7213155" y="4060698"/>
                            <a:ext cx="618537" cy="407004"/>
                          </a:xfrm>
                          <a:prstGeom prst="rect">
                            <a:avLst/>
                          </a:prstGeom>
                          <a:ln>
                            <a:noFill/>
                          </a:ln>
                        </wps:spPr>
                        <wps:txbx>
                          <w:txbxContent>
                            <w:p w:rsidR="008734C8" w:rsidRDefault="00D26612">
                              <w:r>
                                <w:rPr>
                                  <w:rFonts w:ascii="Tahoma" w:eastAsia="Tahoma" w:hAnsi="Tahoma" w:cs="Tahoma"/>
                                  <w:color w:val="202063"/>
                                  <w:sz w:val="40"/>
                                </w:rPr>
                                <w:t xml:space="preserve">, or </w:t>
                              </w:r>
                            </w:p>
                          </w:txbxContent>
                        </wps:txbx>
                        <wps:bodyPr horzOverflow="overflow" vert="horz" lIns="0" tIns="0" rIns="0" bIns="0" rtlCol="0">
                          <a:noAutofit/>
                        </wps:bodyPr>
                      </wps:wsp>
                      <wps:wsp>
                        <wps:cNvPr id="391" name="Rectangle 391"/>
                        <wps:cNvSpPr/>
                        <wps:spPr>
                          <a:xfrm>
                            <a:off x="1922551" y="4365447"/>
                            <a:ext cx="2957052" cy="407004"/>
                          </a:xfrm>
                          <a:prstGeom prst="rect">
                            <a:avLst/>
                          </a:prstGeom>
                          <a:ln>
                            <a:noFill/>
                          </a:ln>
                        </wps:spPr>
                        <wps:txbx>
                          <w:txbxContent>
                            <w:p w:rsidR="008734C8" w:rsidRDefault="00D26612">
                              <w:r>
                                <w:rPr>
                                  <w:rFonts w:ascii="Tahoma" w:eastAsia="Tahoma" w:hAnsi="Tahoma" w:cs="Tahoma"/>
                                  <w:b/>
                                  <w:color w:val="202063"/>
                                  <w:sz w:val="40"/>
                                </w:rPr>
                                <w:t xml:space="preserve">improper reward </w:t>
                              </w:r>
                            </w:p>
                          </w:txbxContent>
                        </wps:txbx>
                        <wps:bodyPr horzOverflow="overflow" vert="horz" lIns="0" tIns="0" rIns="0" bIns="0" rtlCol="0">
                          <a:noAutofit/>
                        </wps:bodyPr>
                      </wps:wsp>
                      <wps:wsp>
                        <wps:cNvPr id="392" name="Rectangle 392"/>
                        <wps:cNvSpPr/>
                        <wps:spPr>
                          <a:xfrm>
                            <a:off x="4151456" y="4365447"/>
                            <a:ext cx="410412" cy="407004"/>
                          </a:xfrm>
                          <a:prstGeom prst="rect">
                            <a:avLst/>
                          </a:prstGeom>
                          <a:ln>
                            <a:noFill/>
                          </a:ln>
                        </wps:spPr>
                        <wps:txbx>
                          <w:txbxContent>
                            <w:p w:rsidR="008734C8" w:rsidRDefault="00D26612">
                              <w:r>
                                <w:rPr>
                                  <w:rFonts w:ascii="Tahoma" w:eastAsia="Tahoma" w:hAnsi="Tahoma" w:cs="Tahoma"/>
                                  <w:color w:val="202063"/>
                                  <w:sz w:val="40"/>
                                </w:rPr>
                                <w:t xml:space="preserve">or </w:t>
                              </w:r>
                            </w:p>
                          </w:txbxContent>
                        </wps:txbx>
                        <wps:bodyPr horzOverflow="overflow" vert="horz" lIns="0" tIns="0" rIns="0" bIns="0" rtlCol="0">
                          <a:noAutofit/>
                        </wps:bodyPr>
                      </wps:wsp>
                      <wps:wsp>
                        <wps:cNvPr id="393" name="Rectangle 393"/>
                        <wps:cNvSpPr/>
                        <wps:spPr>
                          <a:xfrm>
                            <a:off x="4460011" y="4365447"/>
                            <a:ext cx="2102851" cy="407004"/>
                          </a:xfrm>
                          <a:prstGeom prst="rect">
                            <a:avLst/>
                          </a:prstGeom>
                          <a:ln>
                            <a:noFill/>
                          </a:ln>
                        </wps:spPr>
                        <wps:txbx>
                          <w:txbxContent>
                            <w:p w:rsidR="008734C8" w:rsidRDefault="00D26612">
                              <w:r>
                                <w:rPr>
                                  <w:rFonts w:ascii="Tahoma" w:eastAsia="Tahoma" w:hAnsi="Tahoma" w:cs="Tahoma"/>
                                  <w:b/>
                                  <w:color w:val="202063"/>
                                  <w:sz w:val="40"/>
                                </w:rPr>
                                <w:t xml:space="preserve">inducement </w:t>
                              </w:r>
                            </w:p>
                          </w:txbxContent>
                        </wps:txbx>
                        <wps:bodyPr horzOverflow="overflow" vert="horz" lIns="0" tIns="0" rIns="0" bIns="0" rtlCol="0">
                          <a:noAutofit/>
                        </wps:bodyPr>
                      </wps:wsp>
                      <wps:wsp>
                        <wps:cNvPr id="394" name="Rectangle 394"/>
                        <wps:cNvSpPr/>
                        <wps:spPr>
                          <a:xfrm>
                            <a:off x="6045670" y="4365447"/>
                            <a:ext cx="2318065" cy="407004"/>
                          </a:xfrm>
                          <a:prstGeom prst="rect">
                            <a:avLst/>
                          </a:prstGeom>
                          <a:ln>
                            <a:noFill/>
                          </a:ln>
                        </wps:spPr>
                        <wps:txbx>
                          <w:txbxContent>
                            <w:p w:rsidR="008734C8" w:rsidRDefault="00D26612">
                              <w:r>
                                <w:rPr>
                                  <w:rFonts w:ascii="Tahoma" w:eastAsia="Tahoma" w:hAnsi="Tahoma" w:cs="Tahoma"/>
                                  <w:color w:val="202063"/>
                                  <w:sz w:val="40"/>
                                </w:rPr>
                                <w:t xml:space="preserve">is presented to </w:t>
                              </w:r>
                            </w:p>
                          </w:txbxContent>
                        </wps:txbx>
                        <wps:bodyPr horzOverflow="overflow" vert="horz" lIns="0" tIns="0" rIns="0" bIns="0" rtlCol="0">
                          <a:noAutofit/>
                        </wps:bodyPr>
                      </wps:wsp>
                      <wps:wsp>
                        <wps:cNvPr id="395" name="Rectangle 395"/>
                        <wps:cNvSpPr/>
                        <wps:spPr>
                          <a:xfrm>
                            <a:off x="1922551" y="4670196"/>
                            <a:ext cx="2291651" cy="407004"/>
                          </a:xfrm>
                          <a:prstGeom prst="rect">
                            <a:avLst/>
                          </a:prstGeom>
                          <a:ln>
                            <a:noFill/>
                          </a:ln>
                        </wps:spPr>
                        <wps:txbx>
                          <w:txbxContent>
                            <w:p w:rsidR="008734C8" w:rsidRDefault="00D26612">
                              <w:r>
                                <w:rPr>
                                  <w:rFonts w:ascii="Tahoma" w:eastAsia="Tahoma" w:hAnsi="Tahoma" w:cs="Tahoma"/>
                                  <w:color w:val="202063"/>
                                  <w:sz w:val="40"/>
                                </w:rPr>
                                <w:t>obtain consent.</w:t>
                              </w:r>
                            </w:p>
                          </w:txbxContent>
                        </wps:txbx>
                        <wps:bodyPr horzOverflow="overflow" vert="horz" lIns="0" tIns="0" rIns="0" bIns="0" rtlCol="0">
                          <a:noAutofit/>
                        </wps:bodyPr>
                      </wps:wsp>
                      <wps:wsp>
                        <wps:cNvPr id="396" name="Rectangle 396"/>
                        <wps:cNvSpPr/>
                        <wps:spPr>
                          <a:xfrm>
                            <a:off x="1693926" y="5035082"/>
                            <a:ext cx="259018" cy="407004"/>
                          </a:xfrm>
                          <a:prstGeom prst="rect">
                            <a:avLst/>
                          </a:prstGeom>
                          <a:ln>
                            <a:noFill/>
                          </a:ln>
                        </wps:spPr>
                        <wps:txbx>
                          <w:txbxContent>
                            <w:p w:rsidR="008734C8" w:rsidRDefault="00D26612">
                              <w:r>
                                <w:rPr>
                                  <w:rFonts w:ascii="Tahoma" w:eastAsia="Tahoma" w:hAnsi="Tahoma" w:cs="Tahoma"/>
                                  <w:color w:val="212063"/>
                                  <w:sz w:val="40"/>
                                </w:rPr>
                                <w:t xml:space="preserve">• </w:t>
                              </w:r>
                            </w:p>
                          </w:txbxContent>
                        </wps:txbx>
                        <wps:bodyPr horzOverflow="overflow" vert="horz" lIns="0" tIns="0" rIns="0" bIns="0" rtlCol="0">
                          <a:noAutofit/>
                        </wps:bodyPr>
                      </wps:wsp>
                      <wps:wsp>
                        <wps:cNvPr id="397" name="Rectangle 397"/>
                        <wps:cNvSpPr/>
                        <wps:spPr>
                          <a:xfrm>
                            <a:off x="1922551" y="5035082"/>
                            <a:ext cx="2941967" cy="407004"/>
                          </a:xfrm>
                          <a:prstGeom prst="rect">
                            <a:avLst/>
                          </a:prstGeom>
                          <a:ln>
                            <a:noFill/>
                          </a:ln>
                        </wps:spPr>
                        <wps:txbx>
                          <w:txbxContent>
                            <w:p w:rsidR="008734C8" w:rsidRDefault="00D26612">
                              <w:r>
                                <w:rPr>
                                  <w:rFonts w:ascii="Tahoma" w:eastAsia="Tahoma" w:hAnsi="Tahoma" w:cs="Tahoma"/>
                                  <w:color w:val="202063"/>
                                  <w:sz w:val="40"/>
                                </w:rPr>
                                <w:t xml:space="preserve">If the participant is </w:t>
                              </w:r>
                            </w:p>
                          </w:txbxContent>
                        </wps:txbx>
                        <wps:bodyPr horzOverflow="overflow" vert="horz" lIns="0" tIns="0" rIns="0" bIns="0" rtlCol="0">
                          <a:noAutofit/>
                        </wps:bodyPr>
                      </wps:wsp>
                      <wps:wsp>
                        <wps:cNvPr id="398" name="Rectangle 398"/>
                        <wps:cNvSpPr/>
                        <wps:spPr>
                          <a:xfrm>
                            <a:off x="4133947" y="5035083"/>
                            <a:ext cx="3557890" cy="407004"/>
                          </a:xfrm>
                          <a:prstGeom prst="rect">
                            <a:avLst/>
                          </a:prstGeom>
                          <a:ln>
                            <a:noFill/>
                          </a:ln>
                        </wps:spPr>
                        <wps:txbx>
                          <w:txbxContent>
                            <w:p w:rsidR="008734C8" w:rsidRDefault="00D26612">
                              <w:r>
                                <w:rPr>
                                  <w:rFonts w:ascii="Tahoma" w:eastAsia="Tahoma" w:hAnsi="Tahoma" w:cs="Tahoma"/>
                                  <w:b/>
                                  <w:color w:val="202063"/>
                                  <w:sz w:val="40"/>
                                </w:rPr>
                                <w:t>especially vulnerable</w:t>
                              </w:r>
                            </w:p>
                          </w:txbxContent>
                        </wps:txbx>
                        <wps:bodyPr horzOverflow="overflow" vert="horz" lIns="0" tIns="0" rIns="0" bIns="0" rtlCol="0">
                          <a:noAutofit/>
                        </wps:bodyPr>
                      </wps:wsp>
                      <wps:wsp>
                        <wps:cNvPr id="399" name="Rectangle 399"/>
                        <wps:cNvSpPr/>
                        <wps:spPr>
                          <a:xfrm>
                            <a:off x="6808684" y="5035083"/>
                            <a:ext cx="1613941" cy="407004"/>
                          </a:xfrm>
                          <a:prstGeom prst="rect">
                            <a:avLst/>
                          </a:prstGeom>
                          <a:ln>
                            <a:noFill/>
                          </a:ln>
                        </wps:spPr>
                        <wps:txbx>
                          <w:txbxContent>
                            <w:p w:rsidR="008734C8" w:rsidRDefault="00D26612">
                              <w:r>
                                <w:rPr>
                                  <w:rFonts w:ascii="Tahoma" w:eastAsia="Tahoma" w:hAnsi="Tahoma" w:cs="Tahoma"/>
                                  <w:color w:val="202063"/>
                                  <w:sz w:val="40"/>
                                </w:rPr>
                                <w:t xml:space="preserve">, standard </w:t>
                              </w:r>
                            </w:p>
                          </w:txbxContent>
                        </wps:txbx>
                        <wps:bodyPr horzOverflow="overflow" vert="horz" lIns="0" tIns="0" rIns="0" bIns="0" rtlCol="0">
                          <a:noAutofit/>
                        </wps:bodyPr>
                      </wps:wsp>
                      <wps:wsp>
                        <wps:cNvPr id="400" name="Rectangle 400"/>
                        <wps:cNvSpPr/>
                        <wps:spPr>
                          <a:xfrm>
                            <a:off x="1922805" y="5338309"/>
                            <a:ext cx="7657382" cy="407004"/>
                          </a:xfrm>
                          <a:prstGeom prst="rect">
                            <a:avLst/>
                          </a:prstGeom>
                          <a:ln>
                            <a:noFill/>
                          </a:ln>
                        </wps:spPr>
                        <wps:txbx>
                          <w:txbxContent>
                            <w:p w:rsidR="008734C8" w:rsidRDefault="00D26612">
                              <w:r>
                                <w:rPr>
                                  <w:rFonts w:ascii="Tahoma" w:eastAsia="Tahoma" w:hAnsi="Tahoma" w:cs="Tahoma"/>
                                  <w:color w:val="202063"/>
                                  <w:sz w:val="40"/>
                                </w:rPr>
                                <w:t>inducements can shift to become undue influences.</w:t>
                              </w:r>
                            </w:p>
                          </w:txbxContent>
                        </wps:txbx>
                        <wps:bodyPr horzOverflow="overflow" vert="horz" lIns="0" tIns="0" rIns="0" bIns="0" rtlCol="0">
                          <a:noAutofit/>
                        </wps:bodyPr>
                      </wps:wsp>
                    </wpg:wgp>
                  </a:graphicData>
                </a:graphic>
              </wp:anchor>
            </w:drawing>
          </mc:Choice>
          <mc:Fallback>
            <w:pict>
              <v:group id="Group 7325" o:spid="_x0000_s1321" style="position:absolute;left:0;text-align:left;margin-left:-.1pt;margin-top:-.1pt;width:720.1pt;height:540.1pt;z-index:251671552;mso-position-horizontal-relative:page;mso-position-vertical-relative:page" coordsize="91455,685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">
                <v:shape id="Picture 367" o:spid="_x0000_s1322" type="#_x0000_t75" style="position:absolute;width:91455;height:68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67W7FAAAA3AAAAA8AAABkcnMvZG93bnJldi54bWxEj9FqwkAURN8L/sNyhb7VjQaTkrqKRKSC&#10;SGnqB1yzt0kwezdkV439+q5Q6OMwM2eYxWowrbhS7xrLCqaTCARxaXXDlYLj1/blFYTzyBpby6Tg&#10;Tg5Wy9HTAjNtb/xJ18JXIkDYZaig9r7LpHRlTQbdxHbEwfu2vUEfZF9J3eMtwE0rZ1GUSIMNh4Ua&#10;O8prKs/FxSj4qLo0f9+khwLnP/cm3e+ncXJS6nk8rN9AeBr8f/ivvdMK4iSFx5lwBOTy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u1uxQAAANwAAAAPAAAAAAAAAAAAAAAA&#10;AJ8CAABkcnMvZG93bnJldi54bWxQSwUGAAAAAAQABAD3AAAAkQMAAAAA&#10;">
                  <v:imagedata r:id="rId14" o:title=""/>
                </v:shape>
                <v:shape id="Picture 369" o:spid="_x0000_s1323" type="#_x0000_t75" style="position:absolute;left:11521;top:16779;width:66980;height:1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8m1XDAAAA3AAAAA8AAABkcnMvZG93bnJldi54bWxEj82qwjAUhPeC7xCO4E5TK8i1GkUUxeX1&#10;B9wem2Nb2pyUJmr16c0F4S6HmfmGmS9bU4kHNa6wrGA0jEAQp1YXnCk4n7aDHxDOI2usLJOCFzlY&#10;LrqdOSbaPvlAj6PPRICwS1BB7n2dSOnSnAy6oa2Jg3ezjUEfZJNJ3eAzwE0l4yiaSIMFh4Uca1rn&#10;lJbHu1Fweev44qvNvl2Xp3i0e5e/t2upVL/XrmYgPLX+P/xt77WC8WQKf2fCEZCL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PybVcMAAADcAAAADwAAAAAAAAAAAAAAAACf&#10;AgAAZHJzL2Rvd25yZXYueG1sUEsFBgAAAAAEAAQA9wAAAI8DAAAAAA==&#10;">
                  <v:imagedata r:id="rId15" o:title=""/>
                </v:shape>
                <v:rect id="Rectangle 370" o:spid="_x0000_s1324" style="position:absolute;left:29428;top:11518;width:43371;height:8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x1sEA&#10;AADcAAAADwAAAGRycy9kb3ducmV2LnhtbERPy4rCMBTdC/5DuII7TR3B0WoUcRRd+gJ1d2mubbG5&#10;KU20nfl6sxhweTjv2aIxhXhR5XLLCgb9CARxYnXOqYLzadMbg3AeWWNhmRT8koPFvN2aYaxtzQd6&#10;HX0qQgi7GBVk3pexlC7JyKDr25I4cHdbGfQBVqnUFdYh3BTyK4pG0mDOoSHDklYZJY/j0yjYjsvl&#10;dWf/6rRY37aX/WXyc5p4pbqdZjkF4anxH/G/e6cVDL/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58dbBAAAA3AAAAA8AAAAAAAAAAAAAAAAAmAIAAGRycy9kb3du&#10;cmV2LnhtbFBLBQYAAAAABAAEAPUAAACGAwAAAAA=&#10;" filled="f" stroked="f">
                  <v:textbox inset="0,0,0,0">
                    <w:txbxContent>
                      <w:p w:rsidR="008734C8" w:rsidRDefault="00D26612">
                        <w:r>
                          <w:rPr>
                            <w:rFonts w:ascii="Arial" w:eastAsia="Arial" w:hAnsi="Arial" w:cs="Arial"/>
                            <w:b/>
                            <w:color w:val="202063"/>
                            <w:sz w:val="88"/>
                          </w:rPr>
                          <w:t>Background</w:t>
                        </w:r>
                      </w:p>
                    </w:txbxContent>
                  </v:textbox>
                </v:rect>
                <v:rect id="Rectangle 371" o:spid="_x0000_s1325" style="position:absolute;left:7795;top:20269;width:3632;height:5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UTcYA&#10;AADcAAAADwAAAGRycy9kb3ducmV2LnhtbESPQWvCQBSE7wX/w/IEb3WjQhtTVxG1mGObCNrbI/ua&#10;hGbfhuzWpP56t1DocZiZb5jVZjCNuFLnassKZtMIBHFhdc2lglP++hiDcB5ZY2OZFPyQg8169LDC&#10;RNue3+ma+VIECLsEFVTet4mUrqjIoJvaljh4n7Yz6IPsSqk77APcNHIeRU/SYM1hocKWdhUVX9m3&#10;UXCM2+0ltbe+bA4fx/PbebnPl16pyXjYvoDwNPj/8F871QoWz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VUTcYAAADcAAAADwAAAAAAAAAAAAAAAACYAgAAZHJz&#10;L2Rvd25yZXYueG1sUEsFBgAAAAAEAAQA9QAAAIsDAAAAAA==&#10;" filled="f" stroked="f">
                  <v:textbox inset="0,0,0,0">
                    <w:txbxContent>
                      <w:p w:rsidR="008734C8" w:rsidRDefault="00D26612">
                        <w:r>
                          <w:rPr>
                            <w:rFonts w:ascii="Tahoma" w:eastAsia="Tahoma" w:hAnsi="Tahoma" w:cs="Tahoma"/>
                            <w:color w:val="212063"/>
                            <w:sz w:val="56"/>
                          </w:rPr>
                          <w:t xml:space="preserve">• </w:t>
                        </w:r>
                      </w:p>
                    </w:txbxContent>
                  </v:textbox>
                </v:rect>
                <v:rect id="Rectangle 372" o:spid="_x0000_s1326" style="position:absolute;left:11225;top:20269;width:34833;height:5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fKOsUA&#10;AADcAAAADwAAAGRycy9kb3ducmV2LnhtbESPS4vCQBCE78L+h6EX9qaTdcFHdBRZXfToC9Rbk2mT&#10;YKYnZGZN9Nc7guCxqKqvqPG0MYW4UuVyywq+OxEI4sTqnFMF+91fewDCeWSNhWVScCMH08lHa4yx&#10;tjVv6Lr1qQgQdjEqyLwvYyldkpFB17ElcfDOtjLog6xSqSusA9wUshtFPWkw57CQYUm/GSWX7b9R&#10;sByUs+PK3uu0WJyWh/VhON8NvVJfn81sBMJT49/hV3ulFfz0u/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8o6xQAAANwAAAAPAAAAAAAAAAAAAAAAAJgCAABkcnMv&#10;ZG93bnJldi54bWxQSwUGAAAAAAQABAD1AAAAigMAAAAA&#10;" filled="f" stroked="f">
                  <v:textbox inset="0,0,0,0">
                    <w:txbxContent>
                      <w:p w:rsidR="008734C8" w:rsidRDefault="00D26612">
                        <w:r>
                          <w:rPr>
                            <w:rFonts w:ascii="Tahoma" w:eastAsia="Tahoma" w:hAnsi="Tahoma" w:cs="Tahoma"/>
                            <w:color w:val="202063"/>
                            <w:sz w:val="56"/>
                          </w:rPr>
                          <w:t xml:space="preserve">Commentary on </w:t>
                        </w:r>
                      </w:p>
                    </w:txbxContent>
                  </v:textbox>
                </v:rect>
                <v:rect id="Rectangle 373" o:spid="_x0000_s1327" style="position:absolute;left:37331;top:20269;width:32563;height:5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tvocUA&#10;AADcAAAADwAAAGRycy9kb3ducmV2LnhtbESPS4vCQBCE74L/YWjBm05cwUfWUcRV9Lg+QPfWZHqT&#10;sJmekBlN9Nc7C4LHoqq+omaLxhTiRpXLLSsY9CMQxInVOacKTsdNbwLCeWSNhWVScCcHi3m7NcNY&#10;25r3dDv4VAQIuxgVZN6XsZQuycig69uSOHi/tjLog6xSqSusA9wU8iOKRtJgzmEhw5JWGSV/h6tR&#10;sJ2Uy8vOPuq0WP9sz9/n6ddx6pXqdprlJwhPjX+HX+2dVjAcD+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2+hxQAAANwAAAAPAAAAAAAAAAAAAAAAAJgCAABkcnMv&#10;ZG93bnJldi54bWxQSwUGAAAAAAQABAD1AAAAigMAAAAA&#10;" filled="f" stroked="f">
                  <v:textbox inset="0,0,0,0">
                    <w:txbxContent>
                      <w:p w:rsidR="008734C8" w:rsidRDefault="00D26612">
                        <w:r>
                          <w:rPr>
                            <w:rFonts w:ascii="Tahoma" w:eastAsia="Tahoma" w:hAnsi="Tahoma" w:cs="Tahoma"/>
                            <w:b/>
                            <w:color w:val="202063"/>
                            <w:sz w:val="56"/>
                          </w:rPr>
                          <w:t>Voluntariness</w:t>
                        </w:r>
                      </w:p>
                    </w:txbxContent>
                  </v:textbox>
                </v:rect>
                <v:rect id="Rectangle 374" o:spid="_x0000_s1328" style="position:absolute;left:12367;top:25260;width:3480;height:4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L31ccA&#10;AADcAAAADwAAAGRycy9kb3ducmV2LnhtbESPT2vCQBTE7wW/w/KE3uqmVqxJXUX8gx5tLKS9PbKv&#10;STD7NmRXk/bTdwuCx2FmfsPMl72pxZVaV1lW8DyKQBDnVldcKPg47Z5mIJxH1lhbJgU/5GC5GDzM&#10;MdG243e6pr4QAcIuQQWl900ipctLMuhGtiEO3rdtDfog20LqFrsAN7UcR9FUGqw4LJTY0Lqk/Jxe&#10;jIL9rFl9HuxvV9Tbr312zOLNKfZKPQ771RsIT72/h2/tg1bw8jq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C99XHAAAA3AAAAA8AAAAAAAAAAAAAAAAAmAIAAGRy&#10;cy9kb3ducmV2LnhtbFBLBQYAAAAABAAEAPUAAACMAwAAAAA=&#10;" filled="f" stroked="f">
                  <v:textbox inset="0,0,0,0">
                    <w:txbxContent>
                      <w:p w:rsidR="008734C8" w:rsidRDefault="00D26612">
                        <w:r>
                          <w:rPr>
                            <w:rFonts w:ascii="Tahoma" w:eastAsia="Tahoma" w:hAnsi="Tahoma" w:cs="Tahoma"/>
                            <w:color w:val="212063"/>
                            <w:sz w:val="48"/>
                          </w:rPr>
                          <w:t xml:space="preserve">– </w:t>
                        </w:r>
                      </w:p>
                    </w:txbxContent>
                  </v:textbox>
                </v:rect>
                <v:rect id="Rectangle 375" o:spid="_x0000_s1329" style="position:absolute;left:15223;top:25260;width:17838;height:4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5STscA&#10;AADcAAAADwAAAGRycy9kb3ducmV2LnhtbESPT2vCQBTE7wW/w/KE3uqmFq1JXUX8gx5tLKS9PbKv&#10;STD7NmRXk/bTdwuCx2FmfsPMl72pxZVaV1lW8DyKQBDnVldcKPg47Z5mIJxH1lhbJgU/5GC5GDzM&#10;MdG243e6pr4QAcIuQQWl900ipctLMuhGtiEO3rdtDfog20LqFrsAN7UcR9FUGqw4LJTY0Lqk/Jxe&#10;jIL9rFl9HuxvV9Tbr312zOLNKfZKPQ771RsIT72/h2/tg1bw8jq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OUk7HAAAA3AAAAA8AAAAAAAAAAAAAAAAAmAIAAGRy&#10;cy9kb3ducmV2LnhtbFBLBQYAAAAABAAEAPUAAACMAwAAAAA=&#10;" filled="f" stroked="f">
                  <v:textbox inset="0,0,0,0">
                    <w:txbxContent>
                      <w:p w:rsidR="008734C8" w:rsidRDefault="00D26612">
                        <w:r>
                          <w:rPr>
                            <w:rFonts w:ascii="Tahoma" w:eastAsia="Tahoma" w:hAnsi="Tahoma" w:cs="Tahoma"/>
                            <w:b/>
                            <w:color w:val="202063"/>
                            <w:sz w:val="48"/>
                          </w:rPr>
                          <w:t>Coercion</w:t>
                        </w:r>
                      </w:p>
                    </w:txbxContent>
                  </v:textbox>
                </v:rect>
                <v:rect id="Rectangle 376" o:spid="_x0000_s1330" style="position:absolute;left:16939;top:29527;width:2590;height:4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zMOcUA&#10;AADcAAAADwAAAGRycy9kb3ducmV2LnhtbESPT4vCMBTE7wt+h/AEb2uqgqvVKKIuevQfqLdH82yL&#10;zUtpou3up98ICx6HmfkNM503phBPqlxuWUGvG4EgTqzOOVVwOn5/jkA4j6yxsEwKfsjBfNb6mGKs&#10;bc17eh58KgKEXYwKMu/LWEqXZGTQdW1JHLybrQz6IKtU6grrADeF7EfRUBrMOSxkWNIyo+R+eBgF&#10;m1G5uGztb50W6+vmvDuPV8exV6rTbhYTEJ4a/w7/t7daweBr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XMw5xQAAANwAAAAPAAAAAAAAAAAAAAAAAJgCAABkcnMv&#10;ZG93bnJldi54bWxQSwUGAAAAAAQABAD1AAAAigMAAAAA&#10;" filled="f" stroked="f">
                  <v:textbox inset="0,0,0,0">
                    <w:txbxContent>
                      <w:p w:rsidR="008734C8" w:rsidRDefault="00D26612">
                        <w:r>
                          <w:rPr>
                            <w:rFonts w:ascii="Tahoma" w:eastAsia="Tahoma" w:hAnsi="Tahoma" w:cs="Tahoma"/>
                            <w:color w:val="212063"/>
                            <w:sz w:val="40"/>
                          </w:rPr>
                          <w:t xml:space="preserve">• </w:t>
                        </w:r>
                      </w:p>
                    </w:txbxContent>
                  </v:textbox>
                </v:rect>
                <v:rect id="Rectangle 377" o:spid="_x0000_s1331" style="position:absolute;left:19225;top:29527;width:3083;height:4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BposYA&#10;AADcAAAADwAAAGRycy9kb3ducmV2LnhtbESPT2vCQBTE74V+h+UVequbttBodBXpH5KjRkG9PbLP&#10;JJh9G7Jbk/bTu4LgcZiZ3zCzxWAacabO1ZYVvI4iEMSF1TWXCrabn5cxCOeRNTaWScEfOVjMHx9m&#10;mGjb85rOuS9FgLBLUEHlfZtI6YqKDLqRbYmDd7SdQR9kV0rdYR/gppFvUfQhDdYcFips6bOi4pT/&#10;GgXpuF3uM/vfl833Id2tdpOvzcQr9fw0LKcgPA3+Hr61M63gPY7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BposYAAADcAAAADwAAAAAAAAAAAAAAAACYAgAAZHJz&#10;L2Rvd25yZXYueG1sUEsFBgAAAAAEAAQA9QAAAIsDAAAAAA==&#10;" filled="f" stroked="f">
                  <v:textbox inset="0,0,0,0">
                    <w:txbxContent>
                      <w:p w:rsidR="008734C8" w:rsidRDefault="00D26612">
                        <w:r>
                          <w:rPr>
                            <w:rFonts w:ascii="Tahoma" w:eastAsia="Tahoma" w:hAnsi="Tahoma" w:cs="Tahoma"/>
                            <w:color w:val="202063"/>
                            <w:sz w:val="40"/>
                          </w:rPr>
                          <w:t xml:space="preserve">A </w:t>
                        </w:r>
                      </w:p>
                    </w:txbxContent>
                  </v:textbox>
                </v:rect>
                <v:rect id="Rectangle 378" o:spid="_x0000_s1332" style="position:absolute;left:21542;top:29527;width:25652;height:4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90MEA&#10;AADcAAAADwAAAGRycy9kb3ducmV2LnhtbERPy4rCMBTdC/5DuII7TR3B0WoUcRRd+gJ1d2mubbG5&#10;KU20nfl6sxhweTjv2aIxhXhR5XLLCgb9CARxYnXOqYLzadMbg3AeWWNhmRT8koPFvN2aYaxtzQd6&#10;HX0qQgi7GBVk3pexlC7JyKDr25I4cHdbGfQBVqnUFdYh3BTyK4pG0mDOoSHDklYZJY/j0yjYjsvl&#10;dWf/6rRY37aX/WXyc5p4pbqdZjkF4anxH/G/e6cVDL/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P/dDBAAAA3AAAAA8AAAAAAAAAAAAAAAAAmAIAAGRycy9kb3du&#10;cmV2LnhtbFBLBQYAAAAABAAEAPUAAACGAwAAAAA=&#10;" filled="f" stroked="f">
                  <v:textbox inset="0,0,0,0">
                    <w:txbxContent>
                      <w:p w:rsidR="008734C8" w:rsidRDefault="00D26612">
                        <w:r>
                          <w:rPr>
                            <w:rFonts w:ascii="Tahoma" w:eastAsia="Tahoma" w:hAnsi="Tahoma" w:cs="Tahoma"/>
                            <w:b/>
                            <w:color w:val="202063"/>
                            <w:sz w:val="40"/>
                          </w:rPr>
                          <w:t xml:space="preserve">threat of harm </w:t>
                        </w:r>
                      </w:p>
                    </w:txbxContent>
                  </v:textbox>
                </v:rect>
                <v:rect id="Rectangle 379" o:spid="_x0000_s1333" style="position:absolute;left:40882;top:29527;width:46219;height:4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NYS8UA&#10;AADcAAAADwAAAGRycy9kb3ducmV2LnhtbESPT2vCQBTE74V+h+UVvNWNFaqJriJV0WP9A+rtkX0m&#10;wezbkF1N6qd3C4LHYWZ+w4ynrSnFjWpXWFbQ60YgiFOrC84U7HfLzyEI55E1lpZJwR85mE7e38aY&#10;aNvwhm5bn4kAYZeggtz7KpHSpTkZdF1bEQfvbGuDPsg6k7rGJsBNKb+i6FsaLDgs5FjRT07pZXs1&#10;ClbDanZc23uTlYvT6vB7iOe72CvV+WhnIxCeWv8KP9trraA/iO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w1hLxQAAANwAAAAPAAAAAAAAAAAAAAAAAJgCAABkcnMv&#10;ZG93bnJldi54bWxQSwUGAAAAAAQABAD1AAAAigMAAAAA&#10;" filled="f" stroked="f">
                  <v:textbox inset="0,0,0,0">
                    <w:txbxContent>
                      <w:p w:rsidR="008734C8" w:rsidRDefault="00D26612">
                        <w:r>
                          <w:rPr>
                            <w:rFonts w:ascii="Tahoma" w:eastAsia="Tahoma" w:hAnsi="Tahoma" w:cs="Tahoma"/>
                            <w:color w:val="202063"/>
                            <w:sz w:val="40"/>
                          </w:rPr>
                          <w:t xml:space="preserve">is presented in order to obtain </w:t>
                        </w:r>
                      </w:p>
                    </w:txbxContent>
                  </v:textbox>
                </v:rect>
                <v:rect id="Rectangle 380" o:spid="_x0000_s1334" style="position:absolute;left:19225;top:32574;width:12579;height:4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yB8cEA&#10;AADcAAAADwAAAGRycy9kb3ducmV2LnhtbERPy4rCMBTdC/5DuII7TVWQ2jGK+ECXjgo6u0tzpy3T&#10;3JQm2urXm8WAy8N5z5etKcWDaldYVjAaRiCIU6sLzhRczrtBDMJ5ZI2lZVLwJAfLRbczx0Tbhr/p&#10;cfKZCCHsElSQe18lUro0J4NuaCviwP3a2qAPsM6krrEJ4aaU4yiaSoMFh4YcK1rnlP6d7kbBPq5W&#10;t4N9NVm5/dlfj9fZ5jzz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sgfHBAAAA3AAAAA8AAAAAAAAAAAAAAAAAmAIAAGRycy9kb3du&#10;cmV2LnhtbFBLBQYAAAAABAAEAPUAAACGAwAAAAA=&#10;" filled="f" stroked="f">
                  <v:textbox inset="0,0,0,0">
                    <w:txbxContent>
                      <w:p w:rsidR="008734C8" w:rsidRDefault="00D26612">
                        <w:r>
                          <w:rPr>
                            <w:rFonts w:ascii="Tahoma" w:eastAsia="Tahoma" w:hAnsi="Tahoma" w:cs="Tahoma"/>
                            <w:color w:val="202063"/>
                            <w:sz w:val="40"/>
                          </w:rPr>
                          <w:t>consent.</w:t>
                        </w:r>
                      </w:p>
                    </w:txbxContent>
                  </v:textbox>
                </v:rect>
                <v:rect id="Rectangle 381" o:spid="_x0000_s1335" style="position:absolute;left:12367;top:36339;width:3480;height:4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AkasQA&#10;AADcAAAADwAAAGRycy9kb3ducmV2LnhtbESPQYvCMBSE74L/ITxhb5q6wlKrUcRV9OiqoN4ezbMt&#10;Ni+liba7v94sCB6HmfmGmc5bU4oH1a6wrGA4iEAQp1YXnCk4Htb9GITzyBpLy6TglxzMZ93OFBNt&#10;G/6hx95nIkDYJagg975KpHRpTgbdwFbEwbva2qAPss6krrEJcFPKzyj6kgYLDgs5VrTMKb3t70bB&#10;Jq4W5639a7Jyddmcdqfx92H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gJGrEAAAA3AAAAA8AAAAAAAAAAAAAAAAAmAIAAGRycy9k&#10;b3ducmV2LnhtbFBLBQYAAAAABAAEAPUAAACJAwAAAAA=&#10;" filled="f" stroked="f">
                  <v:textbox inset="0,0,0,0">
                    <w:txbxContent>
                      <w:p w:rsidR="008734C8" w:rsidRDefault="00D26612">
                        <w:r>
                          <w:rPr>
                            <w:rFonts w:ascii="Tahoma" w:eastAsia="Tahoma" w:hAnsi="Tahoma" w:cs="Tahoma"/>
                            <w:color w:val="212063"/>
                            <w:sz w:val="48"/>
                          </w:rPr>
                          <w:t xml:space="preserve">– </w:t>
                        </w:r>
                      </w:p>
                    </w:txbxContent>
                  </v:textbox>
                </v:rect>
                <v:rect id="Rectangle 382" o:spid="_x0000_s1336" style="position:absolute;left:15223;top:36339;width:33076;height:4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K6HcYA&#10;AADcAAAADwAAAGRycy9kb3ducmV2LnhtbESPQWvCQBSE7wX/w/KE3uqmEUqMrhK0Eo+tCra3R/aZ&#10;hGbfhuw2SfvruwXB4zAz3zCrzWga0VPnassKnmcRCOLC6ppLBefT/ikB4TyyxsYyKfghB5v15GGF&#10;qbYDv1N/9KUIEHYpKqi8b1MpXVGRQTezLXHwrrYz6IPsSqk7HALcNDKOohdpsOawUGFL24qKr+O3&#10;UZAnbfZxsL9D2bx+5pe3y2J3WnilHqdjtgThafT38K190A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K6HcYAAADcAAAADwAAAAAAAAAAAAAAAACYAgAAZHJz&#10;L2Rvd25yZXYueG1sUEsFBgAAAAAEAAQA9QAAAIsDAAAAAA==&#10;" filled="f" stroked="f">
                  <v:textbox inset="0,0,0,0">
                    <w:txbxContent>
                      <w:p w:rsidR="008734C8" w:rsidRDefault="00D26612">
                        <w:r>
                          <w:rPr>
                            <w:rFonts w:ascii="Tahoma" w:eastAsia="Tahoma" w:hAnsi="Tahoma" w:cs="Tahoma"/>
                            <w:b/>
                            <w:color w:val="202063"/>
                            <w:sz w:val="48"/>
                          </w:rPr>
                          <w:t>Undue influence</w:t>
                        </w:r>
                      </w:p>
                    </w:txbxContent>
                  </v:textbox>
                </v:rect>
                <v:rect id="Rectangle 383" o:spid="_x0000_s1337" style="position:absolute;left:16939;top:40606;width:2590;height:4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hsYA&#10;AADcAAAADwAAAGRycy9kb3ducmV2LnhtbESPQWvCQBSE7wX/w/KE3ppNK0iM2QTRFj22KtjeHtln&#10;Epp9G7Jbk/rruwXB4zAz3zBZMZpWXKh3jWUFz1EMgri0uuFKwfHw9pSAcB5ZY2uZFPySgyKfPGSY&#10;ajvwB132vhIBwi5FBbX3XSqlK2sy6CLbEQfvbHuDPsi+krrHIcBNK1/ieC4NNhwWauxoXVP5vf8x&#10;CrZJt/rc2etQta9f29P7abE5LLxSj9NxtQThafT38K290wpmy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hsYAAADcAAAADwAAAAAAAAAAAAAAAACYAgAAZHJz&#10;L2Rvd25yZXYueG1sUEsFBgAAAAAEAAQA9QAAAIsDAAAAAA==&#10;" filled="f" stroked="f">
                  <v:textbox inset="0,0,0,0">
                    <w:txbxContent>
                      <w:p w:rsidR="008734C8" w:rsidRDefault="00D26612">
                        <w:r>
                          <w:rPr>
                            <w:rFonts w:ascii="Tahoma" w:eastAsia="Tahoma" w:hAnsi="Tahoma" w:cs="Tahoma"/>
                            <w:color w:val="212063"/>
                            <w:sz w:val="40"/>
                          </w:rPr>
                          <w:t xml:space="preserve">• </w:t>
                        </w:r>
                      </w:p>
                    </w:txbxContent>
                  </v:textbox>
                </v:rect>
                <v:rect id="Rectangle 384" o:spid="_x0000_s1338" style="position:absolute;left:19225;top:40606;width:4969;height:4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eH8sYA&#10;AADcAAAADwAAAGRycy9kb3ducmV2LnhtbESPT2vCQBTE74V+h+UVvNWNVUqM2Yj0D3qsUVBvj+wz&#10;CWbfhuzWxH76bqHgcZiZ3zDpcjCNuFLnassKJuMIBHFhdc2lgv3u8zkG4TyyxsYyKbiRg2X2+JBi&#10;om3PW7rmvhQBwi5BBZX3bSKlKyoy6Ma2JQ7e2XYGfZBdKXWHfYCbRr5E0as0WHNYqLClt4qKS/5t&#10;FKzjdnXc2J++bD5O68PXYf6+m3ulRk/DagHC0+Dv4f/2RiuYxj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eH8sYAAADcAAAADwAAAAAAAAAAAAAAAACYAgAAZHJz&#10;L2Rvd25yZXYueG1sUEsFBgAAAAAEAAQA9QAAAIsDAAAAAA==&#10;" filled="f" stroked="f">
                  <v:textbox inset="0,0,0,0">
                    <w:txbxContent>
                      <w:p w:rsidR="008734C8" w:rsidRDefault="00D26612">
                        <w:r>
                          <w:rPr>
                            <w:rFonts w:ascii="Tahoma" w:eastAsia="Tahoma" w:hAnsi="Tahoma" w:cs="Tahoma"/>
                            <w:color w:val="202063"/>
                            <w:sz w:val="40"/>
                          </w:rPr>
                          <w:t xml:space="preserve">An </w:t>
                        </w:r>
                      </w:p>
                    </w:txbxContent>
                  </v:textbox>
                </v:rect>
                <v:rect id="Rectangle 385" o:spid="_x0000_s1339" style="position:absolute;left:22958;top:40606;width:16271;height:4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siacYA&#10;AADcAAAADwAAAGRycy9kb3ducmV2LnhtbESPT2vCQBTE74V+h+UVvNWNFUuM2Yj0D3qsUVBvj+wz&#10;CWbfhuzWxH76bqHgcZiZ3zDpcjCNuFLnassKJuMIBHFhdc2lgv3u8zkG4TyyxsYyKbiRg2X2+JBi&#10;om3PW7rmvhQBwi5BBZX3bSKlKyoy6Ma2JQ7e2XYGfZBdKXWHfYCbRr5E0as0WHNYqLClt4qKS/5t&#10;FKzjdnXc2J++bD5O68PXYf6+m3ulRk/DagHC0+Dv4f/2RiuYxj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siacYAAADcAAAADwAAAAAAAAAAAAAAAACYAgAAZHJz&#10;L2Rvd25yZXYueG1sUEsFBgAAAAAEAAQA9QAAAIsDAAAAAA==&#10;" filled="f" stroked="f">
                  <v:textbox inset="0,0,0,0">
                    <w:txbxContent>
                      <w:p w:rsidR="008734C8" w:rsidRDefault="00D26612">
                        <w:r>
                          <w:rPr>
                            <w:rFonts w:ascii="Tahoma" w:eastAsia="Tahoma" w:hAnsi="Tahoma" w:cs="Tahoma"/>
                            <w:b/>
                            <w:color w:val="202063"/>
                            <w:sz w:val="40"/>
                          </w:rPr>
                          <w:t>excessive</w:t>
                        </w:r>
                      </w:p>
                    </w:txbxContent>
                  </v:textbox>
                </v:rect>
                <v:rect id="Rectangle 386" o:spid="_x0000_s1340" style="position:absolute;left:35196;top:40606;width:2079;height:4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m8HsUA&#10;AADcAAAADwAAAGRycy9kb3ducmV2LnhtbESPT4vCMBTE78J+h/AWvGmqgtRqFNl10aN/FtTbo3m2&#10;xealNFlb/fRGEPY4zMxvmNmiNaW4Ue0KywoG/QgEcWp1wZmC38NPLwbhPLLG0jIpuJODxfyjM8NE&#10;24Z3dNv7TAQIuwQV5N5XiZQuzcmg69uKOHgXWxv0QdaZ1DU2AW5KOYyisTRYcFjIsaKvnNLr/s8o&#10;WMfV8rSxjyYrV+f1cXucfB8m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ibwexQAAANwAAAAPAAAAAAAAAAAAAAAAAJgCAABkcnMv&#10;ZG93bnJldi54bWxQSwUGAAAAAAQABAD1AAAAigMAAAAA&#10;" filled="f" stroked="f">
                  <v:textbox inset="0,0,0,0">
                    <w:txbxContent>
                      <w:p w:rsidR="008734C8" w:rsidRDefault="00D26612">
                        <w:r>
                          <w:rPr>
                            <w:rFonts w:ascii="Tahoma" w:eastAsia="Tahoma" w:hAnsi="Tahoma" w:cs="Tahoma"/>
                            <w:color w:val="202063"/>
                            <w:sz w:val="40"/>
                          </w:rPr>
                          <w:t xml:space="preserve">, </w:t>
                        </w:r>
                      </w:p>
                    </w:txbxContent>
                  </v:textbox>
                </v:rect>
                <v:rect id="Rectangle 387" o:spid="_x0000_s1341" style="position:absolute;left:36759;top:40606;width:21960;height:4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UZhcYA&#10;AADcAAAADwAAAGRycy9kb3ducmV2LnhtbESPT2vCQBTE74V+h+UVvNWNFWyM2Yj0D3qsUVBvj+wz&#10;CWbfhuzWxH76bqHgcZiZ3zDpcjCNuFLnassKJuMIBHFhdc2lgv3u8zkG4TyyxsYyKbiRg2X2+JBi&#10;om3PW7rmvhQBwi5BBZX3bSKlKyoy6Ma2JQ7e2XYGfZBdKXWHfYCbRr5E0UwarDksVNjSW0XFJf82&#10;CtZxuzpu7E9fNh+n9eHrMH/fzb1So6dhtQDhafD38H97oxVM4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UZhcYAAADcAAAADwAAAAAAAAAAAAAAAACYAgAAZHJz&#10;L2Rvd25yZXYueG1sUEsFBgAAAAAEAAQA9QAAAIsDAAAAAA==&#10;" filled="f" stroked="f">
                  <v:textbox inset="0,0,0,0">
                    <w:txbxContent>
                      <w:p w:rsidR="008734C8" w:rsidRDefault="00D26612">
                        <w:r>
                          <w:rPr>
                            <w:rFonts w:ascii="Tahoma" w:eastAsia="Tahoma" w:hAnsi="Tahoma" w:cs="Tahoma"/>
                            <w:b/>
                            <w:color w:val="202063"/>
                            <w:sz w:val="40"/>
                          </w:rPr>
                          <w:t>unwarranted</w:t>
                        </w:r>
                      </w:p>
                    </w:txbxContent>
                  </v:textbox>
                </v:rect>
                <v:rect id="Rectangle 388" o:spid="_x0000_s1342" style="position:absolute;left:53255;top:40606;width:2079;height:4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qN98EA&#10;AADcAAAADwAAAGRycy9kb3ducmV2LnhtbERPy4rCMBTdC/5DuII7TVWQ2jGK+ECXjgo6u0tzpy3T&#10;3JQm2urXm8WAy8N5z5etKcWDaldYVjAaRiCIU6sLzhRczrtBDMJ5ZI2lZVLwJAfLRbczx0Tbhr/p&#10;cfKZCCHsElSQe18lUro0J4NuaCviwP3a2qAPsM6krrEJ4aaU4yiaSoMFh4YcK1rnlP6d7kbBPq5W&#10;t4N9NVm5/dlfj9fZ5jzzSvV77eoLhKfWf8T/7oNWMInD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ajffBAAAA3AAAAA8AAAAAAAAAAAAAAAAAmAIAAGRycy9kb3du&#10;cmV2LnhtbFBLBQYAAAAABAAEAPUAAACGAwAAAAA=&#10;" filled="f" stroked="f">
                  <v:textbox inset="0,0,0,0">
                    <w:txbxContent>
                      <w:p w:rsidR="008734C8" w:rsidRDefault="00D26612">
                        <w:r>
                          <w:rPr>
                            <w:rFonts w:ascii="Tahoma" w:eastAsia="Tahoma" w:hAnsi="Tahoma" w:cs="Tahoma"/>
                            <w:color w:val="202063"/>
                            <w:sz w:val="40"/>
                          </w:rPr>
                          <w:t xml:space="preserve">, </w:t>
                        </w:r>
                      </w:p>
                    </w:txbxContent>
                  </v:textbox>
                </v:rect>
                <v:rect id="Rectangle 389" o:spid="_x0000_s1343" style="position:absolute;left:54818;top:40606;width:23036;height:4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YobMUA&#10;AADcAAAADwAAAGRycy9kb3ducmV2LnhtbESPT2vCQBTE74LfYXmCN92oUJLoKuIf9Gi1YL09sq9J&#10;aPZtyK4m9tO7hUKPw8z8hlmsOlOJBzWutKxgMo5AEGdWl5wr+LjsRzEI55E1VpZJwZMcrJb93gJT&#10;bVt+p8fZ5yJA2KWooPC+TqV0WUEG3djWxMH7so1BH2STS91gG+CmktMoepMGSw4LBda0KSj7Pt+N&#10;gkNcrz+P9qfNq93tcD1dk+0l8UoNB916DsJT5//Df+2jVjCLE/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FihsxQAAANwAAAAPAAAAAAAAAAAAAAAAAJgCAABkcnMv&#10;ZG93bnJldi54bWxQSwUGAAAAAAQABAD1AAAAigMAAAAA&#10;" filled="f" stroked="f">
                  <v:textbox inset="0,0,0,0">
                    <w:txbxContent>
                      <w:p w:rsidR="008734C8" w:rsidRDefault="00D26612">
                        <w:r>
                          <w:rPr>
                            <w:rFonts w:ascii="Tahoma" w:eastAsia="Tahoma" w:hAnsi="Tahoma" w:cs="Tahoma"/>
                            <w:b/>
                            <w:color w:val="202063"/>
                            <w:sz w:val="40"/>
                          </w:rPr>
                          <w:t>inappropriate</w:t>
                        </w:r>
                      </w:p>
                    </w:txbxContent>
                  </v:textbox>
                </v:rect>
                <v:rect id="Rectangle 390" o:spid="_x0000_s1344" style="position:absolute;left:72131;top:40606;width:6185;height:4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UXLMEA&#10;AADcAAAADwAAAGRycy9kb3ducmV2LnhtbERPy4rCMBTdC/5DuII7TVUQ2zGK+ECXjgo6u0tzpy3T&#10;3JQm2urXm8WAy8N5z5etKcWDaldYVjAaRiCIU6sLzhRczrvBDITzyBpLy6TgSQ6Wi25njom2DX/T&#10;4+QzEULYJagg975KpHRpTgbd0FbEgfu1tUEfYJ1JXWMTwk0px1E0lQYLDg05VrTOKf073Y2C/axa&#10;3Q721WTl9md/PV7jzTn2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1FyzBAAAA3AAAAA8AAAAAAAAAAAAAAAAAmAIAAGRycy9kb3du&#10;cmV2LnhtbFBLBQYAAAAABAAEAPUAAACGAwAAAAA=&#10;" filled="f" stroked="f">
                  <v:textbox inset="0,0,0,0">
                    <w:txbxContent>
                      <w:p w:rsidR="008734C8" w:rsidRDefault="00D26612">
                        <w:r>
                          <w:rPr>
                            <w:rFonts w:ascii="Tahoma" w:eastAsia="Tahoma" w:hAnsi="Tahoma" w:cs="Tahoma"/>
                            <w:color w:val="202063"/>
                            <w:sz w:val="40"/>
                          </w:rPr>
                          <w:t xml:space="preserve">, or </w:t>
                        </w:r>
                      </w:p>
                    </w:txbxContent>
                  </v:textbox>
                </v:rect>
                <v:rect id="Rectangle 391" o:spid="_x0000_s1345" style="position:absolute;left:19225;top:43654;width:29571;height:4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myt8QA&#10;AADcAAAADwAAAGRycy9kb3ducmV2LnhtbESPQYvCMBSE74L/ITxhb5q6wmKrUcRV9OiqoN4ezbMt&#10;Ni+liba7v94sCB6HmfmGmc5bU4oH1a6wrGA4iEAQp1YXnCk4Htb9MQjnkTWWlknBLzmYz7qdKSba&#10;NvxDj73PRICwS1BB7n2VSOnSnAy6ga2Ig3e1tUEfZJ1JXWMT4KaUn1H0JQ0WHBZyrGiZU3rb342C&#10;zbhanLf2r8nK1WVz2p3i70P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5srfEAAAA3AAAAA8AAAAAAAAAAAAAAAAAmAIAAGRycy9k&#10;b3ducmV2LnhtbFBLBQYAAAAABAAEAPUAAACJAwAAAAA=&#10;" filled="f" stroked="f">
                  <v:textbox inset="0,0,0,0">
                    <w:txbxContent>
                      <w:p w:rsidR="008734C8" w:rsidRDefault="00D26612">
                        <w:r>
                          <w:rPr>
                            <w:rFonts w:ascii="Tahoma" w:eastAsia="Tahoma" w:hAnsi="Tahoma" w:cs="Tahoma"/>
                            <w:b/>
                            <w:color w:val="202063"/>
                            <w:sz w:val="40"/>
                          </w:rPr>
                          <w:t xml:space="preserve">improper reward </w:t>
                        </w:r>
                      </w:p>
                    </w:txbxContent>
                  </v:textbox>
                </v:rect>
                <v:rect id="Rectangle 392" o:spid="_x0000_s1346" style="position:absolute;left:41514;top:43654;width:4104;height:4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sswMYA&#10;AADcAAAADwAAAGRycy9kb3ducmV2LnhtbESPQWvCQBSE7wX/w/KE3uqmEYqJriJaSY5tFGxvj+wz&#10;Cc2+DdmtSfvruwXB4zAz3zCrzWhacaXeNZYVPM8iEMSl1Q1XCk7Hw9MChPPIGlvLpOCHHGzWk4cV&#10;ptoO/E7XwlciQNilqKD2vkuldGVNBt3MdsTBu9jeoA+yr6TucQhw08o4il6kwYbDQo0d7Woqv4pv&#10;oyBbdNuP3P4OVfv6mZ3fzsn+mHilHqfjdgnC0+jv4Vs71w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sswMYAAADcAAAADwAAAAAAAAAAAAAAAACYAgAAZHJz&#10;L2Rvd25yZXYueG1sUEsFBgAAAAAEAAQA9QAAAIsDAAAAAA==&#10;" filled="f" stroked="f">
                  <v:textbox inset="0,0,0,0">
                    <w:txbxContent>
                      <w:p w:rsidR="008734C8" w:rsidRDefault="00D26612">
                        <w:r>
                          <w:rPr>
                            <w:rFonts w:ascii="Tahoma" w:eastAsia="Tahoma" w:hAnsi="Tahoma" w:cs="Tahoma"/>
                            <w:color w:val="202063"/>
                            <w:sz w:val="40"/>
                          </w:rPr>
                          <w:t xml:space="preserve">or </w:t>
                        </w:r>
                      </w:p>
                    </w:txbxContent>
                  </v:textbox>
                </v:rect>
                <v:rect id="Rectangle 393" o:spid="_x0000_s1347" style="position:absolute;left:44600;top:43654;width:21028;height:4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eJW8UA&#10;AADcAAAADwAAAGRycy9kb3ducmV2LnhtbESPT4vCMBTE78J+h/AWvGmqwmKrUWRX0aN/FtTbo3m2&#10;xealNNHW/fRGEPY4zMxvmOm8NaW4U+0KywoG/QgEcWp1wZmC38OqNwbhPLLG0jIpeJCD+eyjM8VE&#10;24Z3dN/7TAQIuwQV5N5XiZQuzcmg69uKOHgXWxv0QdaZ1DU2AW5KOYyiL2mw4LCQY0XfOaXX/c0o&#10;WI+rxWlj/5qsXJ7Xx+0x/jnEXqnuZ7uYgPDU+v/wu73RCkbxC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J4lbxQAAANwAAAAPAAAAAAAAAAAAAAAAAJgCAABkcnMv&#10;ZG93bnJldi54bWxQSwUGAAAAAAQABAD1AAAAigMAAAAA&#10;" filled="f" stroked="f">
                  <v:textbox inset="0,0,0,0">
                    <w:txbxContent>
                      <w:p w:rsidR="008734C8" w:rsidRDefault="00D26612">
                        <w:r>
                          <w:rPr>
                            <w:rFonts w:ascii="Tahoma" w:eastAsia="Tahoma" w:hAnsi="Tahoma" w:cs="Tahoma"/>
                            <w:b/>
                            <w:color w:val="202063"/>
                            <w:sz w:val="40"/>
                          </w:rPr>
                          <w:t xml:space="preserve">inducement </w:t>
                        </w:r>
                      </w:p>
                    </w:txbxContent>
                  </v:textbox>
                </v:rect>
                <v:rect id="Rectangle 394" o:spid="_x0000_s1348" style="position:absolute;left:60456;top:43654;width:23181;height:4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4RL8UA&#10;AADcAAAADwAAAGRycy9kb3ducmV2LnhtbESPT2vCQBTE74V+h+UVvNWNtYiJriJV0WP9A+rtkX0m&#10;wezbkF1N6qd3C4LHYWZ+w4ynrSnFjWpXWFbQ60YgiFOrC84U7HfLzyEI55E1lpZJwR85mE7e38aY&#10;aNvwhm5bn4kAYZeggtz7KpHSpTkZdF1bEQfvbGuDPsg6k7rGJsBNKb+iaCANFhwWcqzoJ6f0sr0a&#10;BathNTuu7b3JysVpdfg9xPNd7JXqfLSzEQhPrX+Fn+21VtCPv+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hEvxQAAANwAAAAPAAAAAAAAAAAAAAAAAJgCAABkcnMv&#10;ZG93bnJldi54bWxQSwUGAAAAAAQABAD1AAAAigMAAAAA&#10;" filled="f" stroked="f">
                  <v:textbox inset="0,0,0,0">
                    <w:txbxContent>
                      <w:p w:rsidR="008734C8" w:rsidRDefault="00D26612">
                        <w:r>
                          <w:rPr>
                            <w:rFonts w:ascii="Tahoma" w:eastAsia="Tahoma" w:hAnsi="Tahoma" w:cs="Tahoma"/>
                            <w:color w:val="202063"/>
                            <w:sz w:val="40"/>
                          </w:rPr>
                          <w:t xml:space="preserve">is presented to </w:t>
                        </w:r>
                      </w:p>
                    </w:txbxContent>
                  </v:textbox>
                </v:rect>
                <v:rect id="Rectangle 395" o:spid="_x0000_s1349" style="position:absolute;left:19225;top:46701;width:22917;height:4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K0tMUA&#10;AADcAAAADwAAAGRycy9kb3ducmV2LnhtbESPT2vCQBTE74V+h+UVvNWNlYqJriJV0WP9A+rtkX0m&#10;wezbkF1N6qd3C4LHYWZ+w4ynrSnFjWpXWFbQ60YgiFOrC84U7HfLzyEI55E1lpZJwR85mE7e38aY&#10;aNvwhm5bn4kAYZeggtz7KpHSpTkZdF1bEQfvbGuDPsg6k7rGJsBNKb+iaCANFhwWcqzoJ6f0sr0a&#10;BathNTuu7b3JysVpdfg9xPNd7JXqfLSzEQhPrX+Fn+21VtCPv+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grS0xQAAANwAAAAPAAAAAAAAAAAAAAAAAJgCAABkcnMv&#10;ZG93bnJldi54bWxQSwUGAAAAAAQABAD1AAAAigMAAAAA&#10;" filled="f" stroked="f">
                  <v:textbox inset="0,0,0,0">
                    <w:txbxContent>
                      <w:p w:rsidR="008734C8" w:rsidRDefault="00D26612">
                        <w:r>
                          <w:rPr>
                            <w:rFonts w:ascii="Tahoma" w:eastAsia="Tahoma" w:hAnsi="Tahoma" w:cs="Tahoma"/>
                            <w:color w:val="202063"/>
                            <w:sz w:val="40"/>
                          </w:rPr>
                          <w:t>obtain consent.</w:t>
                        </w:r>
                      </w:p>
                    </w:txbxContent>
                  </v:textbox>
                </v:rect>
                <v:rect id="Rectangle 396" o:spid="_x0000_s1350" style="position:absolute;left:16939;top:50350;width:2590;height:4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Aqw8UA&#10;AADcAAAADwAAAGRycy9kb3ducmV2LnhtbESPT4vCMBTE78J+h/AWvGmqgthqFNl10aN/FtTbo3m2&#10;xealNFlb/fRGEPY4zMxvmNmiNaW4Ue0KywoG/QgEcWp1wZmC38NPbwLCeWSNpWVScCcHi/lHZ4aJ&#10;tg3v6Lb3mQgQdgkqyL2vEildmpNB17cVcfAutjbog6wzqWtsAtyUchhFY2mw4LCQY0VfOaXX/Z9R&#10;sJ5Uy9PGPpqsXJ3Xx+0x/j7E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CrDxQAAANwAAAAPAAAAAAAAAAAAAAAAAJgCAABkcnMv&#10;ZG93bnJldi54bWxQSwUGAAAAAAQABAD1AAAAigMAAAAA&#10;" filled="f" stroked="f">
                  <v:textbox inset="0,0,0,0">
                    <w:txbxContent>
                      <w:p w:rsidR="008734C8" w:rsidRDefault="00D26612">
                        <w:r>
                          <w:rPr>
                            <w:rFonts w:ascii="Tahoma" w:eastAsia="Tahoma" w:hAnsi="Tahoma" w:cs="Tahoma"/>
                            <w:color w:val="212063"/>
                            <w:sz w:val="40"/>
                          </w:rPr>
                          <w:t xml:space="preserve">• </w:t>
                        </w:r>
                      </w:p>
                    </w:txbxContent>
                  </v:textbox>
                </v:rect>
                <v:rect id="Rectangle 397" o:spid="_x0000_s1351" style="position:absolute;left:19225;top:50350;width:29420;height:4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yPWMUA&#10;AADcAAAADwAAAGRycy9kb3ducmV2LnhtbESPT2vCQBTE74V+h+UVvNWNFaqJriJV0WP9A+rtkX0m&#10;wezbkF1N6qd3C4LHYWZ+w4ynrSnFjWpXWFbQ60YgiFOrC84U7HfLzyEI55E1lpZJwR85mE7e38aY&#10;aNvwhm5bn4kAYZeggtz7KpHSpTkZdF1bEQfvbGuDPsg6k7rGJsBNKb+i6FsaLDgs5FjRT07pZXs1&#10;ClbDanZc23uTlYvT6vB7iOe72CvV+WhnIxCeWv8KP9trraAfD+D/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I9YxQAAANwAAAAPAAAAAAAAAAAAAAAAAJgCAABkcnMv&#10;ZG93bnJldi54bWxQSwUGAAAAAAQABAD1AAAAigMAAAAA&#10;" filled="f" stroked="f">
                  <v:textbox inset="0,0,0,0">
                    <w:txbxContent>
                      <w:p w:rsidR="008734C8" w:rsidRDefault="00D26612">
                        <w:r>
                          <w:rPr>
                            <w:rFonts w:ascii="Tahoma" w:eastAsia="Tahoma" w:hAnsi="Tahoma" w:cs="Tahoma"/>
                            <w:color w:val="202063"/>
                            <w:sz w:val="40"/>
                          </w:rPr>
                          <w:t xml:space="preserve">If the participant is </w:t>
                        </w:r>
                      </w:p>
                    </w:txbxContent>
                  </v:textbox>
                </v:rect>
                <v:rect id="Rectangle 398" o:spid="_x0000_s1352" style="position:absolute;left:41339;top:50350;width:35579;height:4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MbKsEA&#10;AADcAAAADwAAAGRycy9kb3ducmV2LnhtbERPy4rCMBTdC/5DuII7TVUQ2zGK+ECXjgo6u0tzpy3T&#10;3JQm2urXm8WAy8N5z5etKcWDaldYVjAaRiCIU6sLzhRczrvBDITzyBpLy6TgSQ6Wi25njom2DX/T&#10;4+QzEULYJagg975KpHRpTgbd0FbEgfu1tUEfYJ1JXWMTwk0px1E0lQYLDg05VrTOKf073Y2C/axa&#10;3Q721WTl9md/PV7jzTn2SvV77eoLhKfWf8T/7oNWMInD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DGyrBAAAA3AAAAA8AAAAAAAAAAAAAAAAAmAIAAGRycy9kb3du&#10;cmV2LnhtbFBLBQYAAAAABAAEAPUAAACGAwAAAAA=&#10;" filled="f" stroked="f">
                  <v:textbox inset="0,0,0,0">
                    <w:txbxContent>
                      <w:p w:rsidR="008734C8" w:rsidRDefault="00D26612">
                        <w:r>
                          <w:rPr>
                            <w:rFonts w:ascii="Tahoma" w:eastAsia="Tahoma" w:hAnsi="Tahoma" w:cs="Tahoma"/>
                            <w:b/>
                            <w:color w:val="202063"/>
                            <w:sz w:val="40"/>
                          </w:rPr>
                          <w:t>especially vulnerable</w:t>
                        </w:r>
                      </w:p>
                    </w:txbxContent>
                  </v:textbox>
                </v:rect>
                <v:rect id="Rectangle 399" o:spid="_x0000_s1353" style="position:absolute;left:68086;top:50350;width:16140;height:4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scQA&#10;AADcAAAADwAAAGRycy9kb3ducmV2LnhtbESPT4vCMBTE78J+h/AEb5rqwmKrUWR10aP/QL09mmdb&#10;bF5KE23dT2+EhT0OM/MbZjpvTSkeVLvCsoLhIAJBnFpdcKbgePjpj0E4j6yxtEwKnuRgPvvoTDHR&#10;tuEdPfY+EwHCLkEFufdVIqVLczLoBrYiDt7V1gZ9kHUmdY1NgJtSjqLoSxosOCzkWNF3TultfzcK&#10;1uNqcd7Y3yYrV5f1aXuKl4fYK9XrtosJCE+t/w//tTdawWccw/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PvrHEAAAA3AAAAA8AAAAAAAAAAAAAAAAAmAIAAGRycy9k&#10;b3ducmV2LnhtbFBLBQYAAAAABAAEAPUAAACJAwAAAAA=&#10;" filled="f" stroked="f">
                  <v:textbox inset="0,0,0,0">
                    <w:txbxContent>
                      <w:p w:rsidR="008734C8" w:rsidRDefault="00D26612">
                        <w:r>
                          <w:rPr>
                            <w:rFonts w:ascii="Tahoma" w:eastAsia="Tahoma" w:hAnsi="Tahoma" w:cs="Tahoma"/>
                            <w:color w:val="202063"/>
                            <w:sz w:val="40"/>
                          </w:rPr>
                          <w:t xml:space="preserve">, standard </w:t>
                        </w:r>
                      </w:p>
                    </w:txbxContent>
                  </v:textbox>
                </v:rect>
                <v:rect id="Rectangle 400" o:spid="_x0000_s1354" style="position:absolute;left:19228;top:53383;width:76573;height:4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VPzsMA&#10;AADcAAAADwAAAGRycy9kb3ducmV2LnhtbERPTWvCQBC9F/wPywi91Y1SisZsRLQlOdZYsN6G7DQJ&#10;zc6G7DZJ++u7B8Hj430nu8m0YqDeNZYVLBcRCOLS6oYrBR/nt6c1COeRNbaWScEvOdils4cEY21H&#10;PtFQ+EqEEHYxKqi972IpXVmTQbewHXHgvmxv0AfYV1L3OIZw08pVFL1Igw2Hhho7OtRUfhc/RkG2&#10;7vafuf0bq/b1ml3eL5vjeeOVepxP+y0IT5O/i2/uXCt4jsL8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VPzsMAAADcAAAADwAAAAAAAAAAAAAAAACYAgAAZHJzL2Rv&#10;d25yZXYueG1sUEsFBgAAAAAEAAQA9QAAAIgDAAAAAA==&#10;" filled="f" stroked="f">
                  <v:textbox inset="0,0,0,0">
                    <w:txbxContent>
                      <w:p w:rsidR="008734C8" w:rsidRDefault="00D26612">
                        <w:r>
                          <w:rPr>
                            <w:rFonts w:ascii="Tahoma" w:eastAsia="Tahoma" w:hAnsi="Tahoma" w:cs="Tahoma"/>
                            <w:color w:val="202063"/>
                            <w:sz w:val="40"/>
                          </w:rPr>
                          <w:t>inducements can shift to become undue influences.</w:t>
                        </w:r>
                      </w:p>
                    </w:txbxContent>
                  </v:textbox>
                </v:rect>
                <w10:wrap type="topAndBottom" anchorx="page" anchory="page"/>
              </v:group>
            </w:pict>
          </mc:Fallback>
        </mc:AlternateContent>
      </w:r>
      <w:r>
        <w:br w:type="page"/>
      </w:r>
    </w:p>
    <w:p w:rsidR="008734C8" w:rsidRDefault="00D26612">
      <w:pPr>
        <w:spacing w:after="0"/>
        <w:ind w:left="-2063" w:right="12335"/>
      </w:pPr>
      <w:r>
        <w:rPr>
          <w:noProof/>
        </w:rPr>
        <mc:AlternateContent>
          <mc:Choice Requires="wpg">
            <w:drawing>
              <wp:anchor distT="0" distB="0" distL="114300" distR="114300" simplePos="0" relativeHeight="251672576" behindDoc="0" locked="0" layoutInCell="1" allowOverlap="1">
                <wp:simplePos x="0" y="0"/>
                <wp:positionH relativeFrom="page">
                  <wp:posOffset>-1523</wp:posOffset>
                </wp:positionH>
                <wp:positionV relativeFrom="page">
                  <wp:posOffset>-1523</wp:posOffset>
                </wp:positionV>
                <wp:extent cx="9145524" cy="6859525"/>
                <wp:effectExtent l="0" t="0" r="0" b="0"/>
                <wp:wrapTopAndBottom/>
                <wp:docPr id="7425" name="Group 7425"/>
                <wp:cNvGraphicFramePr/>
                <a:graphic xmlns:a="http://schemas.openxmlformats.org/drawingml/2006/main">
                  <a:graphicData uri="http://schemas.microsoft.com/office/word/2010/wordprocessingGroup">
                    <wpg:wgp>
                      <wpg:cNvGrpSpPr/>
                      <wpg:grpSpPr>
                        <a:xfrm>
                          <a:off x="0" y="0"/>
                          <a:ext cx="9145524" cy="6859525"/>
                          <a:chOff x="0" y="0"/>
                          <a:chExt cx="9145524" cy="6859525"/>
                        </a:xfrm>
                      </wpg:grpSpPr>
                      <pic:pic xmlns:pic="http://schemas.openxmlformats.org/drawingml/2006/picture">
                        <pic:nvPicPr>
                          <pic:cNvPr id="405" name="Picture 405"/>
                          <pic:cNvPicPr/>
                        </pic:nvPicPr>
                        <pic:blipFill>
                          <a:blip r:embed="rId11"/>
                          <a:stretch>
                            <a:fillRect/>
                          </a:stretch>
                        </pic:blipFill>
                        <pic:spPr>
                          <a:xfrm>
                            <a:off x="0" y="0"/>
                            <a:ext cx="9145524" cy="6859525"/>
                          </a:xfrm>
                          <a:prstGeom prst="rect">
                            <a:avLst/>
                          </a:prstGeom>
                        </pic:spPr>
                      </pic:pic>
                      <wps:wsp>
                        <wps:cNvPr id="7424" name="Rectangle 7424"/>
                        <wps:cNvSpPr/>
                        <wps:spPr>
                          <a:xfrm>
                            <a:off x="1591056" y="1151866"/>
                            <a:ext cx="7933256" cy="829039"/>
                          </a:xfrm>
                          <a:prstGeom prst="rect">
                            <a:avLst/>
                          </a:prstGeom>
                          <a:ln>
                            <a:noFill/>
                          </a:ln>
                        </wps:spPr>
                        <wps:txbx>
                          <w:txbxContent>
                            <w:p w:rsidR="008734C8" w:rsidRDefault="00D26612">
                              <w:r>
                                <w:rPr>
                                  <w:rFonts w:ascii="Arial" w:eastAsia="Arial" w:hAnsi="Arial" w:cs="Arial"/>
                                  <w:b/>
                                  <w:color w:val="202063"/>
                                  <w:sz w:val="88"/>
                                  <w:u w:val="single" w:color="000000"/>
                                </w:rPr>
                                <w:t>Background Summary</w:t>
                              </w:r>
                            </w:p>
                          </w:txbxContent>
                        </wps:txbx>
                        <wps:bodyPr horzOverflow="overflow" vert="horz" lIns="0" tIns="0" rIns="0" bIns="0" rtlCol="0">
                          <a:noAutofit/>
                        </wps:bodyPr>
                      </wps:wsp>
                      <wps:wsp>
                        <wps:cNvPr id="409" name="Rectangle 409"/>
                        <wps:cNvSpPr/>
                        <wps:spPr>
                          <a:xfrm>
                            <a:off x="779526" y="2056360"/>
                            <a:ext cx="339139" cy="602834"/>
                          </a:xfrm>
                          <a:prstGeom prst="rect">
                            <a:avLst/>
                          </a:prstGeom>
                          <a:ln>
                            <a:noFill/>
                          </a:ln>
                        </wps:spPr>
                        <wps:txbx>
                          <w:txbxContent>
                            <w:p w:rsidR="008734C8" w:rsidRDefault="00D26612">
                              <w:r>
                                <w:rPr>
                                  <w:rFonts w:ascii="Arial" w:eastAsia="Arial" w:hAnsi="Arial" w:cs="Arial"/>
                                  <w:color w:val="212063"/>
                                  <w:sz w:val="64"/>
                                </w:rPr>
                                <w:t xml:space="preserve">• </w:t>
                              </w:r>
                            </w:p>
                          </w:txbxContent>
                        </wps:txbx>
                        <wps:bodyPr horzOverflow="overflow" vert="horz" lIns="0" tIns="0" rIns="0" bIns="0" rtlCol="0">
                          <a:noAutofit/>
                        </wps:bodyPr>
                      </wps:wsp>
                      <wps:wsp>
                        <wps:cNvPr id="410" name="Rectangle 410"/>
                        <wps:cNvSpPr/>
                        <wps:spPr>
                          <a:xfrm>
                            <a:off x="1122314" y="2056360"/>
                            <a:ext cx="3539671" cy="602835"/>
                          </a:xfrm>
                          <a:prstGeom prst="rect">
                            <a:avLst/>
                          </a:prstGeom>
                          <a:ln>
                            <a:noFill/>
                          </a:ln>
                        </wps:spPr>
                        <wps:txbx>
                          <w:txbxContent>
                            <w:p w:rsidR="008734C8" w:rsidRDefault="00D26612">
                              <w:r>
                                <w:rPr>
                                  <w:rFonts w:ascii="Arial" w:eastAsia="Arial" w:hAnsi="Arial" w:cs="Arial"/>
                                  <w:color w:val="202063"/>
                                  <w:sz w:val="64"/>
                                </w:rPr>
                                <w:t>Belmont report</w:t>
                              </w:r>
                            </w:p>
                          </w:txbxContent>
                        </wps:txbx>
                        <wps:bodyPr horzOverflow="overflow" vert="horz" lIns="0" tIns="0" rIns="0" bIns="0" rtlCol="0">
                          <a:noAutofit/>
                        </wps:bodyPr>
                      </wps:wsp>
                      <wps:wsp>
                        <wps:cNvPr id="411" name="Rectangle 411"/>
                        <wps:cNvSpPr/>
                        <wps:spPr>
                          <a:xfrm>
                            <a:off x="1236726" y="2626130"/>
                            <a:ext cx="394641" cy="528187"/>
                          </a:xfrm>
                          <a:prstGeom prst="rect">
                            <a:avLst/>
                          </a:prstGeom>
                          <a:ln>
                            <a:noFill/>
                          </a:ln>
                        </wps:spPr>
                        <wps:txbx>
                          <w:txbxContent>
                            <w:p w:rsidR="008734C8" w:rsidRDefault="00D26612">
                              <w:r>
                                <w:rPr>
                                  <w:rFonts w:ascii="Arial" w:eastAsia="Arial" w:hAnsi="Arial" w:cs="Arial"/>
                                  <w:color w:val="212063"/>
                                  <w:sz w:val="56"/>
                                </w:rPr>
                                <w:t xml:space="preserve">– </w:t>
                              </w:r>
                            </w:p>
                          </w:txbxContent>
                        </wps:txbx>
                        <wps:bodyPr horzOverflow="overflow" vert="horz" lIns="0" tIns="0" rIns="0" bIns="0" rtlCol="0">
                          <a:noAutofit/>
                        </wps:bodyPr>
                      </wps:wsp>
                      <wps:wsp>
                        <wps:cNvPr id="412" name="Rectangle 412"/>
                        <wps:cNvSpPr/>
                        <wps:spPr>
                          <a:xfrm>
                            <a:off x="1522477" y="2626130"/>
                            <a:ext cx="6681851" cy="528188"/>
                          </a:xfrm>
                          <a:prstGeom prst="rect">
                            <a:avLst/>
                          </a:prstGeom>
                          <a:ln>
                            <a:noFill/>
                          </a:ln>
                        </wps:spPr>
                        <wps:txbx>
                          <w:txbxContent>
                            <w:p w:rsidR="008734C8" w:rsidRDefault="00D26612">
                              <w:r>
                                <w:rPr>
                                  <w:rFonts w:ascii="Arial" w:eastAsia="Arial" w:hAnsi="Arial" w:cs="Arial"/>
                                  <w:color w:val="202063"/>
                                  <w:sz w:val="56"/>
                                </w:rPr>
                                <w:t>Element 1: Respect for Persons</w:t>
                              </w:r>
                            </w:p>
                          </w:txbxContent>
                        </wps:txbx>
                        <wps:bodyPr horzOverflow="overflow" vert="horz" lIns="0" tIns="0" rIns="0" bIns="0" rtlCol="0">
                          <a:noAutofit/>
                        </wps:bodyPr>
                      </wps:wsp>
                      <wps:wsp>
                        <wps:cNvPr id="413" name="Rectangle 413"/>
                        <wps:cNvSpPr/>
                        <wps:spPr>
                          <a:xfrm>
                            <a:off x="1693926" y="3121152"/>
                            <a:ext cx="254513" cy="452408"/>
                          </a:xfrm>
                          <a:prstGeom prst="rect">
                            <a:avLst/>
                          </a:prstGeom>
                          <a:ln>
                            <a:noFill/>
                          </a:ln>
                        </wps:spPr>
                        <wps:txbx>
                          <w:txbxContent>
                            <w:p w:rsidR="008734C8" w:rsidRDefault="00D26612">
                              <w:r>
                                <w:rPr>
                                  <w:rFonts w:ascii="Arial" w:eastAsia="Arial" w:hAnsi="Arial" w:cs="Arial"/>
                                  <w:color w:val="212063"/>
                                  <w:sz w:val="48"/>
                                </w:rPr>
                                <w:t xml:space="preserve">• </w:t>
                              </w:r>
                            </w:p>
                          </w:txbxContent>
                        </wps:txbx>
                        <wps:bodyPr horzOverflow="overflow" vert="horz" lIns="0" tIns="0" rIns="0" bIns="0" rtlCol="0">
                          <a:noAutofit/>
                        </wps:bodyPr>
                      </wps:wsp>
                      <wps:wsp>
                        <wps:cNvPr id="414" name="Rectangle 414"/>
                        <wps:cNvSpPr/>
                        <wps:spPr>
                          <a:xfrm>
                            <a:off x="1922526" y="3121152"/>
                            <a:ext cx="7052884" cy="452409"/>
                          </a:xfrm>
                          <a:prstGeom prst="rect">
                            <a:avLst/>
                          </a:prstGeom>
                          <a:ln>
                            <a:noFill/>
                          </a:ln>
                        </wps:spPr>
                        <wps:txbx>
                          <w:txbxContent>
                            <w:p w:rsidR="008734C8" w:rsidRDefault="00D26612">
                              <w:r>
                                <w:rPr>
                                  <w:rFonts w:ascii="Arial" w:eastAsia="Arial" w:hAnsi="Arial" w:cs="Arial"/>
                                  <w:color w:val="202063"/>
                                  <w:sz w:val="48"/>
                                </w:rPr>
                                <w:t>Three Standards for Informed Consent:</w:t>
                              </w:r>
                            </w:p>
                          </w:txbxContent>
                        </wps:txbx>
                        <wps:bodyPr horzOverflow="overflow" vert="horz" lIns="0" tIns="0" rIns="0" bIns="0" rtlCol="0">
                          <a:noAutofit/>
                        </wps:bodyPr>
                      </wps:wsp>
                      <wps:wsp>
                        <wps:cNvPr id="415" name="Rectangle 415"/>
                        <wps:cNvSpPr/>
                        <wps:spPr>
                          <a:xfrm>
                            <a:off x="2151126" y="3545308"/>
                            <a:ext cx="281403" cy="376630"/>
                          </a:xfrm>
                          <a:prstGeom prst="rect">
                            <a:avLst/>
                          </a:prstGeom>
                          <a:ln>
                            <a:noFill/>
                          </a:ln>
                        </wps:spPr>
                        <wps:txbx>
                          <w:txbxContent>
                            <w:p w:rsidR="008734C8" w:rsidRDefault="00D26612">
                              <w:r>
                                <w:rPr>
                                  <w:rFonts w:ascii="Arial" w:eastAsia="Arial" w:hAnsi="Arial" w:cs="Arial"/>
                                  <w:color w:val="212063"/>
                                  <w:sz w:val="40"/>
                                </w:rPr>
                                <w:t xml:space="preserve">– </w:t>
                              </w:r>
                            </w:p>
                          </w:txbxContent>
                        </wps:txbx>
                        <wps:bodyPr horzOverflow="overflow" vert="horz" lIns="0" tIns="0" rIns="0" bIns="0" rtlCol="0">
                          <a:noAutofit/>
                        </wps:bodyPr>
                      </wps:wsp>
                      <wps:wsp>
                        <wps:cNvPr id="416" name="Rectangle 416"/>
                        <wps:cNvSpPr/>
                        <wps:spPr>
                          <a:xfrm>
                            <a:off x="2379751" y="3545308"/>
                            <a:ext cx="6490998" cy="376631"/>
                          </a:xfrm>
                          <a:prstGeom prst="rect">
                            <a:avLst/>
                          </a:prstGeom>
                          <a:ln>
                            <a:noFill/>
                          </a:ln>
                        </wps:spPr>
                        <wps:txbx>
                          <w:txbxContent>
                            <w:p w:rsidR="008734C8" w:rsidRDefault="00D26612">
                              <w:r>
                                <w:rPr>
                                  <w:rFonts w:ascii="Arial" w:eastAsia="Arial" w:hAnsi="Arial" w:cs="Arial"/>
                                  <w:color w:val="202063"/>
                                  <w:sz w:val="40"/>
                                </w:rPr>
                                <w:t>Information, Comprehension, Voluntariness</w:t>
                              </w:r>
                            </w:p>
                          </w:txbxContent>
                        </wps:txbx>
                        <wps:bodyPr horzOverflow="overflow" vert="horz" lIns="0" tIns="0" rIns="0" bIns="0" rtlCol="0">
                          <a:noAutofit/>
                        </wps:bodyPr>
                      </wps:wsp>
                      <wps:wsp>
                        <wps:cNvPr id="417" name="Rectangle 417"/>
                        <wps:cNvSpPr/>
                        <wps:spPr>
                          <a:xfrm>
                            <a:off x="1236726" y="3924300"/>
                            <a:ext cx="338022" cy="452408"/>
                          </a:xfrm>
                          <a:prstGeom prst="rect">
                            <a:avLst/>
                          </a:prstGeom>
                          <a:ln>
                            <a:noFill/>
                          </a:ln>
                        </wps:spPr>
                        <wps:txbx>
                          <w:txbxContent>
                            <w:p w:rsidR="008734C8" w:rsidRDefault="00D26612">
                              <w:r>
                                <w:rPr>
                                  <w:rFonts w:ascii="Arial" w:eastAsia="Arial" w:hAnsi="Arial" w:cs="Arial"/>
                                  <w:color w:val="212063"/>
                                  <w:sz w:val="48"/>
                                </w:rPr>
                                <w:t xml:space="preserve">– </w:t>
                              </w:r>
                            </w:p>
                          </w:txbxContent>
                        </wps:txbx>
                        <wps:bodyPr horzOverflow="overflow" vert="horz" lIns="0" tIns="0" rIns="0" bIns="0" rtlCol="0">
                          <a:noAutofit/>
                        </wps:bodyPr>
                      </wps:wsp>
                      <wps:wsp>
                        <wps:cNvPr id="418" name="Rectangle 418"/>
                        <wps:cNvSpPr/>
                        <wps:spPr>
                          <a:xfrm>
                            <a:off x="1522324" y="3924300"/>
                            <a:ext cx="3632079" cy="452409"/>
                          </a:xfrm>
                          <a:prstGeom prst="rect">
                            <a:avLst/>
                          </a:prstGeom>
                          <a:ln>
                            <a:noFill/>
                          </a:ln>
                        </wps:spPr>
                        <wps:txbx>
                          <w:txbxContent>
                            <w:p w:rsidR="008734C8" w:rsidRDefault="00D26612">
                              <w:r>
                                <w:rPr>
                                  <w:rFonts w:ascii="Arial" w:eastAsia="Arial" w:hAnsi="Arial" w:cs="Arial"/>
                                  <w:color w:val="202063"/>
                                  <w:sz w:val="48"/>
                                </w:rPr>
                                <w:t>Federal Regulations</w:t>
                              </w:r>
                            </w:p>
                          </w:txbxContent>
                        </wps:txbx>
                        <wps:bodyPr horzOverflow="overflow" vert="horz" lIns="0" tIns="0" rIns="0" bIns="0" rtlCol="0">
                          <a:noAutofit/>
                        </wps:bodyPr>
                      </wps:wsp>
                      <wps:wsp>
                        <wps:cNvPr id="419" name="Rectangle 419"/>
                        <wps:cNvSpPr/>
                        <wps:spPr>
                          <a:xfrm>
                            <a:off x="1693926" y="4348456"/>
                            <a:ext cx="211882" cy="376630"/>
                          </a:xfrm>
                          <a:prstGeom prst="rect">
                            <a:avLst/>
                          </a:prstGeom>
                          <a:ln>
                            <a:noFill/>
                          </a:ln>
                        </wps:spPr>
                        <wps:txbx>
                          <w:txbxContent>
                            <w:p w:rsidR="008734C8" w:rsidRDefault="00D26612">
                              <w:r>
                                <w:rPr>
                                  <w:rFonts w:ascii="Arial" w:eastAsia="Arial" w:hAnsi="Arial" w:cs="Arial"/>
                                  <w:color w:val="212063"/>
                                  <w:sz w:val="40"/>
                                </w:rPr>
                                <w:t xml:space="preserve">• </w:t>
                              </w:r>
                            </w:p>
                          </w:txbxContent>
                        </wps:txbx>
                        <wps:bodyPr horzOverflow="overflow" vert="horz" lIns="0" tIns="0" rIns="0" bIns="0" rtlCol="0">
                          <a:noAutofit/>
                        </wps:bodyPr>
                      </wps:wsp>
                      <wps:wsp>
                        <wps:cNvPr id="420" name="Rectangle 420"/>
                        <wps:cNvSpPr/>
                        <wps:spPr>
                          <a:xfrm>
                            <a:off x="1922551" y="4348456"/>
                            <a:ext cx="3454029" cy="376631"/>
                          </a:xfrm>
                          <a:prstGeom prst="rect">
                            <a:avLst/>
                          </a:prstGeom>
                          <a:ln>
                            <a:noFill/>
                          </a:ln>
                        </wps:spPr>
                        <wps:txbx>
                          <w:txbxContent>
                            <w:p w:rsidR="008734C8" w:rsidRDefault="00D26612">
                              <w:r>
                                <w:rPr>
                                  <w:rFonts w:ascii="Arial" w:eastAsia="Arial" w:hAnsi="Arial" w:cs="Arial"/>
                                  <w:color w:val="202063"/>
                                  <w:sz w:val="40"/>
                                </w:rPr>
                                <w:t>OHRP: 45 CFR 46.116</w:t>
                              </w:r>
                            </w:p>
                          </w:txbxContent>
                        </wps:txbx>
                        <wps:bodyPr horzOverflow="overflow" vert="horz" lIns="0" tIns="0" rIns="0" bIns="0" rtlCol="0">
                          <a:noAutofit/>
                        </wps:bodyPr>
                      </wps:wsp>
                      <wps:wsp>
                        <wps:cNvPr id="421" name="Rectangle 421"/>
                        <wps:cNvSpPr/>
                        <wps:spPr>
                          <a:xfrm>
                            <a:off x="2151126" y="4699532"/>
                            <a:ext cx="225630" cy="301983"/>
                          </a:xfrm>
                          <a:prstGeom prst="rect">
                            <a:avLst/>
                          </a:prstGeom>
                          <a:ln>
                            <a:noFill/>
                          </a:ln>
                        </wps:spPr>
                        <wps:txbx>
                          <w:txbxContent>
                            <w:p w:rsidR="008734C8" w:rsidRDefault="00D26612">
                              <w:r>
                                <w:rPr>
                                  <w:rFonts w:ascii="Arial" w:eastAsia="Arial" w:hAnsi="Arial" w:cs="Arial"/>
                                  <w:color w:val="212063"/>
                                  <w:sz w:val="32"/>
                                </w:rPr>
                                <w:t xml:space="preserve">– </w:t>
                              </w:r>
                            </w:p>
                          </w:txbxContent>
                        </wps:txbx>
                        <wps:bodyPr horzOverflow="overflow" vert="horz" lIns="0" tIns="0" rIns="0" bIns="0" rtlCol="0">
                          <a:noAutofit/>
                        </wps:bodyPr>
                      </wps:wsp>
                      <wps:wsp>
                        <wps:cNvPr id="422" name="Rectangle 422"/>
                        <wps:cNvSpPr/>
                        <wps:spPr>
                          <a:xfrm>
                            <a:off x="2379809" y="4699532"/>
                            <a:ext cx="6788389" cy="301983"/>
                          </a:xfrm>
                          <a:prstGeom prst="rect">
                            <a:avLst/>
                          </a:prstGeom>
                          <a:ln>
                            <a:noFill/>
                          </a:ln>
                        </wps:spPr>
                        <wps:txbx>
                          <w:txbxContent>
                            <w:p w:rsidR="008734C8" w:rsidRDefault="00D26612">
                              <w:r>
                                <w:rPr>
                                  <w:rFonts w:ascii="Arial" w:eastAsia="Arial" w:hAnsi="Arial" w:cs="Arial"/>
                                  <w:color w:val="202063"/>
                                  <w:sz w:val="32"/>
                                </w:rPr>
                                <w:t>www.hhs.gov/ohrp/humansubjects/guidance/45cfr46.htm</w:t>
                              </w:r>
                            </w:p>
                          </w:txbxContent>
                        </wps:txbx>
                        <wps:bodyPr horzOverflow="overflow" vert="horz" lIns="0" tIns="0" rIns="0" bIns="0" rtlCol="0">
                          <a:noAutofit/>
                        </wps:bodyPr>
                      </wps:wsp>
                      <wps:wsp>
                        <wps:cNvPr id="423" name="Rectangle 423"/>
                        <wps:cNvSpPr/>
                        <wps:spPr>
                          <a:xfrm>
                            <a:off x="1693926" y="5007586"/>
                            <a:ext cx="211882" cy="376630"/>
                          </a:xfrm>
                          <a:prstGeom prst="rect">
                            <a:avLst/>
                          </a:prstGeom>
                          <a:ln>
                            <a:noFill/>
                          </a:ln>
                        </wps:spPr>
                        <wps:txbx>
                          <w:txbxContent>
                            <w:p w:rsidR="008734C8" w:rsidRDefault="00D26612">
                              <w:r>
                                <w:rPr>
                                  <w:rFonts w:ascii="Arial" w:eastAsia="Arial" w:hAnsi="Arial" w:cs="Arial"/>
                                  <w:color w:val="212063"/>
                                  <w:sz w:val="40"/>
                                </w:rPr>
                                <w:t xml:space="preserve">• </w:t>
                              </w:r>
                            </w:p>
                          </w:txbxContent>
                        </wps:txbx>
                        <wps:bodyPr horzOverflow="overflow" vert="horz" lIns="0" tIns="0" rIns="0" bIns="0" rtlCol="0">
                          <a:noAutofit/>
                        </wps:bodyPr>
                      </wps:wsp>
                      <wps:wsp>
                        <wps:cNvPr id="424" name="Rectangle 424"/>
                        <wps:cNvSpPr/>
                        <wps:spPr>
                          <a:xfrm>
                            <a:off x="1922551" y="5007586"/>
                            <a:ext cx="3056728" cy="376631"/>
                          </a:xfrm>
                          <a:prstGeom prst="rect">
                            <a:avLst/>
                          </a:prstGeom>
                          <a:ln>
                            <a:noFill/>
                          </a:ln>
                        </wps:spPr>
                        <wps:txbx>
                          <w:txbxContent>
                            <w:p w:rsidR="008734C8" w:rsidRDefault="00D26612">
                              <w:r>
                                <w:rPr>
                                  <w:rFonts w:ascii="Arial" w:eastAsia="Arial" w:hAnsi="Arial" w:cs="Arial"/>
                                  <w:color w:val="202063"/>
                                  <w:sz w:val="40"/>
                                </w:rPr>
                                <w:t>FDA:  21 CFR 50.25</w:t>
                              </w:r>
                            </w:p>
                          </w:txbxContent>
                        </wps:txbx>
                        <wps:bodyPr horzOverflow="overflow" vert="horz" lIns="0" tIns="0" rIns="0" bIns="0" rtlCol="0">
                          <a:noAutofit/>
                        </wps:bodyPr>
                      </wps:wsp>
                      <wps:wsp>
                        <wps:cNvPr id="425" name="Rectangle 425"/>
                        <wps:cNvSpPr/>
                        <wps:spPr>
                          <a:xfrm>
                            <a:off x="2151126" y="5357900"/>
                            <a:ext cx="225630" cy="301983"/>
                          </a:xfrm>
                          <a:prstGeom prst="rect">
                            <a:avLst/>
                          </a:prstGeom>
                          <a:ln>
                            <a:noFill/>
                          </a:ln>
                        </wps:spPr>
                        <wps:txbx>
                          <w:txbxContent>
                            <w:p w:rsidR="008734C8" w:rsidRDefault="00D26612">
                              <w:r>
                                <w:rPr>
                                  <w:rFonts w:ascii="Arial" w:eastAsia="Arial" w:hAnsi="Arial" w:cs="Arial"/>
                                  <w:color w:val="212063"/>
                                  <w:sz w:val="32"/>
                                </w:rPr>
                                <w:t xml:space="preserve">– </w:t>
                              </w:r>
                            </w:p>
                          </w:txbxContent>
                        </wps:txbx>
                        <wps:bodyPr horzOverflow="overflow" vert="horz" lIns="0" tIns="0" rIns="0" bIns="0" rtlCol="0">
                          <a:noAutofit/>
                        </wps:bodyPr>
                      </wps:wsp>
                      <wps:wsp>
                        <wps:cNvPr id="426" name="Rectangle 426"/>
                        <wps:cNvSpPr/>
                        <wps:spPr>
                          <a:xfrm>
                            <a:off x="2379809" y="5357900"/>
                            <a:ext cx="4054713" cy="301983"/>
                          </a:xfrm>
                          <a:prstGeom prst="rect">
                            <a:avLst/>
                          </a:prstGeom>
                          <a:ln>
                            <a:noFill/>
                          </a:ln>
                        </wps:spPr>
                        <wps:txbx>
                          <w:txbxContent>
                            <w:p w:rsidR="008734C8" w:rsidRDefault="00D26612">
                              <w:r>
                                <w:rPr>
                                  <w:rFonts w:ascii="Arial" w:eastAsia="Arial" w:hAnsi="Arial" w:cs="Arial"/>
                                  <w:color w:val="202063"/>
                                  <w:sz w:val="32"/>
                                </w:rPr>
                                <w:t>www.accessdata.fda.gov/scripts/c</w:t>
                              </w:r>
                            </w:p>
                          </w:txbxContent>
                        </wps:txbx>
                        <wps:bodyPr horzOverflow="overflow" vert="horz" lIns="0" tIns="0" rIns="0" bIns="0" rtlCol="0">
                          <a:noAutofit/>
                        </wps:bodyPr>
                      </wps:wsp>
                      <wps:wsp>
                        <wps:cNvPr id="427" name="Rectangle 427"/>
                        <wps:cNvSpPr/>
                        <wps:spPr>
                          <a:xfrm>
                            <a:off x="5429380" y="5357901"/>
                            <a:ext cx="3932657" cy="301983"/>
                          </a:xfrm>
                          <a:prstGeom prst="rect">
                            <a:avLst/>
                          </a:prstGeom>
                          <a:ln>
                            <a:noFill/>
                          </a:ln>
                        </wps:spPr>
                        <wps:txbx>
                          <w:txbxContent>
                            <w:p w:rsidR="008734C8" w:rsidRDefault="00D26612">
                              <w:r>
                                <w:rPr>
                                  <w:rFonts w:ascii="Arial" w:eastAsia="Arial" w:hAnsi="Arial" w:cs="Arial"/>
                                  <w:color w:val="202063"/>
                                  <w:sz w:val="32"/>
                                </w:rPr>
                                <w:t xml:space="preserve">drh/cfdocs/cfCFR/CFRSearch.cf </w:t>
                              </w:r>
                            </w:p>
                          </w:txbxContent>
                        </wps:txbx>
                        <wps:bodyPr horzOverflow="overflow" vert="horz" lIns="0" tIns="0" rIns="0" bIns="0" rtlCol="0">
                          <a:noAutofit/>
                        </wps:bodyPr>
                      </wps:wsp>
                      <wps:wsp>
                        <wps:cNvPr id="428" name="Rectangle 428"/>
                        <wps:cNvSpPr/>
                        <wps:spPr>
                          <a:xfrm>
                            <a:off x="2379808" y="5602452"/>
                            <a:ext cx="1376375" cy="301983"/>
                          </a:xfrm>
                          <a:prstGeom prst="rect">
                            <a:avLst/>
                          </a:prstGeom>
                          <a:ln>
                            <a:noFill/>
                          </a:ln>
                        </wps:spPr>
                        <wps:txbx>
                          <w:txbxContent>
                            <w:p w:rsidR="008734C8" w:rsidRDefault="00D26612">
                              <w:r>
                                <w:rPr>
                                  <w:rFonts w:ascii="Arial" w:eastAsia="Arial" w:hAnsi="Arial" w:cs="Arial"/>
                                  <w:color w:val="202063"/>
                                  <w:sz w:val="32"/>
                                </w:rPr>
                                <w:t>m?fr=50.25</w:t>
                              </w:r>
                            </w:p>
                          </w:txbxContent>
                        </wps:txbx>
                        <wps:bodyPr horzOverflow="overflow" vert="horz" lIns="0" tIns="0" rIns="0" bIns="0" rtlCol="0">
                          <a:noAutofit/>
                        </wps:bodyPr>
                      </wps:wsp>
                    </wpg:wgp>
                  </a:graphicData>
                </a:graphic>
              </wp:anchor>
            </w:drawing>
          </mc:Choice>
          <mc:Fallback>
            <w:pict>
              <v:group id="Group 7425" o:spid="_x0000_s1355" style="position:absolute;left:0;text-align:left;margin-left:-.1pt;margin-top:-.1pt;width:720.1pt;height:540.1pt;z-index:251672576;mso-position-horizontal-relative:page;mso-position-vertical-relative:page" coordsize="91455,685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">
                <v:shape id="Picture 405" o:spid="_x0000_s1356" type="#_x0000_t75" style="position:absolute;width:91455;height:68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R/kfFAAAA3AAAAA8AAABkcnMvZG93bnJldi54bWxEj9FqwkAURN8L/sNyBd/qRluNRFcRiyiI&#10;SFM/4Jq9TUKzd0N21divdwXBx2FmzjCzRWsqcaHGlZYVDPoRCOLM6pJzBcef9fsEhPPIGivLpOBG&#10;DhbzztsME22v/E2X1OciQNglqKDwvk6kdFlBBl3f1sTB+7WNQR9kk0vd4DXATSWHUTSWBksOCwXW&#10;tCoo+0vPRsEhr+PV5ivepzj6v5Xxbjf4GJ+U6nXb5RSEp9a/ws/2Viv4jEbwOBOOgJz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Ef5HxQAAANwAAAAPAAAAAAAAAAAAAAAA&#10;AJ8CAABkcnMvZG93bnJldi54bWxQSwUGAAAAAAQABAD3AAAAkQMAAAAA&#10;">
                  <v:imagedata r:id="rId14" o:title=""/>
                </v:shape>
                <v:rect id="Rectangle 7424" o:spid="_x0000_s1357" style="position:absolute;left:15910;top:11518;width:79333;height:8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6m0cYA&#10;AADdAAAADwAAAGRycy9kb3ducmV2LnhtbESPT4vCMBTE7wt+h/AEb2uqiKvVKLKr6NE/C+rt0Tzb&#10;YvNSmmirn94IC3scZuY3zHTemELcqXK5ZQW9bgSCOLE651TB72H1OQLhPLLGwjIpeJCD+az1McVY&#10;25p3dN/7VAQIuxgVZN6XsZQuycig69qSOHgXWxn0QVap1BXWAW4K2Y+ioTSYc1jIsKTvjJLr/mYU&#10;rEfl4rSxzzotluf1cXsc/xzGXqlOu1lMQHhq/H/4r73RCr4G/Q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6m0cYAAADdAAAADwAAAAAAAAAAAAAAAACYAgAAZHJz&#10;L2Rvd25yZXYueG1sUEsFBgAAAAAEAAQA9QAAAIsDAAAAAA==&#10;" filled="f" stroked="f">
                  <v:textbox inset="0,0,0,0">
                    <w:txbxContent>
                      <w:p w:rsidR="008734C8" w:rsidRDefault="00D26612">
                        <w:r>
                          <w:rPr>
                            <w:rFonts w:ascii="Arial" w:eastAsia="Arial" w:hAnsi="Arial" w:cs="Arial"/>
                            <w:b/>
                            <w:color w:val="202063"/>
                            <w:sz w:val="88"/>
                            <w:u w:val="single" w:color="000000"/>
                          </w:rPr>
                          <w:t>Background Summary</w:t>
                        </w:r>
                      </w:p>
                    </w:txbxContent>
                  </v:textbox>
                </v:rect>
                <v:rect id="Rectangle 409" o:spid="_x0000_s1358" style="position:absolute;left:7795;top:20563;width:3391;height:6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mU8YA&#10;AADcAAAADwAAAGRycy9kb3ducmV2LnhtbESPT2vCQBTE70K/w/KE3nRjKcVE1xD6h+RoVVBvj+wz&#10;CWbfhuzWpP30bqHQ4zAzv2HW6WhacaPeNZYVLOYRCOLS6oYrBYf9x2wJwnlkja1lUvBNDtLNw2SN&#10;ibYDf9Jt5ysRIOwSVFB73yVSurImg25uO+LgXWxv0AfZV1L3OAS4aeVTFL1Igw2HhRo7eq2pvO6+&#10;jIJ82WWnwv4MVft+zo/bY/y2j71Sj9MxW4HwNPr/8F+70Aqeoxh+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mU8YAAADcAAAADwAAAAAAAAAAAAAAAACYAgAAZHJz&#10;L2Rvd25yZXYueG1sUEsFBgAAAAAEAAQA9QAAAIsDAAAAAA==&#10;" filled="f" stroked="f">
                  <v:textbox inset="0,0,0,0">
                    <w:txbxContent>
                      <w:p w:rsidR="008734C8" w:rsidRDefault="00D26612">
                        <w:r>
                          <w:rPr>
                            <w:rFonts w:ascii="Arial" w:eastAsia="Arial" w:hAnsi="Arial" w:cs="Arial"/>
                            <w:color w:val="212063"/>
                            <w:sz w:val="64"/>
                          </w:rPr>
                          <w:t xml:space="preserve">• </w:t>
                        </w:r>
                      </w:p>
                    </w:txbxContent>
                  </v:textbox>
                </v:rect>
                <v:rect id="Rectangle 410" o:spid="_x0000_s1359" style="position:absolute;left:11223;top:20563;width:35396;height:6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zZE8IA&#10;AADcAAAADwAAAGRycy9kb3ducmV2LnhtbERPTWvCQBC9C/6HZQredGORkkRXEavo0SYF29uQHZPQ&#10;7GzIrib217uHQo+P973aDKYRd+pcbVnBfBaBIC6srrlU8JkfpjEI55E1NpZJwYMcbNbj0QpTbXv+&#10;oHvmSxFC2KWooPK+TaV0RUUG3cy2xIG72s6gD7Arpe6wD+Gmka9R9CYN1hwaKmxpV1Hxk92MgmPc&#10;br9O9rcvm/338XK+JO954pWavAzbJQhPg/8X/7lPWsFiHuaH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jNkTwgAAANwAAAAPAAAAAAAAAAAAAAAAAJgCAABkcnMvZG93&#10;bnJldi54bWxQSwUGAAAAAAQABAD1AAAAhwMAAAAA&#10;" filled="f" stroked="f">
                  <v:textbox inset="0,0,0,0">
                    <w:txbxContent>
                      <w:p w:rsidR="008734C8" w:rsidRDefault="00D26612">
                        <w:r>
                          <w:rPr>
                            <w:rFonts w:ascii="Arial" w:eastAsia="Arial" w:hAnsi="Arial" w:cs="Arial"/>
                            <w:color w:val="202063"/>
                            <w:sz w:val="64"/>
                          </w:rPr>
                          <w:t>Belmont report</w:t>
                        </w:r>
                      </w:p>
                    </w:txbxContent>
                  </v:textbox>
                </v:rect>
                <v:rect id="Rectangle 411" o:spid="_x0000_s1360" style="position:absolute;left:12367;top:26261;width:3946;height:5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8iMQA&#10;AADcAAAADwAAAGRycy9kb3ducmV2LnhtbESPQYvCMBSE74L/ITxhb5p2kUWrUcRV9OiqoN4ezbMt&#10;Ni+liba7v94sCB6HmfmGmc5bU4oH1a6wrCAeRCCIU6sLzhQcD+v+CITzyBpLy6TglxzMZ93OFBNt&#10;G/6hx95nIkDYJagg975KpHRpTgbdwFbEwbva2qAPss6krrEJcFPKzyj6kgYLDgs5VrTMKb3t70bB&#10;ZlQtzlv712Tl6rI57U7j78PYK/XRaxcTEJ5a/w6/2lutYBj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AfIjEAAAA3AAAAA8AAAAAAAAAAAAAAAAAmAIAAGRycy9k&#10;b3ducmV2LnhtbFBLBQYAAAAABAAEAPUAAACJAwAAAAA=&#10;" filled="f" stroked="f">
                  <v:textbox inset="0,0,0,0">
                    <w:txbxContent>
                      <w:p w:rsidR="008734C8" w:rsidRDefault="00D26612">
                        <w:r>
                          <w:rPr>
                            <w:rFonts w:ascii="Arial" w:eastAsia="Arial" w:hAnsi="Arial" w:cs="Arial"/>
                            <w:color w:val="212063"/>
                            <w:sz w:val="56"/>
                          </w:rPr>
                          <w:t xml:space="preserve">– </w:t>
                        </w:r>
                      </w:p>
                    </w:txbxContent>
                  </v:textbox>
                </v:rect>
                <v:rect id="Rectangle 412" o:spid="_x0000_s1361" style="position:absolute;left:15224;top:26261;width:66819;height:5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Li/8QA&#10;AADcAAAADwAAAGRycy9kb3ducmV2LnhtbESPQYvCMBSE74L/ITxhb5oqIlqNIrqix10rqLdH82yL&#10;zUtpsrbrr98sCB6HmfmGWaxaU4oH1a6wrGA4iEAQp1YXnCk4Jbv+FITzyBpLy6Tglxyslt3OAmNt&#10;G/6mx9FnIkDYxagg976KpXRpTgbdwFbEwbvZ2qAPss6krrEJcFPKURRNpMGCw0KOFW1ySu/HH6Ng&#10;P63Wl4N9Nln5ed2fv86zbTLzSn302vUchKfWv8Ov9kErGA9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S4v/EAAAA3AAAAA8AAAAAAAAAAAAAAAAAmAIAAGRycy9k&#10;b3ducmV2LnhtbFBLBQYAAAAABAAEAPUAAACJAwAAAAA=&#10;" filled="f" stroked="f">
                  <v:textbox inset="0,0,0,0">
                    <w:txbxContent>
                      <w:p w:rsidR="008734C8" w:rsidRDefault="00D26612">
                        <w:r>
                          <w:rPr>
                            <w:rFonts w:ascii="Arial" w:eastAsia="Arial" w:hAnsi="Arial" w:cs="Arial"/>
                            <w:color w:val="202063"/>
                            <w:sz w:val="56"/>
                          </w:rPr>
                          <w:t>Element 1: Respect for Persons</w:t>
                        </w:r>
                      </w:p>
                    </w:txbxContent>
                  </v:textbox>
                </v:rect>
                <v:rect id="Rectangle 413" o:spid="_x0000_s1362" style="position:absolute;left:16939;top:31211;width:2545;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5HZMYA&#10;AADcAAAADwAAAGRycy9kb3ducmV2LnhtbESPQWvCQBSE7wX/w/IEb3WjlhJTVxG1mGObCNrbI/ua&#10;hGbfhuzWpP56t1DocZiZb5jVZjCNuFLnassKZtMIBHFhdc2lglP++hiDcB5ZY2OZFPyQg8169LDC&#10;RNue3+ma+VIECLsEFVTet4mUrqjIoJvaljh4n7Yz6IPsSqk77APcNHIeRc/SYM1hocKWdhUVX9m3&#10;UXCM2+0ltbe+bA4fx/PbebnPl16pyXjYvoDwNPj/8F871QqeZgv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15HZMYAAADcAAAADwAAAAAAAAAAAAAAAACYAgAAZHJz&#10;L2Rvd25yZXYueG1sUEsFBgAAAAAEAAQA9QAAAIsDAAAAAA==&#10;" filled="f" stroked="f">
                  <v:textbox inset="0,0,0,0">
                    <w:txbxContent>
                      <w:p w:rsidR="008734C8" w:rsidRDefault="00D26612">
                        <w:r>
                          <w:rPr>
                            <w:rFonts w:ascii="Arial" w:eastAsia="Arial" w:hAnsi="Arial" w:cs="Arial"/>
                            <w:color w:val="212063"/>
                            <w:sz w:val="48"/>
                          </w:rPr>
                          <w:t xml:space="preserve">• </w:t>
                        </w:r>
                      </w:p>
                    </w:txbxContent>
                  </v:textbox>
                </v:rect>
                <v:rect id="Rectangle 414" o:spid="_x0000_s1363" style="position:absolute;left:19225;top:31211;width:70529;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ffEMQA&#10;AADcAAAADwAAAGRycy9kb3ducmV2LnhtbESPQYvCMBSE74L/ITxhb5q6yKJdo4iu6FGtoHt7NM+2&#10;2LyUJtru/nojCB6HmfmGmc5bU4o71a6wrGA4iEAQp1YXnCk4Juv+GITzyBpLy6TgjxzMZ93OFGNt&#10;G97T/eAzESDsYlSQe1/FUro0J4NuYCvi4F1sbdAHWWdS19gEuCnlZxR9SYMFh4UcK1rmlF4PN6Ng&#10;M64W5639b7Ly53dz2p0mq2TilfrotYtvEJ5a/w6/2lutYDQcwf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33xDEAAAA3AAAAA8AAAAAAAAAAAAAAAAAmAIAAGRycy9k&#10;b3ducmV2LnhtbFBLBQYAAAAABAAEAPUAAACJAwAAAAA=&#10;" filled="f" stroked="f">
                  <v:textbox inset="0,0,0,0">
                    <w:txbxContent>
                      <w:p w:rsidR="008734C8" w:rsidRDefault="00D26612">
                        <w:r>
                          <w:rPr>
                            <w:rFonts w:ascii="Arial" w:eastAsia="Arial" w:hAnsi="Arial" w:cs="Arial"/>
                            <w:color w:val="202063"/>
                            <w:sz w:val="48"/>
                          </w:rPr>
                          <w:t>Three Standards for Informed Consent:</w:t>
                        </w:r>
                      </w:p>
                    </w:txbxContent>
                  </v:textbox>
                </v:rect>
                <v:rect id="Rectangle 415" o:spid="_x0000_s1364" style="position:absolute;left:21511;top:35453;width:2814;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6i8YA&#10;AADcAAAADwAAAGRycy9kb3ducmV2LnhtbESPQWvCQBSE7wX/w/IEb3Wj2BJTVxG1mGObCNrbI/ua&#10;hGbfhuzWpP56t1DocZiZb5jVZjCNuFLnassKZtMIBHFhdc2lglP++hiDcB5ZY2OZFPyQg8169LDC&#10;RNue3+ma+VIECLsEFVTet4mUrqjIoJvaljh4n7Yz6IPsSqk77APcNHIeRc/SYM1hocKWdhUVX9m3&#10;UXCM2+0ltbe+bA4fx/PbebnPl16pyXjYvoDwNPj/8F871QoWsy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6i8YAAADcAAAADwAAAAAAAAAAAAAAAACYAgAAZHJz&#10;L2Rvd25yZXYueG1sUEsFBgAAAAAEAAQA9QAAAIsDAAAAAA==&#10;" filled="f" stroked="f">
                  <v:textbox inset="0,0,0,0">
                    <w:txbxContent>
                      <w:p w:rsidR="008734C8" w:rsidRDefault="00D26612">
                        <w:r>
                          <w:rPr>
                            <w:rFonts w:ascii="Arial" w:eastAsia="Arial" w:hAnsi="Arial" w:cs="Arial"/>
                            <w:color w:val="212063"/>
                            <w:sz w:val="40"/>
                          </w:rPr>
                          <w:t xml:space="preserve">– </w:t>
                        </w:r>
                      </w:p>
                    </w:txbxContent>
                  </v:textbox>
                </v:rect>
                <v:rect id="Rectangle 416" o:spid="_x0000_s1365" style="position:absolute;left:23797;top:35453;width:64910;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nk/MQA&#10;AADcAAAADwAAAGRycy9kb3ducmV2LnhtbESPQYvCMBSE74L/ITzBm6YuIlqNIrqiR1cF9fZonm2x&#10;eSlNtNVfbxYW9jjMzDfMbNGYQjypcrllBYN+BII4sTrnVMHpuOmNQTiPrLGwTApe5GAxb7dmGGtb&#10;8w89Dz4VAcIuRgWZ92UspUsyMuj6tiQO3s1WBn2QVSp1hXWAm0J+RdFIGsw5LGRY0iqj5H54GAXb&#10;cbm87Oy7Tovv6/a8P0/Wx4lXqttpllMQnhr/H/5r77SC4WAE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p5PzEAAAA3AAAAA8AAAAAAAAAAAAAAAAAmAIAAGRycy9k&#10;b3ducmV2LnhtbFBLBQYAAAAABAAEAPUAAACJAwAAAAA=&#10;" filled="f" stroked="f">
                  <v:textbox inset="0,0,0,0">
                    <w:txbxContent>
                      <w:p w:rsidR="008734C8" w:rsidRDefault="00D26612">
                        <w:r>
                          <w:rPr>
                            <w:rFonts w:ascii="Arial" w:eastAsia="Arial" w:hAnsi="Arial" w:cs="Arial"/>
                            <w:color w:val="202063"/>
                            <w:sz w:val="40"/>
                          </w:rPr>
                          <w:t>Information, Comprehension, Voluntariness</w:t>
                        </w:r>
                      </w:p>
                    </w:txbxContent>
                  </v:textbox>
                </v:rect>
                <v:rect id="Rectangle 417" o:spid="_x0000_s1366" style="position:absolute;left:12367;top:39243;width:3380;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VBZ8YA&#10;AADcAAAADwAAAGRycy9kb3ducmV2LnhtbESPQWvCQBSE7wX/w/IEb3WjSBtTVxG1mGObCNrbI/ua&#10;hGbfhuzWpP56t1DocZiZb5jVZjCNuFLnassKZtMIBHFhdc2lglP++hiDcB5ZY2OZFPyQg8169LDC&#10;RNue3+ma+VIECLsEFVTet4mUrqjIoJvaljh4n7Yz6IPsSqk77APcNHIeRU/SYM1hocKWdhUVX9m3&#10;UXCM2+0ltbe+bA4fx/PbebnPl16pyXjYvoDwNPj/8F871QoWs2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VBZ8YAAADcAAAADwAAAAAAAAAAAAAAAACYAgAAZHJz&#10;L2Rvd25yZXYueG1sUEsFBgAAAAAEAAQA9QAAAIsDAAAAAA==&#10;" filled="f" stroked="f">
                  <v:textbox inset="0,0,0,0">
                    <w:txbxContent>
                      <w:p w:rsidR="008734C8" w:rsidRDefault="00D26612">
                        <w:r>
                          <w:rPr>
                            <w:rFonts w:ascii="Arial" w:eastAsia="Arial" w:hAnsi="Arial" w:cs="Arial"/>
                            <w:color w:val="212063"/>
                            <w:sz w:val="48"/>
                          </w:rPr>
                          <w:t xml:space="preserve">– </w:t>
                        </w:r>
                      </w:p>
                    </w:txbxContent>
                  </v:textbox>
                </v:rect>
                <v:rect id="Rectangle 418" o:spid="_x0000_s1367" style="position:absolute;left:15223;top:39243;width:36321;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rVFcIA&#10;AADcAAAADwAAAGRycy9kb3ducmV2LnhtbERPTWvCQBC9C/6HZQredGORkkRXEavo0SYF29uQHZPQ&#10;7GzIrib217uHQo+P973aDKYRd+pcbVnBfBaBIC6srrlU8JkfpjEI55E1NpZJwYMcbNbj0QpTbXv+&#10;oHvmSxFC2KWooPK+TaV0RUUG3cy2xIG72s6gD7Arpe6wD+Gmka9R9CYN1hwaKmxpV1Hxk92MgmPc&#10;br9O9rcvm/338XK+JO954pWavAzbJQhPg/8X/7lPWsFiHtaG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tUVwgAAANwAAAAPAAAAAAAAAAAAAAAAAJgCAABkcnMvZG93&#10;bnJldi54bWxQSwUGAAAAAAQABAD1AAAAhwMAAAAA&#10;" filled="f" stroked="f">
                  <v:textbox inset="0,0,0,0">
                    <w:txbxContent>
                      <w:p w:rsidR="008734C8" w:rsidRDefault="00D26612">
                        <w:r>
                          <w:rPr>
                            <w:rFonts w:ascii="Arial" w:eastAsia="Arial" w:hAnsi="Arial" w:cs="Arial"/>
                            <w:color w:val="202063"/>
                            <w:sz w:val="48"/>
                          </w:rPr>
                          <w:t>Federal Regulations</w:t>
                        </w:r>
                      </w:p>
                    </w:txbxContent>
                  </v:textbox>
                </v:rect>
                <v:rect id="Rectangle 419" o:spid="_x0000_s1368" style="position:absolute;left:16939;top:43484;width:2119;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ZwjsQA&#10;AADcAAAADwAAAGRycy9kb3ducmV2LnhtbESPQYvCMBSE74L/ITxhb5q6yGKrUcRV9OiqoN4ezbMt&#10;Ni+liba7v94sCB6HmfmGmc5bU4oH1a6wrGA4iEAQp1YXnCk4Htb9MQjnkTWWlknBLzmYz7qdKSba&#10;NvxDj73PRICwS1BB7n2VSOnSnAy6ga2Ig3e1tUEfZJ1JXWMT4KaUn1H0JQ0WHBZyrGiZU3rb342C&#10;zbhanLf2r8nK1WVz2p3i70PslfrotYsJCE+tf4df7a1WMBr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2cI7EAAAA3AAAAA8AAAAAAAAAAAAAAAAAmAIAAGRycy9k&#10;b3ducmV2LnhtbFBLBQYAAAAABAAEAPUAAACJAwAAAAA=&#10;" filled="f" stroked="f">
                  <v:textbox inset="0,0,0,0">
                    <w:txbxContent>
                      <w:p w:rsidR="008734C8" w:rsidRDefault="00D26612">
                        <w:r>
                          <w:rPr>
                            <w:rFonts w:ascii="Arial" w:eastAsia="Arial" w:hAnsi="Arial" w:cs="Arial"/>
                            <w:color w:val="212063"/>
                            <w:sz w:val="40"/>
                          </w:rPr>
                          <w:t xml:space="preserve">• </w:t>
                        </w:r>
                      </w:p>
                    </w:txbxContent>
                  </v:textbox>
                </v:rect>
                <v:rect id="Rectangle 420" o:spid="_x0000_s1369" style="position:absolute;left:19225;top:43484;width:34540;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ATrsMA&#10;AADcAAAADwAAAGRycy9kb3ducmV2LnhtbERPy2rCQBTdF/yH4Qrd1YlBiomOIj7QZWsK6u6SuSbB&#10;zJ2QGZO0X99ZFLo8nPdyPZhadNS6yrKC6SQCQZxbXXGh4Cs7vM1BOI+ssbZMCr7JwXo1elliqm3P&#10;n9SdfSFCCLsUFZTeN6mULi/JoJvYhjhwd9sa9AG2hdQt9iHc1DKOondpsOLQUGJD25Lyx/lpFBzn&#10;zeZ6sj99Ue9vx8vHJdlliVfqdTxsFiA8Df5f/Oc+aQWzO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ATrsMAAADcAAAADwAAAAAAAAAAAAAAAACYAgAAZHJzL2Rv&#10;d25yZXYueG1sUEsFBgAAAAAEAAQA9QAAAIgDAAAAAA==&#10;" filled="f" stroked="f">
                  <v:textbox inset="0,0,0,0">
                    <w:txbxContent>
                      <w:p w:rsidR="008734C8" w:rsidRDefault="00D26612">
                        <w:r>
                          <w:rPr>
                            <w:rFonts w:ascii="Arial" w:eastAsia="Arial" w:hAnsi="Arial" w:cs="Arial"/>
                            <w:color w:val="202063"/>
                            <w:sz w:val="40"/>
                          </w:rPr>
                          <w:t>OHRP: 45 CFR 46.116</w:t>
                        </w:r>
                      </w:p>
                    </w:txbxContent>
                  </v:textbox>
                </v:rect>
                <v:rect id="Rectangle 421" o:spid="_x0000_s1370" style="position:absolute;left:21511;top:46995;width:2256;height:3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y2NcQA&#10;AADcAAAADwAAAGRycy9kb3ducmV2LnhtbESPQYvCMBSE74L/ITxhb5oqIlqNIrqix10rqLdH82yL&#10;zUtpsrbrr98sCB6HmfmGWaxaU4oH1a6wrGA4iEAQp1YXnCk4Jbv+FITzyBpLy6Tglxyslt3OAmNt&#10;G/6mx9FnIkDYxagg976KpXRpTgbdwFbEwbvZ2qAPss6krrEJcFPKURRNpMGCw0KOFW1ySu/HH6Ng&#10;P63Wl4N9Nln5ed2fv86zbTLzSn302vUchKfWv8Ov9kErGI+G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stjXEAAAA3AAAAA8AAAAAAAAAAAAAAAAAmAIAAGRycy9k&#10;b3ducmV2LnhtbFBLBQYAAAAABAAEAPUAAACJAwAAAAA=&#10;" filled="f" stroked="f">
                  <v:textbox inset="0,0,0,0">
                    <w:txbxContent>
                      <w:p w:rsidR="008734C8" w:rsidRDefault="00D26612">
                        <w:r>
                          <w:rPr>
                            <w:rFonts w:ascii="Arial" w:eastAsia="Arial" w:hAnsi="Arial" w:cs="Arial"/>
                            <w:color w:val="212063"/>
                            <w:sz w:val="32"/>
                          </w:rPr>
                          <w:t xml:space="preserve">– </w:t>
                        </w:r>
                      </w:p>
                    </w:txbxContent>
                  </v:textbox>
                </v:rect>
                <v:rect id="Rectangle 422" o:spid="_x0000_s1371" style="position:absolute;left:23798;top:46995;width:67883;height:3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4oQsUA&#10;AADcAAAADwAAAGRycy9kb3ducmV2LnhtbESPT4vCMBTE78J+h/AWvGlqWUSrUWTXRY/+WVBvj+bZ&#10;FpuX0kRb/fRGEPY4zMxvmOm8NaW4Ue0KywoG/QgEcWp1wZmCv/1vbwTCeWSNpWVScCcH89lHZ4qJ&#10;tg1v6bbzmQgQdgkqyL2vEildmpNB17cVcfDOtjbog6wzqWtsAtyUMo6ioTRYcFjIsaLvnNLL7moU&#10;rEbV4ri2jyYrl6fVYXMY/+zHXqnuZ7uYgPDU+v/wu73WCr7i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fihCxQAAANwAAAAPAAAAAAAAAAAAAAAAAJgCAABkcnMv&#10;ZG93bnJldi54bWxQSwUGAAAAAAQABAD1AAAAigMAAAAA&#10;" filled="f" stroked="f">
                  <v:textbox inset="0,0,0,0">
                    <w:txbxContent>
                      <w:p w:rsidR="008734C8" w:rsidRDefault="00D26612">
                        <w:r>
                          <w:rPr>
                            <w:rFonts w:ascii="Arial" w:eastAsia="Arial" w:hAnsi="Arial" w:cs="Arial"/>
                            <w:color w:val="202063"/>
                            <w:sz w:val="32"/>
                          </w:rPr>
                          <w:t>www.hhs.gov/ohrp/humansubjects/guidance/45cfr46.htm</w:t>
                        </w:r>
                      </w:p>
                    </w:txbxContent>
                  </v:textbox>
                </v:rect>
                <v:rect id="Rectangle 423" o:spid="_x0000_s1372" style="position:absolute;left:16939;top:50075;width:2119;height:3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N2cUA&#10;AADcAAAADwAAAGRycy9kb3ducmV2LnhtbESPT4vCMBTE78J+h/AW9qbpuiJajSKrix79B+rt0Tzb&#10;YvNSmqytfnojCB6HmfkNM542phBXqlxuWcF3JwJBnFidc6pgv/trD0A4j6yxsEwKbuRgOvlojTHW&#10;tuYNXbc+FQHCLkYFmfdlLKVLMjLoOrYkDt7ZVgZ9kFUqdYV1gJtCdqOoLw3mHBYyLOk3o+Sy/TcK&#10;loNydlzZe50Wi9PysD4M57uhV+rrs5mNQHhq/Dv8aq+0gl73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o3ZxQAAANwAAAAPAAAAAAAAAAAAAAAAAJgCAABkcnMv&#10;ZG93bnJldi54bWxQSwUGAAAAAAQABAD1AAAAigMAAAAA&#10;" filled="f" stroked="f">
                  <v:textbox inset="0,0,0,0">
                    <w:txbxContent>
                      <w:p w:rsidR="008734C8" w:rsidRDefault="00D26612">
                        <w:r>
                          <w:rPr>
                            <w:rFonts w:ascii="Arial" w:eastAsia="Arial" w:hAnsi="Arial" w:cs="Arial"/>
                            <w:color w:val="212063"/>
                            <w:sz w:val="40"/>
                          </w:rPr>
                          <w:t xml:space="preserve">• </w:t>
                        </w:r>
                      </w:p>
                    </w:txbxContent>
                  </v:textbox>
                </v:rect>
                <v:rect id="Rectangle 424" o:spid="_x0000_s1373" style="position:absolute;left:19225;top:50075;width:30567;height:3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VrcYA&#10;AADcAAAADwAAAGRycy9kb3ducmV2LnhtbESPQWvCQBSE74L/YXmF3symIqKpq4itmGObFNLeHtnX&#10;JDT7NmRXk/rruwXB4zAz3zCb3WhacaHeNZYVPEUxCOLS6oYrBR/5cbYC4TyyxtYyKfglB7vtdLLB&#10;RNuB3+mS+UoECLsEFdTed4mUrqzJoItsRxy8b9sb9EH2ldQ9DgFuWjmP46U02HBYqLGjQ03lT3Y2&#10;Ck6rbv+Z2utQta9fp+KtWL/ka6/U48O4fwbhafT38K2dagWL+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sVrcYAAADcAAAADwAAAAAAAAAAAAAAAACYAgAAZHJz&#10;L2Rvd25yZXYueG1sUEsFBgAAAAAEAAQA9QAAAIsDAAAAAA==&#10;" filled="f" stroked="f">
                  <v:textbox inset="0,0,0,0">
                    <w:txbxContent>
                      <w:p w:rsidR="008734C8" w:rsidRDefault="00D26612">
                        <w:r>
                          <w:rPr>
                            <w:rFonts w:ascii="Arial" w:eastAsia="Arial" w:hAnsi="Arial" w:cs="Arial"/>
                            <w:color w:val="202063"/>
                            <w:sz w:val="40"/>
                          </w:rPr>
                          <w:t>FDA:  21 CFR 50.25</w:t>
                        </w:r>
                      </w:p>
                    </w:txbxContent>
                  </v:textbox>
                </v:rect>
                <v:rect id="Rectangle 425" o:spid="_x0000_s1374" style="position:absolute;left:21511;top:53579;width:2256;height:3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wNsUA&#10;AADcAAAADwAAAGRycy9kb3ducmV2LnhtbESPT4vCMBTE78J+h/AW9qbpyipajSKrix79B+rt0Tzb&#10;YvNSmqytfnojCB6HmfkNM542phBXqlxuWcF3JwJBnFidc6pgv/trD0A4j6yxsEwKbuRgOvlojTHW&#10;tuYNXbc+FQHCLkYFmfdlLKVLMjLoOrYkDt7ZVgZ9kFUqdYV1gJtCdqOoLw3mHBYyLOk3o+Sy/TcK&#10;loNydlzZe50Wi9PysD4M57uhV+rrs5mNQHhq/Dv8aq+0gp9u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l7A2xQAAANwAAAAPAAAAAAAAAAAAAAAAAJgCAABkcnMv&#10;ZG93bnJldi54bWxQSwUGAAAAAAQABAD1AAAAigMAAAAA&#10;" filled="f" stroked="f">
                  <v:textbox inset="0,0,0,0">
                    <w:txbxContent>
                      <w:p w:rsidR="008734C8" w:rsidRDefault="00D26612">
                        <w:r>
                          <w:rPr>
                            <w:rFonts w:ascii="Arial" w:eastAsia="Arial" w:hAnsi="Arial" w:cs="Arial"/>
                            <w:color w:val="212063"/>
                            <w:sz w:val="32"/>
                          </w:rPr>
                          <w:t xml:space="preserve">– </w:t>
                        </w:r>
                      </w:p>
                    </w:txbxContent>
                  </v:textbox>
                </v:rect>
                <v:rect id="Rectangle 426" o:spid="_x0000_s1375" style="position:absolute;left:23798;top:53579;width:40547;height:3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UuQcQA&#10;AADcAAAADwAAAGRycy9kb3ducmV2LnhtbESPT4vCMBTE74LfITzBm6aKiFajiLrocf0D6u3RPNti&#10;81KarK1++o2wsMdhZn7DzJeNKcSTKpdbVjDoRyCIE6tzThWcT1+9CQjnkTUWlknBixwsF+3WHGNt&#10;az7Q8+hTESDsYlSQeV/GUrokI4Oub0vi4N1tZdAHWaVSV1gHuCnkMIrG0mDOYSHDktYZJY/jj1Gw&#10;m5Sr696+67TY3naX78t0c5p6pbqdZjUD4anx/+G/9l4rGA3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FLkHEAAAA3AAAAA8AAAAAAAAAAAAAAAAAmAIAAGRycy9k&#10;b3ducmV2LnhtbFBLBQYAAAAABAAEAPUAAACJAwAAAAA=&#10;" filled="f" stroked="f">
                  <v:textbox inset="0,0,0,0">
                    <w:txbxContent>
                      <w:p w:rsidR="008734C8" w:rsidRDefault="00D26612">
                        <w:r>
                          <w:rPr>
                            <w:rFonts w:ascii="Arial" w:eastAsia="Arial" w:hAnsi="Arial" w:cs="Arial"/>
                            <w:color w:val="202063"/>
                            <w:sz w:val="32"/>
                          </w:rPr>
                          <w:t>www.accessdata.fda.gov/scripts/c</w:t>
                        </w:r>
                      </w:p>
                    </w:txbxContent>
                  </v:textbox>
                </v:rect>
                <v:rect id="Rectangle 427" o:spid="_x0000_s1376" style="position:absolute;left:54293;top:53579;width:39327;height:3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mL2sUA&#10;AADcAAAADwAAAGRycy9kb3ducmV2LnhtbESPS4vCQBCE78L+h6EX9qaTlcVHdBRZXfToC9Rbk2mT&#10;YKYnZGZN9Nc7guCxqKqvqPG0MYW4UuVyywq+OxEI4sTqnFMF+91fewDCeWSNhWVScCMH08lHa4yx&#10;tjVv6Lr1qQgQdjEqyLwvYyldkpFB17ElcfDOtjLog6xSqSusA9wUshtFPWkw57CQYUm/GSWX7b9R&#10;sByUs+PK3uu0WJyWh/VhON8NvVJfn81sBMJT49/hV3ulFfx0+/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CYvaxQAAANwAAAAPAAAAAAAAAAAAAAAAAJgCAABkcnMv&#10;ZG93bnJldi54bWxQSwUGAAAAAAQABAD1AAAAigMAAAAA&#10;" filled="f" stroked="f">
                  <v:textbox inset="0,0,0,0">
                    <w:txbxContent>
                      <w:p w:rsidR="008734C8" w:rsidRDefault="00D26612">
                        <w:r>
                          <w:rPr>
                            <w:rFonts w:ascii="Arial" w:eastAsia="Arial" w:hAnsi="Arial" w:cs="Arial"/>
                            <w:color w:val="202063"/>
                            <w:sz w:val="32"/>
                          </w:rPr>
                          <w:t xml:space="preserve">drh/cfdocs/cfCFR/CFRSearch.cf </w:t>
                        </w:r>
                      </w:p>
                    </w:txbxContent>
                  </v:textbox>
                </v:rect>
                <v:rect id="Rectangle 428" o:spid="_x0000_s1377" style="position:absolute;left:23798;top:56024;width:13763;height:3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YfqMMA&#10;AADcAAAADwAAAGRycy9kb3ducmV2LnhtbERPy2rCQBTdF/yH4Qrd1YlBiomOIj7QZWsK6u6SuSbB&#10;zJ2QGZO0X99ZFLo8nPdyPZhadNS6yrKC6SQCQZxbXXGh4Cs7vM1BOI+ssbZMCr7JwXo1elliqm3P&#10;n9SdfSFCCLsUFZTeN6mULi/JoJvYhjhwd9sa9AG2hdQt9iHc1DKOondpsOLQUGJD25Lyx/lpFBzn&#10;zeZ6sj99Ue9vx8vHJdlliVfqdTxsFiA8Df5f/Oc+aQWzO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YfqMMAAADcAAAADwAAAAAAAAAAAAAAAACYAgAAZHJzL2Rv&#10;d25yZXYueG1sUEsFBgAAAAAEAAQA9QAAAIgDAAAAAA==&#10;" filled="f" stroked="f">
                  <v:textbox inset="0,0,0,0">
                    <w:txbxContent>
                      <w:p w:rsidR="008734C8" w:rsidRDefault="00D26612">
                        <w:r>
                          <w:rPr>
                            <w:rFonts w:ascii="Arial" w:eastAsia="Arial" w:hAnsi="Arial" w:cs="Arial"/>
                            <w:color w:val="202063"/>
                            <w:sz w:val="32"/>
                          </w:rPr>
                          <w:t>m?fr=50.25</w:t>
                        </w:r>
                      </w:p>
                    </w:txbxContent>
                  </v:textbox>
                </v:rect>
                <w10:wrap type="topAndBottom" anchorx="page" anchory="page"/>
              </v:group>
            </w:pict>
          </mc:Fallback>
        </mc:AlternateContent>
      </w:r>
      <w:r>
        <w:br w:type="page"/>
      </w:r>
    </w:p>
    <w:p w:rsidR="008734C8" w:rsidRDefault="00D26612">
      <w:pPr>
        <w:spacing w:after="0"/>
        <w:ind w:left="-2063" w:right="12335"/>
      </w:pPr>
      <w:r>
        <w:rPr>
          <w:noProof/>
        </w:rPr>
        <mc:AlternateContent>
          <mc:Choice Requires="wpg">
            <w:drawing>
              <wp:anchor distT="0" distB="0" distL="114300" distR="114300" simplePos="0" relativeHeight="251673600" behindDoc="0" locked="0" layoutInCell="1" allowOverlap="1">
                <wp:simplePos x="0" y="0"/>
                <wp:positionH relativeFrom="page">
                  <wp:posOffset>-1523</wp:posOffset>
                </wp:positionH>
                <wp:positionV relativeFrom="page">
                  <wp:posOffset>0</wp:posOffset>
                </wp:positionV>
                <wp:extent cx="9145524" cy="6859525"/>
                <wp:effectExtent l="0" t="0" r="0" b="0"/>
                <wp:wrapTopAndBottom/>
                <wp:docPr id="7556" name="Group 7556"/>
                <wp:cNvGraphicFramePr/>
                <a:graphic xmlns:a="http://schemas.openxmlformats.org/drawingml/2006/main">
                  <a:graphicData uri="http://schemas.microsoft.com/office/word/2010/wordprocessingGroup">
                    <wpg:wgp>
                      <wpg:cNvGrpSpPr/>
                      <wpg:grpSpPr>
                        <a:xfrm>
                          <a:off x="0" y="0"/>
                          <a:ext cx="9145524" cy="6859525"/>
                          <a:chOff x="0" y="0"/>
                          <a:chExt cx="9145524" cy="6859525"/>
                        </a:xfrm>
                      </wpg:grpSpPr>
                      <pic:pic xmlns:pic="http://schemas.openxmlformats.org/drawingml/2006/picture">
                        <pic:nvPicPr>
                          <pic:cNvPr id="433" name="Picture 433"/>
                          <pic:cNvPicPr/>
                        </pic:nvPicPr>
                        <pic:blipFill>
                          <a:blip r:embed="rId7"/>
                          <a:stretch>
                            <a:fillRect/>
                          </a:stretch>
                        </pic:blipFill>
                        <pic:spPr>
                          <a:xfrm>
                            <a:off x="0" y="0"/>
                            <a:ext cx="9145524" cy="6859525"/>
                          </a:xfrm>
                          <a:prstGeom prst="rect">
                            <a:avLst/>
                          </a:prstGeom>
                        </pic:spPr>
                      </pic:pic>
                      <pic:pic xmlns:pic="http://schemas.openxmlformats.org/drawingml/2006/picture">
                        <pic:nvPicPr>
                          <pic:cNvPr id="435" name="Picture 435"/>
                          <pic:cNvPicPr/>
                        </pic:nvPicPr>
                        <pic:blipFill>
                          <a:blip r:embed="rId8"/>
                          <a:stretch>
                            <a:fillRect/>
                          </a:stretch>
                        </pic:blipFill>
                        <pic:spPr>
                          <a:xfrm>
                            <a:off x="2135124" y="3124200"/>
                            <a:ext cx="5459730" cy="133350"/>
                          </a:xfrm>
                          <a:prstGeom prst="rect">
                            <a:avLst/>
                          </a:prstGeom>
                        </pic:spPr>
                      </pic:pic>
                      <wps:wsp>
                        <wps:cNvPr id="436" name="Rectangle 436"/>
                        <wps:cNvSpPr/>
                        <wps:spPr>
                          <a:xfrm>
                            <a:off x="4066033" y="2445742"/>
                            <a:ext cx="2768246" cy="829039"/>
                          </a:xfrm>
                          <a:prstGeom prst="rect">
                            <a:avLst/>
                          </a:prstGeom>
                          <a:ln>
                            <a:noFill/>
                          </a:ln>
                        </wps:spPr>
                        <wps:txbx>
                          <w:txbxContent>
                            <w:p w:rsidR="008734C8" w:rsidRDefault="00D26612">
                              <w:r>
                                <w:rPr>
                                  <w:rFonts w:ascii="Arial" w:eastAsia="Arial" w:hAnsi="Arial" w:cs="Arial"/>
                                  <w:b/>
                                  <w:color w:val="5D2104"/>
                                  <w:sz w:val="88"/>
                                </w:rPr>
                                <w:t>Mission</w:t>
                              </w:r>
                            </w:p>
                          </w:txbxContent>
                        </wps:txbx>
                        <wps:bodyPr horzOverflow="overflow" vert="horz" lIns="0" tIns="0" rIns="0" bIns="0" rtlCol="0">
                          <a:noAutofit/>
                        </wps:bodyPr>
                      </wps:wsp>
                      <wps:wsp>
                        <wps:cNvPr id="437" name="Rectangle 437"/>
                        <wps:cNvSpPr/>
                        <wps:spPr>
                          <a:xfrm>
                            <a:off x="2108454" y="3426436"/>
                            <a:ext cx="2998848" cy="602835"/>
                          </a:xfrm>
                          <a:prstGeom prst="rect">
                            <a:avLst/>
                          </a:prstGeom>
                          <a:ln>
                            <a:noFill/>
                          </a:ln>
                        </wps:spPr>
                        <wps:txbx>
                          <w:txbxContent>
                            <w:p w:rsidR="008734C8" w:rsidRDefault="00D26612">
                              <w:r>
                                <w:rPr>
                                  <w:rFonts w:ascii="Arial" w:eastAsia="Arial" w:hAnsi="Arial" w:cs="Arial"/>
                                  <w:color w:val="5D2104"/>
                                  <w:sz w:val="64"/>
                                </w:rPr>
                                <w:t xml:space="preserve">Of Writing a </w:t>
                              </w:r>
                            </w:p>
                          </w:txbxContent>
                        </wps:txbx>
                        <wps:bodyPr horzOverflow="overflow" vert="horz" lIns="0" tIns="0" rIns="0" bIns="0" rtlCol="0">
                          <a:noAutofit/>
                        </wps:bodyPr>
                      </wps:wsp>
                      <wps:wsp>
                        <wps:cNvPr id="438" name="Rectangle 438"/>
                        <wps:cNvSpPr/>
                        <wps:spPr>
                          <a:xfrm>
                            <a:off x="4363783" y="3426436"/>
                            <a:ext cx="1558096" cy="602834"/>
                          </a:xfrm>
                          <a:prstGeom prst="rect">
                            <a:avLst/>
                          </a:prstGeom>
                          <a:ln>
                            <a:noFill/>
                          </a:ln>
                        </wps:spPr>
                        <wps:txbx>
                          <w:txbxContent>
                            <w:p w:rsidR="008734C8" w:rsidRDefault="00D26612">
                              <w:r>
                                <w:rPr>
                                  <w:rFonts w:ascii="Arial" w:eastAsia="Arial" w:hAnsi="Arial" w:cs="Arial"/>
                                  <w:b/>
                                  <w:color w:val="5D2104"/>
                                  <w:sz w:val="64"/>
                                </w:rPr>
                                <w:t xml:space="preserve">Good </w:t>
                              </w:r>
                            </w:p>
                          </w:txbxContent>
                        </wps:txbx>
                        <wps:bodyPr horzOverflow="overflow" vert="horz" lIns="0" tIns="0" rIns="0" bIns="0" rtlCol="0">
                          <a:noAutofit/>
                        </wps:bodyPr>
                      </wps:wsp>
                      <wps:wsp>
                        <wps:cNvPr id="439" name="Rectangle 439"/>
                        <wps:cNvSpPr/>
                        <wps:spPr>
                          <a:xfrm>
                            <a:off x="5534905" y="3426436"/>
                            <a:ext cx="3418119" cy="602834"/>
                          </a:xfrm>
                          <a:prstGeom prst="rect">
                            <a:avLst/>
                          </a:prstGeom>
                          <a:ln>
                            <a:noFill/>
                          </a:ln>
                        </wps:spPr>
                        <wps:txbx>
                          <w:txbxContent>
                            <w:p w:rsidR="008734C8" w:rsidRDefault="00D26612">
                              <w:r>
                                <w:rPr>
                                  <w:rFonts w:ascii="Arial" w:eastAsia="Arial" w:hAnsi="Arial" w:cs="Arial"/>
                                  <w:color w:val="5D2104"/>
                                  <w:sz w:val="64"/>
                                </w:rPr>
                                <w:t>Consent Form</w:t>
                              </w:r>
                            </w:p>
                          </w:txbxContent>
                        </wps:txbx>
                        <wps:bodyPr horzOverflow="overflow" vert="horz" lIns="0" tIns="0" rIns="0" bIns="0" rtlCol="0">
                          <a:noAutofit/>
                        </wps:bodyPr>
                      </wps:wsp>
                    </wpg:wgp>
                  </a:graphicData>
                </a:graphic>
              </wp:anchor>
            </w:drawing>
          </mc:Choice>
          <mc:Fallback>
            <w:pict>
              <v:group id="Group 7556" o:spid="_x0000_s1378" style="position:absolute;left:0;text-align:left;margin-left:-.1pt;margin-top:0;width:720.1pt;height:540.1pt;z-index:251673600;mso-position-horizontal-relative:page;mso-position-vertical-relative:page" coordsize="91455,685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">
                <v:shape id="Picture 433" o:spid="_x0000_s1379" type="#_x0000_t75" style="position:absolute;width:91455;height:68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9qjHGAAAA3AAAAA8AAABkcnMvZG93bnJldi54bWxEj9FqwkAURN8L/sNyhb41mzZFQnQV0RYC&#10;0pakfsAle01Cs3dDdo3Rr+8WCj4OM3OGWW0m04mRBtdaVvAcxSCIK6tbrhUcv9+fUhDOI2vsLJOC&#10;KznYrGcPK8y0vXBBY+lrESDsMlTQeN9nUrqqIYMusj1x8E52MOiDHGqpB7wEuOnkSxwvpMGWw0KD&#10;Pe0aqn7Ks1GwXRTHc/qW54e0l1P5cb19fnV7pR7n03YJwtPk7+H/dq4VvCYJ/J0JR0C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n2qMcYAAADcAAAADwAAAAAAAAAAAAAA&#10;AACfAgAAZHJzL2Rvd25yZXYueG1sUEsFBgAAAAAEAAQA9wAAAJIDAAAAAA==&#10;">
                  <v:imagedata r:id="rId9" o:title=""/>
                </v:shape>
                <v:shape id="Picture 435" o:spid="_x0000_s1380" type="#_x0000_t75" style="position:absolute;left:21351;top:31242;width:54597;height:1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4glbIAAAA3AAAAA8AAABkcnMvZG93bnJldi54bWxEj91qwkAUhO8F32E5hd4U3dhGkegqYlto&#10;ESn+oHh3zJ4mwezZkN1o+vbdQsHLYWa+Yabz1pTiSrUrLCsY9CMQxKnVBWcK9rv33hiE88gaS8uk&#10;4IcczGfdzhQTbW+8oevWZyJA2CWoIPe+SqR0aU4GXd9WxMH7trVBH2SdSV3jLcBNKZ+jaCQNFhwW&#10;cqxomVN62TZGwVe8GhRvWq8/T/G6OR+fTs3hdajU40O7mIDw1Pp7+L/9oRXEL0P4OxOOgJz9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rOIJWyAAAANwAAAAPAAAAAAAAAAAA&#10;AAAAAJ8CAABkcnMvZG93bnJldi54bWxQSwUGAAAAAAQABAD3AAAAlAMAAAAA&#10;">
                  <v:imagedata r:id="rId10" o:title=""/>
                </v:shape>
                <v:rect id="Rectangle 436" o:spid="_x0000_s1381" style="position:absolute;left:40660;top:24457;width:27682;height:8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y4nMYA&#10;AADcAAAADwAAAGRycy9kb3ducmV2LnhtbESPW2vCQBSE3wv9D8sp9K1ueiFodBXpheRRo6C+HbLH&#10;JJg9G7Jbk/bXu4Lg4zAz3zCzxWAacabO1ZYVvI4iEMSF1TWXCrabn5cxCOeRNTaWScEfOVjMHx9m&#10;mGjb85rOuS9FgLBLUEHlfZtI6YqKDLqRbYmDd7SdQR9kV0rdYR/gppFvURRLgzWHhQpb+qyoOOW/&#10;RkE6bpf7zP73ZfN9SHer3eRrM/FKPT8NyykIT4O/h2/tTCv4eI/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y4nMYAAADcAAAADwAAAAAAAAAAAAAAAACYAgAAZHJz&#10;L2Rvd25yZXYueG1sUEsFBgAAAAAEAAQA9QAAAIsDAAAAAA==&#10;" filled="f" stroked="f">
                  <v:textbox inset="0,0,0,0">
                    <w:txbxContent>
                      <w:p w:rsidR="008734C8" w:rsidRDefault="00D26612">
                        <w:r>
                          <w:rPr>
                            <w:rFonts w:ascii="Arial" w:eastAsia="Arial" w:hAnsi="Arial" w:cs="Arial"/>
                            <w:b/>
                            <w:color w:val="5D2104"/>
                            <w:sz w:val="88"/>
                          </w:rPr>
                          <w:t>Mission</w:t>
                        </w:r>
                      </w:p>
                    </w:txbxContent>
                  </v:textbox>
                </v:rect>
                <v:rect id="Rectangle 437" o:spid="_x0000_s1382" style="position:absolute;left:21084;top:34264;width:29989;height:6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AdB8cA&#10;AADcAAAADwAAAGRycy9kb3ducmV2LnhtbESPT2vCQBTE7wW/w/KE3uqmVqxJXUX8gx5tLKS9PbKv&#10;STD7NmRXk/bTdwuCx2FmfsPMl72pxZVaV1lW8DyKQBDnVldcKPg47Z5mIJxH1lhbJgU/5GC5GDzM&#10;MdG243e6pr4QAcIuQQWl900ipctLMuhGtiEO3rdtDfog20LqFrsAN7UcR9FUGqw4LJTY0Lqk/Jxe&#10;jIL9rFl9HuxvV9Tbr312zOLNKfZKPQ771RsIT72/h2/tg1YweXm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QHQfHAAAA3AAAAA8AAAAAAAAAAAAAAAAAmAIAAGRy&#10;cy9kb3ducmV2LnhtbFBLBQYAAAAABAAEAPUAAACMAwAAAAA=&#10;" filled="f" stroked="f">
                  <v:textbox inset="0,0,0,0">
                    <w:txbxContent>
                      <w:p w:rsidR="008734C8" w:rsidRDefault="00D26612">
                        <w:r>
                          <w:rPr>
                            <w:rFonts w:ascii="Arial" w:eastAsia="Arial" w:hAnsi="Arial" w:cs="Arial"/>
                            <w:color w:val="5D2104"/>
                            <w:sz w:val="64"/>
                          </w:rPr>
                          <w:t xml:space="preserve">Of Writing a </w:t>
                        </w:r>
                      </w:p>
                    </w:txbxContent>
                  </v:textbox>
                </v:rect>
                <v:rect id="Rectangle 438" o:spid="_x0000_s1383" style="position:absolute;left:43637;top:34264;width:15581;height:6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JdcEA&#10;AADcAAAADwAAAGRycy9kb3ducmV2LnhtbERPy4rCMBTdC/5DuII7TR1l0GoUcRRd+gJ1d2mubbG5&#10;KU20nfl6sxhweTjv2aIxhXhR5XLLCgb9CARxYnXOqYLzadMbg3AeWWNhmRT8koPFvN2aYaxtzQd6&#10;HX0qQgi7GBVk3pexlC7JyKDr25I4cHdbGfQBVqnUFdYh3BTyK4q+pcGcQ0OGJa0ySh7Hp1GwHZfL&#10;687+1Wmxvm0v+8vk5zTxSnU7zXIKwlPjP+J/904rGA3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PiXXBAAAA3AAAAA8AAAAAAAAAAAAAAAAAmAIAAGRycy9kb3du&#10;cmV2LnhtbFBLBQYAAAAABAAEAPUAAACGAwAAAAA=&#10;" filled="f" stroked="f">
                  <v:textbox inset="0,0,0,0">
                    <w:txbxContent>
                      <w:p w:rsidR="008734C8" w:rsidRDefault="00D26612">
                        <w:r>
                          <w:rPr>
                            <w:rFonts w:ascii="Arial" w:eastAsia="Arial" w:hAnsi="Arial" w:cs="Arial"/>
                            <w:b/>
                            <w:color w:val="5D2104"/>
                            <w:sz w:val="64"/>
                          </w:rPr>
                          <w:t xml:space="preserve">Good </w:t>
                        </w:r>
                      </w:p>
                    </w:txbxContent>
                  </v:textbox>
                </v:rect>
                <v:rect id="Rectangle 439" o:spid="_x0000_s1384" style="position:absolute;left:55349;top:34264;width:34181;height:6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s7sUA&#10;AADcAAAADwAAAGRycy9kb3ducmV2LnhtbESPT2vCQBTE74V+h+UVvNWNtYiJriJV0WP9A+rtkX0m&#10;wezbkF1N6qd3C4LHYWZ+w4ynrSnFjWpXWFbQ60YgiFOrC84U7HfLzyEI55E1lpZJwR85mE7e38aY&#10;aNvwhm5bn4kAYZeggtz7KpHSpTkZdF1bEQfvbGuDPsg6k7rGJsBNKb+iaCANFhwWcqzoJ6f0sr0a&#10;BathNTuu7b3JysVpdfg9xPNd7JXqfLSzEQhPrX+Fn+21VvDdj+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AyzuxQAAANwAAAAPAAAAAAAAAAAAAAAAAJgCAABkcnMv&#10;ZG93bnJldi54bWxQSwUGAAAAAAQABAD1AAAAigMAAAAA&#10;" filled="f" stroked="f">
                  <v:textbox inset="0,0,0,0">
                    <w:txbxContent>
                      <w:p w:rsidR="008734C8" w:rsidRDefault="00D26612">
                        <w:r>
                          <w:rPr>
                            <w:rFonts w:ascii="Arial" w:eastAsia="Arial" w:hAnsi="Arial" w:cs="Arial"/>
                            <w:color w:val="5D2104"/>
                            <w:sz w:val="64"/>
                          </w:rPr>
                          <w:t>Consent Form</w:t>
                        </w:r>
                      </w:p>
                    </w:txbxContent>
                  </v:textbox>
                </v:rect>
                <w10:wrap type="topAndBottom" anchorx="page" anchory="page"/>
              </v:group>
            </w:pict>
          </mc:Fallback>
        </mc:AlternateContent>
      </w:r>
      <w:r>
        <w:br w:type="page"/>
      </w:r>
    </w:p>
    <w:p w:rsidR="008734C8" w:rsidRDefault="00D26612">
      <w:pPr>
        <w:spacing w:after="0"/>
        <w:ind w:left="-2063" w:right="12335"/>
      </w:pPr>
      <w:r>
        <w:rPr>
          <w:noProof/>
        </w:rPr>
        <mc:AlternateContent>
          <mc:Choice Requires="wpg">
            <w:drawing>
              <wp:anchor distT="0" distB="0" distL="114300" distR="114300" simplePos="0" relativeHeight="251674624" behindDoc="0" locked="0" layoutInCell="1" allowOverlap="1">
                <wp:simplePos x="0" y="0"/>
                <wp:positionH relativeFrom="page">
                  <wp:posOffset>-1523</wp:posOffset>
                </wp:positionH>
                <wp:positionV relativeFrom="page">
                  <wp:posOffset>-1523</wp:posOffset>
                </wp:positionV>
                <wp:extent cx="9145524" cy="6859525"/>
                <wp:effectExtent l="0" t="0" r="0" b="0"/>
                <wp:wrapTopAndBottom/>
                <wp:docPr id="8138" name="Group 8138"/>
                <wp:cNvGraphicFramePr/>
                <a:graphic xmlns:a="http://schemas.openxmlformats.org/drawingml/2006/main">
                  <a:graphicData uri="http://schemas.microsoft.com/office/word/2010/wordprocessingGroup">
                    <wpg:wgp>
                      <wpg:cNvGrpSpPr/>
                      <wpg:grpSpPr>
                        <a:xfrm>
                          <a:off x="0" y="0"/>
                          <a:ext cx="9145524" cy="6859525"/>
                          <a:chOff x="0" y="0"/>
                          <a:chExt cx="9145524" cy="6859525"/>
                        </a:xfrm>
                      </wpg:grpSpPr>
                      <pic:pic xmlns:pic="http://schemas.openxmlformats.org/drawingml/2006/picture">
                        <pic:nvPicPr>
                          <pic:cNvPr id="444" name="Picture 444"/>
                          <pic:cNvPicPr/>
                        </pic:nvPicPr>
                        <pic:blipFill>
                          <a:blip r:embed="rId11"/>
                          <a:stretch>
                            <a:fillRect/>
                          </a:stretch>
                        </pic:blipFill>
                        <pic:spPr>
                          <a:xfrm>
                            <a:off x="0" y="0"/>
                            <a:ext cx="9145524" cy="6859525"/>
                          </a:xfrm>
                          <a:prstGeom prst="rect">
                            <a:avLst/>
                          </a:prstGeom>
                        </pic:spPr>
                      </pic:pic>
                      <pic:pic xmlns:pic="http://schemas.openxmlformats.org/drawingml/2006/picture">
                        <pic:nvPicPr>
                          <pic:cNvPr id="446" name="Picture 446"/>
                          <pic:cNvPicPr/>
                        </pic:nvPicPr>
                        <pic:blipFill>
                          <a:blip r:embed="rId12"/>
                          <a:stretch>
                            <a:fillRect/>
                          </a:stretch>
                        </pic:blipFill>
                        <pic:spPr>
                          <a:xfrm>
                            <a:off x="1152144" y="1677924"/>
                            <a:ext cx="6697981" cy="123444"/>
                          </a:xfrm>
                          <a:prstGeom prst="rect">
                            <a:avLst/>
                          </a:prstGeom>
                        </pic:spPr>
                      </pic:pic>
                      <wps:wsp>
                        <wps:cNvPr id="447" name="Rectangle 447"/>
                        <wps:cNvSpPr/>
                        <wps:spPr>
                          <a:xfrm>
                            <a:off x="3532633" y="1151866"/>
                            <a:ext cx="2768246" cy="829039"/>
                          </a:xfrm>
                          <a:prstGeom prst="rect">
                            <a:avLst/>
                          </a:prstGeom>
                          <a:ln>
                            <a:noFill/>
                          </a:ln>
                        </wps:spPr>
                        <wps:txbx>
                          <w:txbxContent>
                            <w:p w:rsidR="008734C8" w:rsidRDefault="00D26612">
                              <w:r>
                                <w:rPr>
                                  <w:rFonts w:ascii="Arial" w:eastAsia="Arial" w:hAnsi="Arial" w:cs="Arial"/>
                                  <w:b/>
                                  <w:color w:val="202063"/>
                                  <w:sz w:val="88"/>
                                </w:rPr>
                                <w:t>Mission</w:t>
                              </w:r>
                            </w:p>
                          </w:txbxContent>
                        </wps:txbx>
                        <wps:bodyPr horzOverflow="overflow" vert="horz" lIns="0" tIns="0" rIns="0" bIns="0" rtlCol="0">
                          <a:noAutofit/>
                        </wps:bodyPr>
                      </wps:wsp>
                      <wps:wsp>
                        <wps:cNvPr id="448" name="Rectangle 448"/>
                        <wps:cNvSpPr/>
                        <wps:spPr>
                          <a:xfrm>
                            <a:off x="779526" y="2018054"/>
                            <a:ext cx="297144" cy="528187"/>
                          </a:xfrm>
                          <a:prstGeom prst="rect">
                            <a:avLst/>
                          </a:prstGeom>
                          <a:ln>
                            <a:noFill/>
                          </a:ln>
                        </wps:spPr>
                        <wps:txbx>
                          <w:txbxContent>
                            <w:p w:rsidR="008734C8" w:rsidRDefault="00D26612">
                              <w:r>
                                <w:rPr>
                                  <w:rFonts w:ascii="Arial" w:eastAsia="Arial" w:hAnsi="Arial" w:cs="Arial"/>
                                  <w:color w:val="212063"/>
                                  <w:sz w:val="56"/>
                                </w:rPr>
                                <w:t xml:space="preserve">• </w:t>
                              </w:r>
                            </w:p>
                          </w:txbxContent>
                        </wps:txbx>
                        <wps:bodyPr horzOverflow="overflow" vert="horz" lIns="0" tIns="0" rIns="0" bIns="0" rtlCol="0">
                          <a:noAutofit/>
                        </wps:bodyPr>
                      </wps:wsp>
                      <wps:wsp>
                        <wps:cNvPr id="449" name="Rectangle 449"/>
                        <wps:cNvSpPr/>
                        <wps:spPr>
                          <a:xfrm>
                            <a:off x="1122570" y="2018054"/>
                            <a:ext cx="5556534" cy="528187"/>
                          </a:xfrm>
                          <a:prstGeom prst="rect">
                            <a:avLst/>
                          </a:prstGeom>
                          <a:ln>
                            <a:noFill/>
                          </a:ln>
                        </wps:spPr>
                        <wps:txbx>
                          <w:txbxContent>
                            <w:p w:rsidR="008734C8" w:rsidRDefault="00D26612">
                              <w:r>
                                <w:rPr>
                                  <w:rFonts w:ascii="Arial" w:eastAsia="Arial" w:hAnsi="Arial" w:cs="Arial"/>
                                  <w:color w:val="202063"/>
                                  <w:sz w:val="56"/>
                                </w:rPr>
                                <w:t xml:space="preserve">By writing a good consent </w:t>
                              </w:r>
                            </w:p>
                          </w:txbxContent>
                        </wps:txbx>
                        <wps:bodyPr horzOverflow="overflow" vert="horz" lIns="0" tIns="0" rIns="0" bIns="0" rtlCol="0">
                          <a:noAutofit/>
                        </wps:bodyPr>
                      </wps:wsp>
                      <wps:wsp>
                        <wps:cNvPr id="450" name="Rectangle 450"/>
                        <wps:cNvSpPr/>
                        <wps:spPr>
                          <a:xfrm>
                            <a:off x="1122570" y="2402021"/>
                            <a:ext cx="5184152" cy="528187"/>
                          </a:xfrm>
                          <a:prstGeom prst="rect">
                            <a:avLst/>
                          </a:prstGeom>
                          <a:ln>
                            <a:noFill/>
                          </a:ln>
                        </wps:spPr>
                        <wps:txbx>
                          <w:txbxContent>
                            <w:p w:rsidR="008734C8" w:rsidRDefault="00D26612">
                              <w:r>
                                <w:rPr>
                                  <w:rFonts w:ascii="Arial" w:eastAsia="Arial" w:hAnsi="Arial" w:cs="Arial"/>
                                  <w:color w:val="202063"/>
                                  <w:sz w:val="56"/>
                                </w:rPr>
                                <w:t xml:space="preserve">form, we can uphold the </w:t>
                              </w:r>
                            </w:p>
                          </w:txbxContent>
                        </wps:txbx>
                        <wps:bodyPr horzOverflow="overflow" vert="horz" lIns="0" tIns="0" rIns="0" bIns="0" rtlCol="0">
                          <a:noAutofit/>
                        </wps:bodyPr>
                      </wps:wsp>
                      <wps:wsp>
                        <wps:cNvPr id="451" name="Rectangle 451"/>
                        <wps:cNvSpPr/>
                        <wps:spPr>
                          <a:xfrm>
                            <a:off x="1122570" y="2785987"/>
                            <a:ext cx="4764064" cy="528188"/>
                          </a:xfrm>
                          <a:prstGeom prst="rect">
                            <a:avLst/>
                          </a:prstGeom>
                          <a:ln>
                            <a:noFill/>
                          </a:ln>
                        </wps:spPr>
                        <wps:txbx>
                          <w:txbxContent>
                            <w:p w:rsidR="008734C8" w:rsidRDefault="00D26612">
                              <w:r>
                                <w:rPr>
                                  <w:rFonts w:ascii="Arial" w:eastAsia="Arial" w:hAnsi="Arial" w:cs="Arial"/>
                                  <w:color w:val="202063"/>
                                  <w:sz w:val="56"/>
                                </w:rPr>
                                <w:t xml:space="preserve">ethical precepts of the </w:t>
                              </w:r>
                            </w:p>
                          </w:txbxContent>
                        </wps:txbx>
                        <wps:bodyPr horzOverflow="overflow" vert="horz" lIns="0" tIns="0" rIns="0" bIns="0" rtlCol="0">
                          <a:noAutofit/>
                        </wps:bodyPr>
                      </wps:wsp>
                      <wps:wsp>
                        <wps:cNvPr id="452" name="Rectangle 452"/>
                        <wps:cNvSpPr/>
                        <wps:spPr>
                          <a:xfrm>
                            <a:off x="1122570" y="3169954"/>
                            <a:ext cx="3420878" cy="528187"/>
                          </a:xfrm>
                          <a:prstGeom prst="rect">
                            <a:avLst/>
                          </a:prstGeom>
                          <a:ln>
                            <a:noFill/>
                          </a:ln>
                        </wps:spPr>
                        <wps:txbx>
                          <w:txbxContent>
                            <w:p w:rsidR="008734C8" w:rsidRDefault="00D26612">
                              <w:r>
                                <w:rPr>
                                  <w:rFonts w:ascii="Arial" w:eastAsia="Arial" w:hAnsi="Arial" w:cs="Arial"/>
                                  <w:color w:val="202063"/>
                                  <w:sz w:val="56"/>
                                </w:rPr>
                                <w:t>Belmont Report.</w:t>
                              </w:r>
                            </w:p>
                          </w:txbxContent>
                        </wps:txbx>
                        <wps:bodyPr horzOverflow="overflow" vert="horz" lIns="0" tIns="0" rIns="0" bIns="0" rtlCol="0">
                          <a:noAutofit/>
                        </wps:bodyPr>
                      </wps:wsp>
                      <wps:wsp>
                        <wps:cNvPr id="453" name="Rectangle 453"/>
                        <wps:cNvSpPr/>
                        <wps:spPr>
                          <a:xfrm>
                            <a:off x="779526" y="3640037"/>
                            <a:ext cx="297144" cy="528187"/>
                          </a:xfrm>
                          <a:prstGeom prst="rect">
                            <a:avLst/>
                          </a:prstGeom>
                          <a:ln>
                            <a:noFill/>
                          </a:ln>
                        </wps:spPr>
                        <wps:txbx>
                          <w:txbxContent>
                            <w:p w:rsidR="008734C8" w:rsidRDefault="00D26612">
                              <w:r>
                                <w:rPr>
                                  <w:rFonts w:ascii="Arial" w:eastAsia="Arial" w:hAnsi="Arial" w:cs="Arial"/>
                                  <w:color w:val="212063"/>
                                  <w:sz w:val="56"/>
                                </w:rPr>
                                <w:t xml:space="preserve">• </w:t>
                              </w:r>
                            </w:p>
                          </w:txbxContent>
                        </wps:txbx>
                        <wps:bodyPr horzOverflow="overflow" vert="horz" lIns="0" tIns="0" rIns="0" bIns="0" rtlCol="0">
                          <a:noAutofit/>
                        </wps:bodyPr>
                      </wps:wsp>
                      <wps:wsp>
                        <wps:cNvPr id="454" name="Rectangle 454"/>
                        <wps:cNvSpPr/>
                        <wps:spPr>
                          <a:xfrm>
                            <a:off x="1122570" y="3640037"/>
                            <a:ext cx="4762643" cy="528188"/>
                          </a:xfrm>
                          <a:prstGeom prst="rect">
                            <a:avLst/>
                          </a:prstGeom>
                          <a:ln>
                            <a:noFill/>
                          </a:ln>
                        </wps:spPr>
                        <wps:txbx>
                          <w:txbxContent>
                            <w:p w:rsidR="008734C8" w:rsidRDefault="00D26612">
                              <w:r>
                                <w:rPr>
                                  <w:rFonts w:ascii="Arial" w:eastAsia="Arial" w:hAnsi="Arial" w:cs="Arial"/>
                                  <w:color w:val="202063"/>
                                  <w:sz w:val="56"/>
                                </w:rPr>
                                <w:t xml:space="preserve">We aim to ensure that </w:t>
                              </w:r>
                            </w:p>
                          </w:txbxContent>
                        </wps:txbx>
                        <wps:bodyPr horzOverflow="overflow" vert="horz" lIns="0" tIns="0" rIns="0" bIns="0" rtlCol="0">
                          <a:noAutofit/>
                        </wps:bodyPr>
                      </wps:wsp>
                      <wps:wsp>
                        <wps:cNvPr id="455" name="Rectangle 455"/>
                        <wps:cNvSpPr/>
                        <wps:spPr>
                          <a:xfrm>
                            <a:off x="1122570" y="4024003"/>
                            <a:ext cx="4477205" cy="528188"/>
                          </a:xfrm>
                          <a:prstGeom prst="rect">
                            <a:avLst/>
                          </a:prstGeom>
                          <a:ln>
                            <a:noFill/>
                          </a:ln>
                        </wps:spPr>
                        <wps:txbx>
                          <w:txbxContent>
                            <w:p w:rsidR="008734C8" w:rsidRDefault="00D26612">
                              <w:r>
                                <w:rPr>
                                  <w:rFonts w:ascii="Arial" w:eastAsia="Arial" w:hAnsi="Arial" w:cs="Arial"/>
                                  <w:color w:val="202063"/>
                                  <w:sz w:val="56"/>
                                </w:rPr>
                                <w:t xml:space="preserve">potential participants </w:t>
                              </w:r>
                            </w:p>
                          </w:txbxContent>
                        </wps:txbx>
                        <wps:bodyPr horzOverflow="overflow" vert="horz" lIns="0" tIns="0" rIns="0" bIns="0" rtlCol="0">
                          <a:noAutofit/>
                        </wps:bodyPr>
                      </wps:wsp>
                      <wps:wsp>
                        <wps:cNvPr id="456" name="Rectangle 456"/>
                        <wps:cNvSpPr/>
                        <wps:spPr>
                          <a:xfrm>
                            <a:off x="1122570" y="4407970"/>
                            <a:ext cx="4978982" cy="528188"/>
                          </a:xfrm>
                          <a:prstGeom prst="rect">
                            <a:avLst/>
                          </a:prstGeom>
                          <a:ln>
                            <a:noFill/>
                          </a:ln>
                        </wps:spPr>
                        <wps:txbx>
                          <w:txbxContent>
                            <w:p w:rsidR="008734C8" w:rsidRDefault="00D26612">
                              <w:r>
                                <w:rPr>
                                  <w:rFonts w:ascii="Arial" w:eastAsia="Arial" w:hAnsi="Arial" w:cs="Arial"/>
                                  <w:color w:val="202063"/>
                                  <w:sz w:val="56"/>
                                </w:rPr>
                                <w:t xml:space="preserve">understand information </w:t>
                              </w:r>
                            </w:p>
                          </w:txbxContent>
                        </wps:txbx>
                        <wps:bodyPr horzOverflow="overflow" vert="horz" lIns="0" tIns="0" rIns="0" bIns="0" rtlCol="0">
                          <a:noAutofit/>
                        </wps:bodyPr>
                      </wps:wsp>
                      <wps:wsp>
                        <wps:cNvPr id="457" name="Rectangle 457"/>
                        <wps:cNvSpPr/>
                        <wps:spPr>
                          <a:xfrm>
                            <a:off x="1122569" y="4791936"/>
                            <a:ext cx="4501248" cy="528188"/>
                          </a:xfrm>
                          <a:prstGeom prst="rect">
                            <a:avLst/>
                          </a:prstGeom>
                          <a:ln>
                            <a:noFill/>
                          </a:ln>
                        </wps:spPr>
                        <wps:txbx>
                          <w:txbxContent>
                            <w:p w:rsidR="008734C8" w:rsidRDefault="00D26612">
                              <w:r>
                                <w:rPr>
                                  <w:rFonts w:ascii="Arial" w:eastAsia="Arial" w:hAnsi="Arial" w:cs="Arial"/>
                                  <w:color w:val="202063"/>
                                  <w:sz w:val="56"/>
                                </w:rPr>
                                <w:t xml:space="preserve">provided so they can </w:t>
                              </w:r>
                            </w:p>
                          </w:txbxContent>
                        </wps:txbx>
                        <wps:bodyPr horzOverflow="overflow" vert="horz" lIns="0" tIns="0" rIns="0" bIns="0" rtlCol="0">
                          <a:noAutofit/>
                        </wps:bodyPr>
                      </wps:wsp>
                      <wps:wsp>
                        <wps:cNvPr id="458" name="Rectangle 458"/>
                        <wps:cNvSpPr/>
                        <wps:spPr>
                          <a:xfrm>
                            <a:off x="4508876" y="4791937"/>
                            <a:ext cx="1342443" cy="528187"/>
                          </a:xfrm>
                          <a:prstGeom prst="rect">
                            <a:avLst/>
                          </a:prstGeom>
                          <a:ln>
                            <a:noFill/>
                          </a:ln>
                        </wps:spPr>
                        <wps:txbx>
                          <w:txbxContent>
                            <w:p w:rsidR="008734C8" w:rsidRDefault="00D26612">
                              <w:r>
                                <w:rPr>
                                  <w:rFonts w:ascii="Arial" w:eastAsia="Arial" w:hAnsi="Arial" w:cs="Arial"/>
                                  <w:b/>
                                  <w:color w:val="202063"/>
                                  <w:sz w:val="56"/>
                                </w:rPr>
                                <w:t xml:space="preserve">make </w:t>
                              </w:r>
                            </w:p>
                          </w:txbxContent>
                        </wps:txbx>
                        <wps:bodyPr horzOverflow="overflow" vert="horz" lIns="0" tIns="0" rIns="0" bIns="0" rtlCol="0">
                          <a:noAutofit/>
                        </wps:bodyPr>
                      </wps:wsp>
                      <wps:wsp>
                        <wps:cNvPr id="459" name="Rectangle 459"/>
                        <wps:cNvSpPr/>
                        <wps:spPr>
                          <a:xfrm>
                            <a:off x="1122570" y="5175903"/>
                            <a:ext cx="5423398" cy="528188"/>
                          </a:xfrm>
                          <a:prstGeom prst="rect">
                            <a:avLst/>
                          </a:prstGeom>
                          <a:ln>
                            <a:noFill/>
                          </a:ln>
                        </wps:spPr>
                        <wps:txbx>
                          <w:txbxContent>
                            <w:p w:rsidR="008734C8" w:rsidRDefault="00D26612">
                              <w:r>
                                <w:rPr>
                                  <w:rFonts w:ascii="Arial" w:eastAsia="Arial" w:hAnsi="Arial" w:cs="Arial"/>
                                  <w:b/>
                                  <w:color w:val="202063"/>
                                  <w:sz w:val="56"/>
                                </w:rPr>
                                <w:t xml:space="preserve">a free, voluntary choice </w:t>
                              </w:r>
                            </w:p>
                          </w:txbxContent>
                        </wps:txbx>
                        <wps:bodyPr horzOverflow="overflow" vert="horz" lIns="0" tIns="0" rIns="0" bIns="0" rtlCol="0">
                          <a:noAutofit/>
                        </wps:bodyPr>
                      </wps:wsp>
                      <wps:wsp>
                        <wps:cNvPr id="460" name="Rectangle 460"/>
                        <wps:cNvSpPr/>
                        <wps:spPr>
                          <a:xfrm>
                            <a:off x="1122570" y="5560581"/>
                            <a:ext cx="4395232" cy="528188"/>
                          </a:xfrm>
                          <a:prstGeom prst="rect">
                            <a:avLst/>
                          </a:prstGeom>
                          <a:ln>
                            <a:noFill/>
                          </a:ln>
                        </wps:spPr>
                        <wps:txbx>
                          <w:txbxContent>
                            <w:p w:rsidR="008734C8" w:rsidRDefault="00D26612">
                              <w:r>
                                <w:rPr>
                                  <w:rFonts w:ascii="Arial" w:eastAsia="Arial" w:hAnsi="Arial" w:cs="Arial"/>
                                  <w:b/>
                                  <w:color w:val="202063"/>
                                  <w:sz w:val="56"/>
                                </w:rPr>
                                <w:t xml:space="preserve">about participating </w:t>
                              </w:r>
                            </w:p>
                          </w:txbxContent>
                        </wps:txbx>
                        <wps:bodyPr horzOverflow="overflow" vert="horz" lIns="0" tIns="0" rIns="0" bIns="0" rtlCol="0">
                          <a:noAutofit/>
                        </wps:bodyPr>
                      </wps:wsp>
                      <wps:wsp>
                        <wps:cNvPr id="461" name="Rectangle 461"/>
                        <wps:cNvSpPr/>
                        <wps:spPr>
                          <a:xfrm>
                            <a:off x="4425962" y="5560581"/>
                            <a:ext cx="500278" cy="528187"/>
                          </a:xfrm>
                          <a:prstGeom prst="rect">
                            <a:avLst/>
                          </a:prstGeom>
                          <a:ln>
                            <a:noFill/>
                          </a:ln>
                        </wps:spPr>
                        <wps:txbx>
                          <w:txbxContent>
                            <w:p w:rsidR="008734C8" w:rsidRDefault="00D26612">
                              <w:r>
                                <w:rPr>
                                  <w:rFonts w:ascii="Arial" w:eastAsia="Arial" w:hAnsi="Arial" w:cs="Arial"/>
                                  <w:color w:val="202063"/>
                                  <w:sz w:val="56"/>
                                </w:rPr>
                                <w:t xml:space="preserve">in </w:t>
                              </w:r>
                            </w:p>
                          </w:txbxContent>
                        </wps:txbx>
                        <wps:bodyPr horzOverflow="overflow" vert="horz" lIns="0" tIns="0" rIns="0" bIns="0" rtlCol="0">
                          <a:noAutofit/>
                        </wps:bodyPr>
                      </wps:wsp>
                      <wps:wsp>
                        <wps:cNvPr id="462" name="Rectangle 462"/>
                        <wps:cNvSpPr/>
                        <wps:spPr>
                          <a:xfrm>
                            <a:off x="1122570" y="5944547"/>
                            <a:ext cx="1844136" cy="528187"/>
                          </a:xfrm>
                          <a:prstGeom prst="rect">
                            <a:avLst/>
                          </a:prstGeom>
                          <a:ln>
                            <a:noFill/>
                          </a:ln>
                        </wps:spPr>
                        <wps:txbx>
                          <w:txbxContent>
                            <w:p w:rsidR="008734C8" w:rsidRDefault="00D26612">
                              <w:r>
                                <w:rPr>
                                  <w:rFonts w:ascii="Arial" w:eastAsia="Arial" w:hAnsi="Arial" w:cs="Arial"/>
                                  <w:color w:val="202063"/>
                                  <w:sz w:val="56"/>
                                </w:rPr>
                                <w:t>research</w:t>
                              </w:r>
                            </w:p>
                          </w:txbxContent>
                        </wps:txbx>
                        <wps:bodyPr horzOverflow="overflow" vert="horz" lIns="0" tIns="0" rIns="0" bIns="0" rtlCol="0">
                          <a:noAutofit/>
                        </wps:bodyPr>
                      </wps:wsp>
                      <wps:wsp>
                        <wps:cNvPr id="463" name="Rectangle 463"/>
                        <wps:cNvSpPr/>
                        <wps:spPr>
                          <a:xfrm>
                            <a:off x="2509266" y="5991605"/>
                            <a:ext cx="112629" cy="452409"/>
                          </a:xfrm>
                          <a:prstGeom prst="rect">
                            <a:avLst/>
                          </a:prstGeom>
                          <a:ln>
                            <a:noFill/>
                          </a:ln>
                        </wps:spPr>
                        <wps:txbx>
                          <w:txbxContent>
                            <w:p w:rsidR="008734C8" w:rsidRDefault="00D26612">
                              <w:r>
                                <w:rPr>
                                  <w:rFonts w:ascii="Arial" w:eastAsia="Arial" w:hAnsi="Arial" w:cs="Arial"/>
                                  <w:color w:val="202063"/>
                                  <w:sz w:val="48"/>
                                </w:rPr>
                                <w:t>.</w:t>
                              </w:r>
                            </w:p>
                          </w:txbxContent>
                        </wps:txbx>
                        <wps:bodyPr horzOverflow="overflow" vert="horz" lIns="0" tIns="0" rIns="0" bIns="0" rtlCol="0">
                          <a:noAutofit/>
                        </wps:bodyPr>
                      </wps:wsp>
                      <pic:pic xmlns:pic="http://schemas.openxmlformats.org/drawingml/2006/picture">
                        <pic:nvPicPr>
                          <pic:cNvPr id="464" name="Picture 464"/>
                          <pic:cNvPicPr/>
                        </pic:nvPicPr>
                        <pic:blipFill>
                          <a:blip r:embed="rId25"/>
                          <a:stretch>
                            <a:fillRect/>
                          </a:stretch>
                        </pic:blipFill>
                        <pic:spPr>
                          <a:xfrm>
                            <a:off x="5795772" y="1982724"/>
                            <a:ext cx="2865121" cy="3733800"/>
                          </a:xfrm>
                          <a:prstGeom prst="rect">
                            <a:avLst/>
                          </a:prstGeom>
                        </pic:spPr>
                      </pic:pic>
                    </wpg:wgp>
                  </a:graphicData>
                </a:graphic>
              </wp:anchor>
            </w:drawing>
          </mc:Choice>
          <mc:Fallback>
            <w:pict>
              <v:group id="Group 8138" o:spid="_x0000_s1385" style="position:absolute;left:0;text-align:left;margin-left:-.1pt;margin-top:-.1pt;width:720.1pt;height:540.1pt;z-index:251674624;mso-position-horizontal-relative:page;mso-position-vertical-relative:page" coordsize="91455,685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">
                <v:shape id="Picture 444" o:spid="_x0000_s1386" type="#_x0000_t75" style="position:absolute;width:91455;height:68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34hzGAAAA3AAAAA8AAABkcnMvZG93bnJldi54bWxEj9FqwkAURN8L/YflFvpWN6nRSOpGiiIK&#10;IsXoB9xmb5PQ7N2Q3Wr067sFoY/DzJxh5ovBtOJMvWssK4hHEQji0uqGKwWn4/plBsJ5ZI2tZVJw&#10;JQeL/PFhjpm2Fz7QufCVCBB2GSqove8yKV1Zk0E3sh1x8L5sb9AH2VdS93gJcNPK1yiaSoMNh4Ua&#10;O1rWVH4XP0bBR9Wly80q3Rc4uV2bdLeLx9NPpZ6fhvc3EJ4G/x++t7daQZIk8HcmHAGZ/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zfiHMYAAADcAAAADwAAAAAAAAAAAAAA&#10;AACfAgAAZHJzL2Rvd25yZXYueG1sUEsFBgAAAAAEAAQA9wAAAJIDAAAAAA==&#10;">
                  <v:imagedata r:id="rId14" o:title=""/>
                </v:shape>
                <v:shape id="Picture 446" o:spid="_x0000_s1387" type="#_x0000_t75" style="position:absolute;left:11521;top:16779;width:66980;height:1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8niLDAAAA3AAAAA8AAABkcnMvZG93bnJldi54bWxEj0+LwjAUxO8LfofwBG9rahFZqqmIonjc&#10;VaHXZ/P6hzYvpYna9dNvBGGPw8z8hlmtB9OKO/WutqxgNo1AEOdW11wquJz3n18gnEfW2FomBb/k&#10;YJ2OPlaYaPvgH7qffCkChF2CCirvu0RKl1dk0E1tRxy8wvYGfZB9KXWPjwA3rYyjaCEN1hwWKuxo&#10;W1HenG5GQfbUcebb3XHYNud4dng238W1UWoyHjZLEJ4G/x9+t49awXy+gNeZcARk+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yeIsMAAADcAAAADwAAAAAAAAAAAAAAAACf&#10;AgAAZHJzL2Rvd25yZXYueG1sUEsFBgAAAAAEAAQA9wAAAI8DAAAAAA==&#10;">
                  <v:imagedata r:id="rId15" o:title=""/>
                </v:shape>
                <v:rect id="Rectangle 447" o:spid="_x0000_s1388" style="position:absolute;left:35326;top:11518;width:27682;height:8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ZuesUA&#10;AADcAAAADwAAAGRycy9kb3ducmV2LnhtbESPS4vCQBCE74L/YWjBm05cxEfWUcRV9Lg+QPfWZHqT&#10;sJmekBlN9Nc7C4LHoqq+omaLxhTiRpXLLSsY9CMQxInVOacKTsdNbwLCeWSNhWVScCcHi3m7NcNY&#10;25r3dDv4VAQIuxgVZN6XsZQuycig69uSOHi/tjLog6xSqSusA9wU8iOKRtJgzmEhw5JWGSV/h6tR&#10;sJ2Uy8vOPuq0WP9sz9/n6ddx6pXqdprlJwhPjX+HX+2dVjAcju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1m56xQAAANwAAAAPAAAAAAAAAAAAAAAAAJgCAABkcnMv&#10;ZG93bnJldi54bWxQSwUGAAAAAAQABAD1AAAAigMAAAAA&#10;" filled="f" stroked="f">
                  <v:textbox inset="0,0,0,0">
                    <w:txbxContent>
                      <w:p w:rsidR="008734C8" w:rsidRDefault="00D26612">
                        <w:r>
                          <w:rPr>
                            <w:rFonts w:ascii="Arial" w:eastAsia="Arial" w:hAnsi="Arial" w:cs="Arial"/>
                            <w:b/>
                            <w:color w:val="202063"/>
                            <w:sz w:val="88"/>
                          </w:rPr>
                          <w:t>Mission</w:t>
                        </w:r>
                      </w:p>
                    </w:txbxContent>
                  </v:textbox>
                </v:rect>
                <v:rect id="Rectangle 448" o:spid="_x0000_s1389" style="position:absolute;left:7795;top:20180;width:2971;height:5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6CMIA&#10;AADcAAAADwAAAGRycy9kb3ducmV2LnhtbERPy4rCMBTdC/5DuII7TUdk0NpURB106Quc2V2aa1um&#10;uSlNxtb5erMQXB7OO1l2phJ3alxpWcHHOAJBnFldcq7gcv4azUA4j6yxskwKHuRgmfZ7Ccbatnyk&#10;+8nnIoSwi1FB4X0dS+myggy6sa2JA3ezjUEfYJNL3WAbwk0lJ1H0KQ2WHBoKrGldUPZ7+jMKdrN6&#10;9b23/21ebX9218N1vjnPvVLDQbdagPDU+bf45d5rBdNpWBv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SfoIwgAAANwAAAAPAAAAAAAAAAAAAAAAAJgCAABkcnMvZG93&#10;bnJldi54bWxQSwUGAAAAAAQABAD1AAAAhwMAAAAA&#10;" filled="f" stroked="f">
                  <v:textbox inset="0,0,0,0">
                    <w:txbxContent>
                      <w:p w:rsidR="008734C8" w:rsidRDefault="00D26612">
                        <w:r>
                          <w:rPr>
                            <w:rFonts w:ascii="Arial" w:eastAsia="Arial" w:hAnsi="Arial" w:cs="Arial"/>
                            <w:color w:val="212063"/>
                            <w:sz w:val="56"/>
                          </w:rPr>
                          <w:t xml:space="preserve">• </w:t>
                        </w:r>
                      </w:p>
                    </w:txbxContent>
                  </v:textbox>
                </v:rect>
                <v:rect id="Rectangle 449" o:spid="_x0000_s1390" style="position:absolute;left:11225;top:20180;width:55566;height:5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Vfk8UA&#10;AADcAAAADwAAAGRycy9kb3ducmV2LnhtbESPT4vCMBTE78J+h/AWvGmqyGKrUWRX0aN/FtTbo3m2&#10;xealNNHW/fRGEPY4zMxvmOm8NaW4U+0KywoG/QgEcWp1wZmC38OqNwbhPLLG0jIpeJCD+eyjM8VE&#10;24Z3dN/7TAQIuwQV5N5XiZQuzcmg69uKOHgXWxv0QdaZ1DU2AW5KOYyiL2mw4LCQY0XfOaXX/c0o&#10;WI+rxWlj/5qsXJ7Xx+0x/jnEXqnuZ7uYgPDU+v/wu73RCkaj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BV+TxQAAANwAAAAPAAAAAAAAAAAAAAAAAJgCAABkcnMv&#10;ZG93bnJldi54bWxQSwUGAAAAAAQABAD1AAAAigMAAAAA&#10;" filled="f" stroked="f">
                  <v:textbox inset="0,0,0,0">
                    <w:txbxContent>
                      <w:p w:rsidR="008734C8" w:rsidRDefault="00D26612">
                        <w:r>
                          <w:rPr>
                            <w:rFonts w:ascii="Arial" w:eastAsia="Arial" w:hAnsi="Arial" w:cs="Arial"/>
                            <w:color w:val="202063"/>
                            <w:sz w:val="56"/>
                          </w:rPr>
                          <w:t xml:space="preserve">By writing a good consent </w:t>
                        </w:r>
                      </w:p>
                    </w:txbxContent>
                  </v:textbox>
                </v:rect>
                <v:rect id="Rectangle 450" o:spid="_x0000_s1391" style="position:absolute;left:11225;top:24020;width:51842;height:5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Zg08EA&#10;AADcAAAADwAAAGRycy9kb3ducmV2LnhtbERPy4rCMBTdC/5DuII7TR100GoUcRRd+gJ1d2mubbG5&#10;KU20nfl6sxhweTjv2aIxhXhR5XLLCgb9CARxYnXOqYLzadMbg3AeWWNhmRT8koPFvN2aYaxtzQd6&#10;HX0qQgi7GBVk3pexlC7JyKDr25I4cHdbGfQBVqnUFdYh3BTyK4q+pcGcQ0OGJa0ySh7Hp1GwHZfL&#10;687+1Wmxvm0v+8vk5zTxSnU7zXIKwlPjP+J/904rGI7C/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mYNPBAAAA3AAAAA8AAAAAAAAAAAAAAAAAmAIAAGRycy9kb3du&#10;cmV2LnhtbFBLBQYAAAAABAAEAPUAAACGAwAAAAA=&#10;" filled="f" stroked="f">
                  <v:textbox inset="0,0,0,0">
                    <w:txbxContent>
                      <w:p w:rsidR="008734C8" w:rsidRDefault="00D26612">
                        <w:r>
                          <w:rPr>
                            <w:rFonts w:ascii="Arial" w:eastAsia="Arial" w:hAnsi="Arial" w:cs="Arial"/>
                            <w:color w:val="202063"/>
                            <w:sz w:val="56"/>
                          </w:rPr>
                          <w:t xml:space="preserve">form, we can uphold the </w:t>
                        </w:r>
                      </w:p>
                    </w:txbxContent>
                  </v:textbox>
                </v:rect>
                <v:rect id="Rectangle 451" o:spid="_x0000_s1392" style="position:absolute;left:11225;top:27859;width:47641;height:5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rFSMYA&#10;AADcAAAADwAAAGRycy9kb3ducmV2LnhtbESPQWvCQBSE7wX/w/IEb3Wj2BJTVxG1mGObCNrbI/ua&#10;hGbfhuzWpP56t1DocZiZb5jVZjCNuFLnassKZtMIBHFhdc2lglP++hiDcB5ZY2OZFPyQg8169LDC&#10;RNue3+ma+VIECLsEFVTet4mUrqjIoJvaljh4n7Yz6IPsSqk77APcNHIeRc/SYM1hocKWdhUVX9m3&#10;UXCM2+0ltbe+bA4fx/PbebnPl16pyXjYvoDwNPj/8F871QoWT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qrFSMYAAADcAAAADwAAAAAAAAAAAAAAAACYAgAAZHJz&#10;L2Rvd25yZXYueG1sUEsFBgAAAAAEAAQA9QAAAIsDAAAAAA==&#10;" filled="f" stroked="f">
                  <v:textbox inset="0,0,0,0">
                    <w:txbxContent>
                      <w:p w:rsidR="008734C8" w:rsidRDefault="00D26612">
                        <w:r>
                          <w:rPr>
                            <w:rFonts w:ascii="Arial" w:eastAsia="Arial" w:hAnsi="Arial" w:cs="Arial"/>
                            <w:color w:val="202063"/>
                            <w:sz w:val="56"/>
                          </w:rPr>
                          <w:t xml:space="preserve">ethical precepts of the </w:t>
                        </w:r>
                      </w:p>
                    </w:txbxContent>
                  </v:textbox>
                </v:rect>
                <v:rect id="Rectangle 452" o:spid="_x0000_s1393" style="position:absolute;left:11225;top:31699;width:34209;height:5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hbP8UA&#10;AADcAAAADwAAAGRycy9kb3ducmV2LnhtbESPT4vCMBTE78J+h/AW9qbpyipajSKrix79B+rt0Tzb&#10;YvNSmqytfnojCB6HmfkNM542phBXqlxuWcF3JwJBnFidc6pgv/trD0A4j6yxsEwKbuRgOvlojTHW&#10;tuYNXbc+FQHCLkYFmfdlLKVLMjLoOrYkDt7ZVgZ9kFUqdYV1gJtCdqOoLw3mHBYyLOk3o+Sy/TcK&#10;loNydlzZe50Wi9PysD4M57uhV+rrs5mNQHhq/Dv8aq+0gp9e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eFs/xQAAANwAAAAPAAAAAAAAAAAAAAAAAJgCAABkcnMv&#10;ZG93bnJldi54bWxQSwUGAAAAAAQABAD1AAAAigMAAAAA&#10;" filled="f" stroked="f">
                  <v:textbox inset="0,0,0,0">
                    <w:txbxContent>
                      <w:p w:rsidR="008734C8" w:rsidRDefault="00D26612">
                        <w:r>
                          <w:rPr>
                            <w:rFonts w:ascii="Arial" w:eastAsia="Arial" w:hAnsi="Arial" w:cs="Arial"/>
                            <w:color w:val="202063"/>
                            <w:sz w:val="56"/>
                          </w:rPr>
                          <w:t>Belmont Report.</w:t>
                        </w:r>
                      </w:p>
                    </w:txbxContent>
                  </v:textbox>
                </v:rect>
                <v:rect id="Rectangle 453" o:spid="_x0000_s1394" style="position:absolute;left:7795;top:36400;width:2971;height:5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T+pMcA&#10;AADcAAAADwAAAGRycy9kb3ducmV2LnhtbESPT2vCQBTE7wW/w/KE3uqmVotJXUX8gx5tLKS9PbKv&#10;STD7NmRXk/bTdwuCx2FmfsPMl72pxZVaV1lW8DyKQBDnVldcKPg47Z5mIJxH1lhbJgU/5GC5GDzM&#10;MdG243e6pr4QAcIuQQWl900ipctLMuhGtiEO3rdtDfog20LqFrsAN7UcR9GrNFhxWCixoXVJ+Tm9&#10;GAX7WbP6PNjfrqi3X/vsmMWbU+yVehz2qzcQnnp/D9/aB61gMn2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0/qTHAAAA3AAAAA8AAAAAAAAAAAAAAAAAmAIAAGRy&#10;cy9kb3ducmV2LnhtbFBLBQYAAAAABAAEAPUAAACMAwAAAAA=&#10;" filled="f" stroked="f">
                  <v:textbox inset="0,0,0,0">
                    <w:txbxContent>
                      <w:p w:rsidR="008734C8" w:rsidRDefault="00D26612">
                        <w:r>
                          <w:rPr>
                            <w:rFonts w:ascii="Arial" w:eastAsia="Arial" w:hAnsi="Arial" w:cs="Arial"/>
                            <w:color w:val="212063"/>
                            <w:sz w:val="56"/>
                          </w:rPr>
                          <w:t xml:space="preserve">• </w:t>
                        </w:r>
                      </w:p>
                    </w:txbxContent>
                  </v:textbox>
                </v:rect>
                <v:rect id="Rectangle 454" o:spid="_x0000_s1395" style="position:absolute;left:11225;top:36400;width:47627;height:5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1m0MUA&#10;AADcAAAADwAAAGRycy9kb3ducmV2LnhtbESPT4vCMBTE74LfITzBm6YuKto1iriKHtc/oHt7NG/b&#10;ss1LaaKtfnqzIHgcZuY3zGzRmELcqHK5ZQWDfgSCOLE651TB6bjpTUA4j6yxsEwK7uRgMW+3Zhhr&#10;W/OebgefigBhF6OCzPsyltIlGRl0fVsSB+/XVgZ9kFUqdYV1gJtCfkTRWBrMOSxkWNIqo+TvcDUK&#10;tpNyednZR50W65/t+fs8/TpOvVLdTrP8BOGp8e/wq73TCoaj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3WbQxQAAANwAAAAPAAAAAAAAAAAAAAAAAJgCAABkcnMv&#10;ZG93bnJldi54bWxQSwUGAAAAAAQABAD1AAAAigMAAAAA&#10;" filled="f" stroked="f">
                  <v:textbox inset="0,0,0,0">
                    <w:txbxContent>
                      <w:p w:rsidR="008734C8" w:rsidRDefault="00D26612">
                        <w:r>
                          <w:rPr>
                            <w:rFonts w:ascii="Arial" w:eastAsia="Arial" w:hAnsi="Arial" w:cs="Arial"/>
                            <w:color w:val="202063"/>
                            <w:sz w:val="56"/>
                          </w:rPr>
                          <w:t xml:space="preserve">We aim to ensure that </w:t>
                        </w:r>
                      </w:p>
                    </w:txbxContent>
                  </v:textbox>
                </v:rect>
                <v:rect id="Rectangle 455" o:spid="_x0000_s1396" style="position:absolute;left:11225;top:40240;width:44772;height:5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HDS8UA&#10;AADcAAAADwAAAGRycy9kb3ducmV2LnhtbESPT4vCMBTE7wt+h/AEb2uq6KLVKKIuevQfqLdH82yL&#10;zUtpou3up98ICx6HmfkNM503phBPqlxuWUGvG4EgTqzOOVVwOn5/jkA4j6yxsEwKfsjBfNb6mGKs&#10;bc17eh58KgKEXYwKMu/LWEqXZGTQdW1JHLybrQz6IKtU6grrADeF7EfRlzSYc1jIsKRlRsn98DAK&#10;NqNycdna3zot1tfNeXcer45jr1Sn3SwmIDw1/h3+b2+1gsFw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cNLxQAAANwAAAAPAAAAAAAAAAAAAAAAAJgCAABkcnMv&#10;ZG93bnJldi54bWxQSwUGAAAAAAQABAD1AAAAigMAAAAA&#10;" filled="f" stroked="f">
                  <v:textbox inset="0,0,0,0">
                    <w:txbxContent>
                      <w:p w:rsidR="008734C8" w:rsidRDefault="00D26612">
                        <w:r>
                          <w:rPr>
                            <w:rFonts w:ascii="Arial" w:eastAsia="Arial" w:hAnsi="Arial" w:cs="Arial"/>
                            <w:color w:val="202063"/>
                            <w:sz w:val="56"/>
                          </w:rPr>
                          <w:t xml:space="preserve">potential participants </w:t>
                        </w:r>
                      </w:p>
                    </w:txbxContent>
                  </v:textbox>
                </v:rect>
                <v:rect id="Rectangle 456" o:spid="_x0000_s1397" style="position:absolute;left:11225;top:44079;width:49790;height:5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NdPMYA&#10;AADcAAAADwAAAGRycy9kb3ducmV2LnhtbESPT2vCQBTE74V+h+UVequbljZodBXpH5KjRkG9PbLP&#10;JJh9G7Jbk/bTu4LgcZiZ3zCzxWAacabO1ZYVvI4iEMSF1TWXCrabn5cxCOeRNTaWScEfOVjMHx9m&#10;mGjb85rOuS9FgLBLUEHlfZtI6YqKDLqRbYmDd7SdQR9kV0rdYR/gppFvURRLgzWHhQpb+qyoOOW/&#10;RkE6bpf7zP73ZfN9SHer3eRrM/FKPT8NyykIT4O/h2/tTCt4/4j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NdPMYAAADcAAAADwAAAAAAAAAAAAAAAACYAgAAZHJz&#10;L2Rvd25yZXYueG1sUEsFBgAAAAAEAAQA9QAAAIsDAAAAAA==&#10;" filled="f" stroked="f">
                  <v:textbox inset="0,0,0,0">
                    <w:txbxContent>
                      <w:p w:rsidR="008734C8" w:rsidRDefault="00D26612">
                        <w:r>
                          <w:rPr>
                            <w:rFonts w:ascii="Arial" w:eastAsia="Arial" w:hAnsi="Arial" w:cs="Arial"/>
                            <w:color w:val="202063"/>
                            <w:sz w:val="56"/>
                          </w:rPr>
                          <w:t xml:space="preserve">understand information </w:t>
                        </w:r>
                      </w:p>
                    </w:txbxContent>
                  </v:textbox>
                </v:rect>
                <v:rect id="Rectangle 457" o:spid="_x0000_s1398" style="position:absolute;left:11225;top:47919;width:45013;height:5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4p8cA&#10;AADcAAAADwAAAGRycy9kb3ducmV2LnhtbESPT2vCQBTE7wW/w/KE3uqmUq1JXUX8gx5tLKS9PbKv&#10;STD7NmRXk/bTdwuCx2FmfsPMl72pxZVaV1lW8DyKQBDnVldcKPg47Z5mIJxH1lhbJgU/5GC5GDzM&#10;MdG243e6pr4QAcIuQQWl900ipctLMuhGtiEO3rdtDfog20LqFrsAN7UcR9FUGqw4LJTY0Lqk/Jxe&#10;jIL9rFl9HuxvV9Tbr312zOLNKfZKPQ771RsIT72/h2/tg1bwMnm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P+KfHAAAA3AAAAA8AAAAAAAAAAAAAAAAAmAIAAGRy&#10;cy9kb3ducmV2LnhtbFBLBQYAAAAABAAEAPUAAACMAwAAAAA=&#10;" filled="f" stroked="f">
                  <v:textbox inset="0,0,0,0">
                    <w:txbxContent>
                      <w:p w:rsidR="008734C8" w:rsidRDefault="00D26612">
                        <w:r>
                          <w:rPr>
                            <w:rFonts w:ascii="Arial" w:eastAsia="Arial" w:hAnsi="Arial" w:cs="Arial"/>
                            <w:color w:val="202063"/>
                            <w:sz w:val="56"/>
                          </w:rPr>
                          <w:t xml:space="preserve">provided so they can </w:t>
                        </w:r>
                      </w:p>
                    </w:txbxContent>
                  </v:textbox>
                </v:rect>
                <v:rect id="Rectangle 458" o:spid="_x0000_s1399" style="position:absolute;left:45088;top:47919;width:13425;height:5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Bs1cEA&#10;AADcAAAADwAAAGRycy9kb3ducmV2LnhtbERPy4rCMBTdC/5DuII7TR100GoUcRRd+gJ1d2mubbG5&#10;KU20nfl6sxhweTjv2aIxhXhR5XLLCgb9CARxYnXOqYLzadMbg3AeWWNhmRT8koPFvN2aYaxtzQd6&#10;HX0qQgi7GBVk3pexlC7JyKDr25I4cHdbGfQBVqnUFdYh3BTyK4q+pcGcQ0OGJa0ySh7Hp1GwHZfL&#10;687+1Wmxvm0v+8vk5zTxSnU7zXIKwlPjP+J/904rGI7C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bNXBAAAA3AAAAA8AAAAAAAAAAAAAAAAAmAIAAGRycy9kb3du&#10;cmV2LnhtbFBLBQYAAAAABAAEAPUAAACGAwAAAAA=&#10;" filled="f" stroked="f">
                  <v:textbox inset="0,0,0,0">
                    <w:txbxContent>
                      <w:p w:rsidR="008734C8" w:rsidRDefault="00D26612">
                        <w:r>
                          <w:rPr>
                            <w:rFonts w:ascii="Arial" w:eastAsia="Arial" w:hAnsi="Arial" w:cs="Arial"/>
                            <w:b/>
                            <w:color w:val="202063"/>
                            <w:sz w:val="56"/>
                          </w:rPr>
                          <w:t xml:space="preserve">make </w:t>
                        </w:r>
                      </w:p>
                    </w:txbxContent>
                  </v:textbox>
                </v:rect>
                <v:rect id="Rectangle 459" o:spid="_x0000_s1400" style="position:absolute;left:11225;top:51759;width:54234;height:5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zJTsUA&#10;AADcAAAADwAAAGRycy9kb3ducmV2LnhtbESPT2vCQBTE74V+h+UVvNWNxYqJriJV0WP9A+rtkX0m&#10;wezbkF1N6qd3C4LHYWZ+w4ynrSnFjWpXWFbQ60YgiFOrC84U7HfLzyEI55E1lpZJwR85mE7e38aY&#10;aNvwhm5bn4kAYZeggtz7KpHSpTkZdF1bEQfvbGuDPsg6k7rGJsBNKb+iaCANFhwWcqzoJ6f0sr0a&#10;BathNTuu7b3JysVpdfg9xPNd7JXqfLSzEQhPrX+Fn+21VtD/ju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3MlOxQAAANwAAAAPAAAAAAAAAAAAAAAAAJgCAABkcnMv&#10;ZG93bnJldi54bWxQSwUGAAAAAAQABAD1AAAAigMAAAAA&#10;" filled="f" stroked="f">
                  <v:textbox inset="0,0,0,0">
                    <w:txbxContent>
                      <w:p w:rsidR="008734C8" w:rsidRDefault="00D26612">
                        <w:r>
                          <w:rPr>
                            <w:rFonts w:ascii="Arial" w:eastAsia="Arial" w:hAnsi="Arial" w:cs="Arial"/>
                            <w:b/>
                            <w:color w:val="202063"/>
                            <w:sz w:val="56"/>
                          </w:rPr>
                          <w:t xml:space="preserve">a free, voluntary choice </w:t>
                        </w:r>
                      </w:p>
                    </w:txbxContent>
                  </v:textbox>
                </v:rect>
                <v:rect id="Rectangle 460" o:spid="_x0000_s1401" style="position:absolute;left:11225;top:55605;width:43953;height:5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qqbsIA&#10;AADcAAAADwAAAGRycy9kb3ducmV2LnhtbERPy4rCMBTdC/5DuMLsNFUG0dpUxAe6nFFB3V2aa1ts&#10;bkoTbWe+frIYcHk472TZmUq8qHGlZQXjUQSCOLO65FzB+bQbzkA4j6yxskwKfsjBMu33Eoy1bfmb&#10;XkefixDCLkYFhfd1LKXLCjLoRrYmDtzdNgZ9gE0udYNtCDeVnETRVBosOTQUWNO6oOxxfBoF+1m9&#10;uh7sb5tX29v+8nWZb05zr9THoFstQHjq/Fv87z5oBZ/TMD+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qpuwgAAANwAAAAPAAAAAAAAAAAAAAAAAJgCAABkcnMvZG93&#10;bnJldi54bWxQSwUGAAAAAAQABAD1AAAAhwMAAAAA&#10;" filled="f" stroked="f">
                  <v:textbox inset="0,0,0,0">
                    <w:txbxContent>
                      <w:p w:rsidR="008734C8" w:rsidRDefault="00D26612">
                        <w:r>
                          <w:rPr>
                            <w:rFonts w:ascii="Arial" w:eastAsia="Arial" w:hAnsi="Arial" w:cs="Arial"/>
                            <w:b/>
                            <w:color w:val="202063"/>
                            <w:sz w:val="56"/>
                          </w:rPr>
                          <w:t xml:space="preserve">about participating </w:t>
                        </w:r>
                      </w:p>
                    </w:txbxContent>
                  </v:textbox>
                </v:rect>
                <v:rect id="Rectangle 461" o:spid="_x0000_s1402" style="position:absolute;left:44259;top:55605;width:5003;height:5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YP9cQA&#10;AADcAAAADwAAAGRycy9kb3ducmV2LnhtbESPQYvCMBSE74L/ITzBm6YuIlqNIrqiR1cF9fZonm2x&#10;eSlNtNVfbxYW9jjMzDfMbNGYQjypcrllBYN+BII4sTrnVMHpuOmNQTiPrLGwTApe5GAxb7dmGGtb&#10;8w89Dz4VAcIuRgWZ92UspUsyMuj6tiQO3s1WBn2QVSp1hXWAm0J+RdFIGsw5LGRY0iqj5H54GAXb&#10;cbm87Oy7Tovv6/a8P0/Wx4lXqttpllMQnhr/H/5r77SC4WgA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GD/XEAAAA3AAAAA8AAAAAAAAAAAAAAAAAmAIAAGRycy9k&#10;b3ducmV2LnhtbFBLBQYAAAAABAAEAPUAAACJAwAAAAA=&#10;" filled="f" stroked="f">
                  <v:textbox inset="0,0,0,0">
                    <w:txbxContent>
                      <w:p w:rsidR="008734C8" w:rsidRDefault="00D26612">
                        <w:r>
                          <w:rPr>
                            <w:rFonts w:ascii="Arial" w:eastAsia="Arial" w:hAnsi="Arial" w:cs="Arial"/>
                            <w:color w:val="202063"/>
                            <w:sz w:val="56"/>
                          </w:rPr>
                          <w:t xml:space="preserve">in </w:t>
                        </w:r>
                      </w:p>
                    </w:txbxContent>
                  </v:textbox>
                </v:rect>
                <v:rect id="Rectangle 462" o:spid="_x0000_s1403" style="position:absolute;left:11225;top:59445;width:18442;height:5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SRgsQA&#10;AADcAAAADwAAAGRycy9kb3ducmV2LnhtbESPT4vCMBTE74LfITzBm6aKiFajiLrocf0D6u3RPNti&#10;81KarK1++o2wsMdhZn7DzJeNKcSTKpdbVjDoRyCIE6tzThWcT1+9CQjnkTUWlknBixwsF+3WHGNt&#10;az7Q8+hTESDsYlSQeV/GUrokI4Oub0vi4N1tZdAHWaVSV1gHuCnkMIrG0mDOYSHDktYZJY/jj1Gw&#10;m5Sr696+67TY3naX78t0c5p6pbqdZjUD4anx/+G/9l4rGI2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UkYLEAAAA3AAAAA8AAAAAAAAAAAAAAAAAmAIAAGRycy9k&#10;b3ducmV2LnhtbFBLBQYAAAAABAAEAPUAAACJAwAAAAA=&#10;" filled="f" stroked="f">
                  <v:textbox inset="0,0,0,0">
                    <w:txbxContent>
                      <w:p w:rsidR="008734C8" w:rsidRDefault="00D26612">
                        <w:r>
                          <w:rPr>
                            <w:rFonts w:ascii="Arial" w:eastAsia="Arial" w:hAnsi="Arial" w:cs="Arial"/>
                            <w:color w:val="202063"/>
                            <w:sz w:val="56"/>
                          </w:rPr>
                          <w:t>research</w:t>
                        </w:r>
                      </w:p>
                    </w:txbxContent>
                  </v:textbox>
                </v:rect>
                <v:rect id="Rectangle 463" o:spid="_x0000_s1404" style="position:absolute;left:25092;top:59916;width:1126;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g0GcYA&#10;AADcAAAADwAAAGRycy9kb3ducmV2LnhtbESPW2vCQBSE3wv9D8sp9K1ueiFodBXpheRRo6C+HbLH&#10;JJg9G7Jbk/bXu4Lg4zAz3zCzxWAacabO1ZYVvI4iEMSF1TWXCrabn5cxCOeRNTaWScEfOVjMHx9m&#10;mGjb85rOuS9FgLBLUEHlfZtI6YqKDLqRbYmDd7SdQR9kV0rdYR/gppFvURRLgzWHhQpb+qyoOOW/&#10;RkE6bpf7zP73ZfN9SHer3eRrM/FKPT8NyykIT4O/h2/tTCv4iN/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g0GcYAAADcAAAADwAAAAAAAAAAAAAAAACYAgAAZHJz&#10;L2Rvd25yZXYueG1sUEsFBgAAAAAEAAQA9QAAAIsDAAAAAA==&#10;" filled="f" stroked="f">
                  <v:textbox inset="0,0,0,0">
                    <w:txbxContent>
                      <w:p w:rsidR="008734C8" w:rsidRDefault="00D26612">
                        <w:r>
                          <w:rPr>
                            <w:rFonts w:ascii="Arial" w:eastAsia="Arial" w:hAnsi="Arial" w:cs="Arial"/>
                            <w:color w:val="202063"/>
                            <w:sz w:val="48"/>
                          </w:rPr>
                          <w:t>.</w:t>
                        </w:r>
                      </w:p>
                    </w:txbxContent>
                  </v:textbox>
                </v:rect>
                <v:shape id="Picture 464" o:spid="_x0000_s1405" type="#_x0000_t75" style="position:absolute;left:57957;top:19827;width:28651;height:37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ovp7FAAAA3AAAAA8AAABkcnMvZG93bnJldi54bWxEj0FrwkAUhO8F/8PyCt7qRgmhpK5SSixF&#10;ejEtgrdH9iUbzL4N2dXEf+8WhB6HmfmGWW8n24krDb51rGC5SEAQV0633Cj4/dm9vILwAVlj55gU&#10;3MjDdjN7WmOu3cgHupahERHCPkcFJoQ+l9JXhiz6heuJo1e7wWKIcmikHnCMcNvJVZJk0mLLccFg&#10;Tx+GqnN5sQo+vTbn4rSvi2J1CZ081t/FslZq/jy9v4EINIX/8KP9pRWkWQp/Z+IRkJ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6L6exQAAANwAAAAPAAAAAAAAAAAAAAAA&#10;AJ8CAABkcnMvZG93bnJldi54bWxQSwUGAAAAAAQABAD3AAAAkQMAAAAA&#10;">
                  <v:imagedata r:id="rId26" o:title=""/>
                </v:shape>
                <w10:wrap type="topAndBottom" anchorx="page" anchory="page"/>
              </v:group>
            </w:pict>
          </mc:Fallback>
        </mc:AlternateContent>
      </w:r>
      <w:r>
        <w:br w:type="page"/>
      </w:r>
    </w:p>
    <w:p w:rsidR="008734C8" w:rsidRDefault="00D26612">
      <w:pPr>
        <w:spacing w:after="0"/>
        <w:ind w:left="-2063" w:right="12335"/>
      </w:pPr>
      <w:r>
        <w:rPr>
          <w:noProof/>
        </w:rPr>
        <mc:AlternateContent>
          <mc:Choice Requires="wpg">
            <w:drawing>
              <wp:anchor distT="0" distB="0" distL="114300" distR="114300" simplePos="0" relativeHeight="251675648" behindDoc="0" locked="0" layoutInCell="1" allowOverlap="1">
                <wp:simplePos x="0" y="0"/>
                <wp:positionH relativeFrom="page">
                  <wp:posOffset>-1523</wp:posOffset>
                </wp:positionH>
                <wp:positionV relativeFrom="page">
                  <wp:posOffset>0</wp:posOffset>
                </wp:positionV>
                <wp:extent cx="9145524" cy="6859525"/>
                <wp:effectExtent l="0" t="0" r="0" b="0"/>
                <wp:wrapTopAndBottom/>
                <wp:docPr id="7948" name="Group 7948"/>
                <wp:cNvGraphicFramePr/>
                <a:graphic xmlns:a="http://schemas.openxmlformats.org/drawingml/2006/main">
                  <a:graphicData uri="http://schemas.microsoft.com/office/word/2010/wordprocessingGroup">
                    <wpg:wgp>
                      <wpg:cNvGrpSpPr/>
                      <wpg:grpSpPr>
                        <a:xfrm>
                          <a:off x="0" y="0"/>
                          <a:ext cx="9145524" cy="6859525"/>
                          <a:chOff x="0" y="0"/>
                          <a:chExt cx="9145524" cy="6859525"/>
                        </a:xfrm>
                      </wpg:grpSpPr>
                      <pic:pic xmlns:pic="http://schemas.openxmlformats.org/drawingml/2006/picture">
                        <pic:nvPicPr>
                          <pic:cNvPr id="469" name="Picture 469"/>
                          <pic:cNvPicPr/>
                        </pic:nvPicPr>
                        <pic:blipFill>
                          <a:blip r:embed="rId7"/>
                          <a:stretch>
                            <a:fillRect/>
                          </a:stretch>
                        </pic:blipFill>
                        <pic:spPr>
                          <a:xfrm>
                            <a:off x="0" y="0"/>
                            <a:ext cx="9145524" cy="6859525"/>
                          </a:xfrm>
                          <a:prstGeom prst="rect">
                            <a:avLst/>
                          </a:prstGeom>
                        </pic:spPr>
                      </pic:pic>
                      <pic:pic xmlns:pic="http://schemas.openxmlformats.org/drawingml/2006/picture">
                        <pic:nvPicPr>
                          <pic:cNvPr id="471" name="Picture 471"/>
                          <pic:cNvPicPr/>
                        </pic:nvPicPr>
                        <pic:blipFill>
                          <a:blip r:embed="rId8"/>
                          <a:stretch>
                            <a:fillRect/>
                          </a:stretch>
                        </pic:blipFill>
                        <pic:spPr>
                          <a:xfrm>
                            <a:off x="2135124" y="3124200"/>
                            <a:ext cx="5459730" cy="133350"/>
                          </a:xfrm>
                          <a:prstGeom prst="rect">
                            <a:avLst/>
                          </a:prstGeom>
                        </pic:spPr>
                      </pic:pic>
                      <wps:wsp>
                        <wps:cNvPr id="472" name="Rectangle 472"/>
                        <wps:cNvSpPr/>
                        <wps:spPr>
                          <a:xfrm>
                            <a:off x="3118866" y="2445742"/>
                            <a:ext cx="5286572" cy="829039"/>
                          </a:xfrm>
                          <a:prstGeom prst="rect">
                            <a:avLst/>
                          </a:prstGeom>
                          <a:ln>
                            <a:noFill/>
                          </a:ln>
                        </wps:spPr>
                        <wps:txbx>
                          <w:txbxContent>
                            <w:p w:rsidR="008734C8" w:rsidRDefault="00D26612">
                              <w:r>
                                <w:rPr>
                                  <w:rFonts w:ascii="Arial" w:eastAsia="Arial" w:hAnsi="Arial" w:cs="Arial"/>
                                  <w:b/>
                                  <w:color w:val="5D2104"/>
                                  <w:sz w:val="88"/>
                                </w:rPr>
                                <w:t>Consequences</w:t>
                              </w:r>
                            </w:p>
                          </w:txbxContent>
                        </wps:txbx>
                        <wps:bodyPr horzOverflow="overflow" vert="horz" lIns="0" tIns="0" rIns="0" bIns="0" rtlCol="0">
                          <a:noAutofit/>
                        </wps:bodyPr>
                      </wps:wsp>
                      <wps:wsp>
                        <wps:cNvPr id="473" name="Rectangle 473"/>
                        <wps:cNvSpPr/>
                        <wps:spPr>
                          <a:xfrm>
                            <a:off x="1869186" y="3426436"/>
                            <a:ext cx="2700781" cy="602834"/>
                          </a:xfrm>
                          <a:prstGeom prst="rect">
                            <a:avLst/>
                          </a:prstGeom>
                          <a:ln>
                            <a:noFill/>
                          </a:ln>
                        </wps:spPr>
                        <wps:txbx>
                          <w:txbxContent>
                            <w:p w:rsidR="008734C8" w:rsidRDefault="00D26612">
                              <w:r>
                                <w:rPr>
                                  <w:rFonts w:ascii="Arial" w:eastAsia="Arial" w:hAnsi="Arial" w:cs="Arial"/>
                                  <w:color w:val="5D2104"/>
                                  <w:sz w:val="64"/>
                                </w:rPr>
                                <w:t xml:space="preserve">What’s the </w:t>
                              </w:r>
                            </w:p>
                          </w:txbxContent>
                        </wps:txbx>
                        <wps:bodyPr horzOverflow="overflow" vert="horz" lIns="0" tIns="0" rIns="0" bIns="0" rtlCol="0">
                          <a:noAutofit/>
                        </wps:bodyPr>
                      </wps:wsp>
                      <wps:wsp>
                        <wps:cNvPr id="474" name="Rectangle 474"/>
                        <wps:cNvSpPr/>
                        <wps:spPr>
                          <a:xfrm>
                            <a:off x="3899835" y="3426436"/>
                            <a:ext cx="1469939" cy="602835"/>
                          </a:xfrm>
                          <a:prstGeom prst="rect">
                            <a:avLst/>
                          </a:prstGeom>
                          <a:ln>
                            <a:noFill/>
                          </a:ln>
                        </wps:spPr>
                        <wps:txbx>
                          <w:txbxContent>
                            <w:p w:rsidR="008734C8" w:rsidRDefault="00D26612">
                              <w:r>
                                <w:rPr>
                                  <w:rFonts w:ascii="Arial" w:eastAsia="Arial" w:hAnsi="Arial" w:cs="Arial"/>
                                  <w:b/>
                                  <w:color w:val="5D2104"/>
                                  <w:sz w:val="64"/>
                                </w:rPr>
                                <w:t xml:space="preserve">harm </w:t>
                              </w:r>
                            </w:p>
                          </w:txbxContent>
                        </wps:txbx>
                        <wps:bodyPr horzOverflow="overflow" vert="horz" lIns="0" tIns="0" rIns="0" bIns="0" rtlCol="0">
                          <a:noAutofit/>
                        </wps:bodyPr>
                      </wps:wsp>
                      <wps:wsp>
                        <wps:cNvPr id="475" name="Rectangle 475"/>
                        <wps:cNvSpPr/>
                        <wps:spPr>
                          <a:xfrm>
                            <a:off x="5006258" y="3426436"/>
                            <a:ext cx="4588904" cy="602834"/>
                          </a:xfrm>
                          <a:prstGeom prst="rect">
                            <a:avLst/>
                          </a:prstGeom>
                          <a:ln>
                            <a:noFill/>
                          </a:ln>
                        </wps:spPr>
                        <wps:txbx>
                          <w:txbxContent>
                            <w:p w:rsidR="008734C8" w:rsidRDefault="00D26612">
                              <w:r>
                                <w:rPr>
                                  <w:rFonts w:ascii="Arial" w:eastAsia="Arial" w:hAnsi="Arial" w:cs="Arial"/>
                                  <w:color w:val="5D2104"/>
                                  <w:sz w:val="64"/>
                                </w:rPr>
                                <w:t xml:space="preserve">if the consent form </w:t>
                              </w:r>
                            </w:p>
                          </w:txbxContent>
                        </wps:txbx>
                        <wps:bodyPr horzOverflow="overflow" vert="horz" lIns="0" tIns="0" rIns="0" bIns="0" rtlCol="0">
                          <a:noAutofit/>
                        </wps:bodyPr>
                      </wps:wsp>
                      <wps:wsp>
                        <wps:cNvPr id="476" name="Rectangle 476"/>
                        <wps:cNvSpPr/>
                        <wps:spPr>
                          <a:xfrm>
                            <a:off x="4125327" y="3914218"/>
                            <a:ext cx="2610312" cy="602834"/>
                          </a:xfrm>
                          <a:prstGeom prst="rect">
                            <a:avLst/>
                          </a:prstGeom>
                          <a:ln>
                            <a:noFill/>
                          </a:ln>
                        </wps:spPr>
                        <wps:txbx>
                          <w:txbxContent>
                            <w:p w:rsidR="008734C8" w:rsidRDefault="00D26612">
                              <w:r>
                                <w:rPr>
                                  <w:rFonts w:ascii="Arial" w:eastAsia="Arial" w:hAnsi="Arial" w:cs="Arial"/>
                                  <w:color w:val="5D2104"/>
                                  <w:sz w:val="64"/>
                                </w:rPr>
                                <w:t>isn’t good?</w:t>
                              </w:r>
                            </w:p>
                          </w:txbxContent>
                        </wps:txbx>
                        <wps:bodyPr horzOverflow="overflow" vert="horz" lIns="0" tIns="0" rIns="0" bIns="0" rtlCol="0">
                          <a:noAutofit/>
                        </wps:bodyPr>
                      </wps:wsp>
                    </wpg:wgp>
                  </a:graphicData>
                </a:graphic>
              </wp:anchor>
            </w:drawing>
          </mc:Choice>
          <mc:Fallback>
            <w:pict>
              <v:group id="Group 7948" o:spid="_x0000_s1406" style="position:absolute;left:0;text-align:left;margin-left:-.1pt;margin-top:0;width:720.1pt;height:540.1pt;z-index:251675648;mso-position-horizontal-relative:page;mso-position-vertical-relative:page" coordsize="91455,685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">
                <v:shape id="Picture 469" o:spid="_x0000_s1407" type="#_x0000_t75" style="position:absolute;width:91455;height:68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mssbFAAAA3AAAAA8AAABkcnMvZG93bnJldi54bWxEj9FqwkAURN+F/sNyC33TTaWEmLqK1BYC&#10;opLUD7hkb5PQ7N2QXTX69a4g+DjMzBlmvhxMK07Uu8aygvdJBIK4tLrhSsHh92ecgHAeWWNrmRRc&#10;yMFy8TKaY6rtmXM6Fb4SAcIuRQW1910qpStrMugmtiMO3p/tDfog+0rqHs8Bblo5jaJYGmw4LNTY&#10;0VdN5X9xNApWcX44Jt9Ztkk6ORTby3W3b9dKvb0Oq08Qngb/DD/amVbwEc/gfiYcAbm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JrLGxQAAANwAAAAPAAAAAAAAAAAAAAAA&#10;AJ8CAABkcnMvZG93bnJldi54bWxQSwUGAAAAAAQABAD3AAAAkQMAAAAA&#10;">
                  <v:imagedata r:id="rId9" o:title=""/>
                </v:shape>
                <v:shape id="Picture 471" o:spid="_x0000_s1408" type="#_x0000_t75" style="position:absolute;left:21351;top:31242;width:54597;height:1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pPZXIAAAA3AAAAA8AAABkcnMvZG93bnJldi54bWxEj0FrwkAUhO9C/8PyCl5EN5G0ltRVSlWw&#10;FClqafH2mn1NQrNvQ3aj8d+7BcHjMDPfMNN5ZypxpMaVlhXEowgEcWZ1ybmCz/1q+ATCeWSNlWVS&#10;cCYH89ldb4qptife0nHncxEg7FJUUHhfp1K6rCCDbmRr4uD92sagD7LJpW7wFOCmkuMoepQGSw4L&#10;Bdb0WlD2t2uNgo/kPS6XWm/eDsmm/fkeHNqvxYNS/fvu5RmEp87fwtf2WitIJjH8nwlHQM4u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CaT2VyAAAANwAAAAPAAAAAAAAAAAA&#10;AAAAAJ8CAABkcnMvZG93bnJldi54bWxQSwUGAAAAAAQABAD3AAAAlAMAAAAA&#10;">
                  <v:imagedata r:id="rId10" o:title=""/>
                </v:shape>
                <v:rect id="Rectangle 472" o:spid="_x0000_s1409" style="position:absolute;left:31188;top:24457;width:52866;height:8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0HX8UA&#10;AADcAAAADwAAAGRycy9kb3ducmV2LnhtbESPS4vCQBCE78L+h6EX9qaTlcVHdBRZXfToC9Rbk2mT&#10;YKYnZGZN9Nc7guCxqKqvqPG0MYW4UuVyywq+OxEI4sTqnFMF+91fewDCeWSNhWVScCMH08lHa4yx&#10;tjVv6Lr1qQgQdjEqyLwvYyldkpFB17ElcfDOtjLog6xSqSusA9wUshtFPWkw57CQYUm/GSWX7b9R&#10;sByUs+PK3uu0WJyWh/VhON8NvVJfn81sBMJT49/hV3ulFfz0u/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QdfxQAAANwAAAAPAAAAAAAAAAAAAAAAAJgCAABkcnMv&#10;ZG93bnJldi54bWxQSwUGAAAAAAQABAD1AAAAigMAAAAA&#10;" filled="f" stroked="f">
                  <v:textbox inset="0,0,0,0">
                    <w:txbxContent>
                      <w:p w:rsidR="008734C8" w:rsidRDefault="00D26612">
                        <w:r>
                          <w:rPr>
                            <w:rFonts w:ascii="Arial" w:eastAsia="Arial" w:hAnsi="Arial" w:cs="Arial"/>
                            <w:b/>
                            <w:color w:val="5D2104"/>
                            <w:sz w:val="88"/>
                          </w:rPr>
                          <w:t>Consequences</w:t>
                        </w:r>
                      </w:p>
                    </w:txbxContent>
                  </v:textbox>
                </v:rect>
                <v:rect id="Rectangle 473" o:spid="_x0000_s1410" style="position:absolute;left:18691;top:34264;width:27008;height:6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GixMcA&#10;AADcAAAADwAAAGRycy9kb3ducmV2LnhtbESPT2vCQBTE7wW/w/KE3uqmVqxJXUX8gx5tLKS9PbKv&#10;STD7NmRXk/bTdwuCx2FmfsPMl72pxZVaV1lW8DyKQBDnVldcKPg47Z5mIJxH1lhbJgU/5GC5GDzM&#10;MdG243e6pr4QAcIuQQWl900ipctLMuhGtiEO3rdtDfog20LqFrsAN7UcR9FUGqw4LJTY0Lqk/Jxe&#10;jIL9rFl9HuxvV9Tbr312zOLNKfZKPQ771RsIT72/h2/tg1YweX2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BosTHAAAA3AAAAA8AAAAAAAAAAAAAAAAAmAIAAGRy&#10;cy9kb3ducmV2LnhtbFBLBQYAAAAABAAEAPUAAACMAwAAAAA=&#10;" filled="f" stroked="f">
                  <v:textbox inset="0,0,0,0">
                    <w:txbxContent>
                      <w:p w:rsidR="008734C8" w:rsidRDefault="00D26612">
                        <w:r>
                          <w:rPr>
                            <w:rFonts w:ascii="Arial" w:eastAsia="Arial" w:hAnsi="Arial" w:cs="Arial"/>
                            <w:color w:val="5D2104"/>
                            <w:sz w:val="64"/>
                          </w:rPr>
                          <w:t xml:space="preserve">What’s the </w:t>
                        </w:r>
                      </w:p>
                    </w:txbxContent>
                  </v:textbox>
                </v:rect>
                <v:rect id="Rectangle 474" o:spid="_x0000_s1411" style="position:absolute;left:38998;top:34264;width:14699;height:6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g6sMUA&#10;AADcAAAADwAAAGRycy9kb3ducmV2LnhtbESPS4vCQBCE74L/YWjBm05cxEfWUcRV9Lg+QPfWZHqT&#10;sJmekBlN9Nc7C4LHoqq+omaLxhTiRpXLLSsY9CMQxInVOacKTsdNbwLCeWSNhWVScCcHi3m7NcNY&#10;25r3dDv4VAQIuxgVZN6XsZQuycig69uSOHi/tjLog6xSqSusA9wU8iOKRtJgzmEhw5JWGSV/h6tR&#10;sJ2Uy8vOPuq0WP9sz9/n6ddx6pXqdprlJwhPjX+HX+2dVjAcD+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aDqwxQAAANwAAAAPAAAAAAAAAAAAAAAAAJgCAABkcnMv&#10;ZG93bnJldi54bWxQSwUGAAAAAAQABAD1AAAAigMAAAAA&#10;" filled="f" stroked="f">
                  <v:textbox inset="0,0,0,0">
                    <w:txbxContent>
                      <w:p w:rsidR="008734C8" w:rsidRDefault="00D26612">
                        <w:r>
                          <w:rPr>
                            <w:rFonts w:ascii="Arial" w:eastAsia="Arial" w:hAnsi="Arial" w:cs="Arial"/>
                            <w:b/>
                            <w:color w:val="5D2104"/>
                            <w:sz w:val="64"/>
                          </w:rPr>
                          <w:t xml:space="preserve">harm </w:t>
                        </w:r>
                      </w:p>
                    </w:txbxContent>
                  </v:textbox>
                </v:rect>
                <v:rect id="Rectangle 475" o:spid="_x0000_s1412" style="position:absolute;left:50062;top:34264;width:45889;height:6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SfK8cA&#10;AADcAAAADwAAAGRycy9kb3ducmV2LnhtbESPT2vCQBTE7wW/w/KE3uqmUq1JXUX8gx5tLKS9PbKv&#10;STD7NmRXk/bTdwuCx2FmfsPMl72pxZVaV1lW8DyKQBDnVldcKPg47Z5mIJxH1lhbJgU/5GC5GDzM&#10;MdG243e6pr4QAcIuQQWl900ipctLMuhGtiEO3rdtDfog20LqFrsAN7UcR9FUGqw4LJTY0Lqk/Jxe&#10;jIL9rFl9HuxvV9Tbr312zOLNKfZKPQ771RsIT72/h2/tg1bw8jq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knyvHAAAA3AAAAA8AAAAAAAAAAAAAAAAAmAIAAGRy&#10;cy9kb3ducmV2LnhtbFBLBQYAAAAABAAEAPUAAACMAwAAAAA=&#10;" filled="f" stroked="f">
                  <v:textbox inset="0,0,0,0">
                    <w:txbxContent>
                      <w:p w:rsidR="008734C8" w:rsidRDefault="00D26612">
                        <w:r>
                          <w:rPr>
                            <w:rFonts w:ascii="Arial" w:eastAsia="Arial" w:hAnsi="Arial" w:cs="Arial"/>
                            <w:color w:val="5D2104"/>
                            <w:sz w:val="64"/>
                          </w:rPr>
                          <w:t xml:space="preserve">if the consent form </w:t>
                        </w:r>
                      </w:p>
                    </w:txbxContent>
                  </v:textbox>
                </v:rect>
                <v:rect id="Rectangle 476" o:spid="_x0000_s1413" style="position:absolute;left:41253;top:39142;width:26103;height:6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BXMUA&#10;AADcAAAADwAAAGRycy9kb3ducmV2LnhtbESPT4vCMBTE7wt+h/AEb2uqiKvVKKIuevQfqLdH82yL&#10;zUtpou3up98ICx6HmfkNM503phBPqlxuWUGvG4EgTqzOOVVwOn5/jkA4j6yxsEwKfsjBfNb6mGKs&#10;bc17eh58KgKEXYwKMu/LWEqXZGTQdW1JHLybrQz6IKtU6grrADeF7EfRUBrMOSxkWNIyo+R+eBgF&#10;m1G5uGztb50W6+vmvDuPV8exV6rTbhYTEJ4a/w7/t7daweBr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9gFcxQAAANwAAAAPAAAAAAAAAAAAAAAAAJgCAABkcnMv&#10;ZG93bnJldi54bWxQSwUGAAAAAAQABAD1AAAAigMAAAAA&#10;" filled="f" stroked="f">
                  <v:textbox inset="0,0,0,0">
                    <w:txbxContent>
                      <w:p w:rsidR="008734C8" w:rsidRDefault="00D26612">
                        <w:r>
                          <w:rPr>
                            <w:rFonts w:ascii="Arial" w:eastAsia="Arial" w:hAnsi="Arial" w:cs="Arial"/>
                            <w:color w:val="5D2104"/>
                            <w:sz w:val="64"/>
                          </w:rPr>
                          <w:t>isn’t good?</w:t>
                        </w:r>
                      </w:p>
                    </w:txbxContent>
                  </v:textbox>
                </v:rect>
                <w10:wrap type="topAndBottom" anchorx="page" anchory="page"/>
              </v:group>
            </w:pict>
          </mc:Fallback>
        </mc:AlternateContent>
      </w:r>
      <w:r>
        <w:br w:type="page"/>
      </w:r>
    </w:p>
    <w:p w:rsidR="008734C8" w:rsidRDefault="00D26612">
      <w:pPr>
        <w:spacing w:after="0"/>
        <w:ind w:left="-2063" w:right="12335"/>
      </w:pPr>
      <w:r>
        <w:rPr>
          <w:noProof/>
        </w:rPr>
        <mc:AlternateContent>
          <mc:Choice Requires="wpg">
            <w:drawing>
              <wp:anchor distT="0" distB="0" distL="114300" distR="114300" simplePos="0" relativeHeight="251676672" behindDoc="0" locked="0" layoutInCell="1" allowOverlap="1">
                <wp:simplePos x="0" y="0"/>
                <wp:positionH relativeFrom="page">
                  <wp:posOffset>-1523</wp:posOffset>
                </wp:positionH>
                <wp:positionV relativeFrom="page">
                  <wp:posOffset>-1523</wp:posOffset>
                </wp:positionV>
                <wp:extent cx="9145524" cy="6859525"/>
                <wp:effectExtent l="0" t="0" r="0" b="0"/>
                <wp:wrapTopAndBottom/>
                <wp:docPr id="8039" name="Group 8039"/>
                <wp:cNvGraphicFramePr/>
                <a:graphic xmlns:a="http://schemas.openxmlformats.org/drawingml/2006/main">
                  <a:graphicData uri="http://schemas.microsoft.com/office/word/2010/wordprocessingGroup">
                    <wpg:wgp>
                      <wpg:cNvGrpSpPr/>
                      <wpg:grpSpPr>
                        <a:xfrm>
                          <a:off x="0" y="0"/>
                          <a:ext cx="9145524" cy="6859525"/>
                          <a:chOff x="0" y="0"/>
                          <a:chExt cx="9145524" cy="6859525"/>
                        </a:xfrm>
                      </wpg:grpSpPr>
                      <pic:pic xmlns:pic="http://schemas.openxmlformats.org/drawingml/2006/picture">
                        <pic:nvPicPr>
                          <pic:cNvPr id="481" name="Picture 481"/>
                          <pic:cNvPicPr/>
                        </pic:nvPicPr>
                        <pic:blipFill>
                          <a:blip r:embed="rId11"/>
                          <a:stretch>
                            <a:fillRect/>
                          </a:stretch>
                        </pic:blipFill>
                        <pic:spPr>
                          <a:xfrm>
                            <a:off x="0" y="0"/>
                            <a:ext cx="9145524" cy="6859525"/>
                          </a:xfrm>
                          <a:prstGeom prst="rect">
                            <a:avLst/>
                          </a:prstGeom>
                        </pic:spPr>
                      </pic:pic>
                      <pic:pic xmlns:pic="http://schemas.openxmlformats.org/drawingml/2006/picture">
                        <pic:nvPicPr>
                          <pic:cNvPr id="483" name="Picture 483"/>
                          <pic:cNvPicPr/>
                        </pic:nvPicPr>
                        <pic:blipFill>
                          <a:blip r:embed="rId12"/>
                          <a:stretch>
                            <a:fillRect/>
                          </a:stretch>
                        </pic:blipFill>
                        <pic:spPr>
                          <a:xfrm>
                            <a:off x="1152144" y="1677924"/>
                            <a:ext cx="6697981" cy="123444"/>
                          </a:xfrm>
                          <a:prstGeom prst="rect">
                            <a:avLst/>
                          </a:prstGeom>
                        </pic:spPr>
                      </pic:pic>
                      <wps:wsp>
                        <wps:cNvPr id="484" name="Rectangle 484"/>
                        <wps:cNvSpPr/>
                        <wps:spPr>
                          <a:xfrm>
                            <a:off x="2585466" y="1151866"/>
                            <a:ext cx="5286573" cy="829039"/>
                          </a:xfrm>
                          <a:prstGeom prst="rect">
                            <a:avLst/>
                          </a:prstGeom>
                          <a:ln>
                            <a:noFill/>
                          </a:ln>
                        </wps:spPr>
                        <wps:txbx>
                          <w:txbxContent>
                            <w:p w:rsidR="008734C8" w:rsidRDefault="00D26612">
                              <w:r>
                                <w:rPr>
                                  <w:rFonts w:ascii="Arial" w:eastAsia="Arial" w:hAnsi="Arial" w:cs="Arial"/>
                                  <w:b/>
                                  <w:color w:val="202063"/>
                                  <w:sz w:val="88"/>
                                </w:rPr>
                                <w:t>Consequences</w:t>
                              </w:r>
                            </w:p>
                          </w:txbxContent>
                        </wps:txbx>
                        <wps:bodyPr horzOverflow="overflow" vert="horz" lIns="0" tIns="0" rIns="0" bIns="0" rtlCol="0">
                          <a:noAutofit/>
                        </wps:bodyPr>
                      </wps:wsp>
                      <wps:wsp>
                        <wps:cNvPr id="485" name="Rectangle 485"/>
                        <wps:cNvSpPr/>
                        <wps:spPr>
                          <a:xfrm>
                            <a:off x="779526" y="2016736"/>
                            <a:ext cx="339139" cy="602834"/>
                          </a:xfrm>
                          <a:prstGeom prst="rect">
                            <a:avLst/>
                          </a:prstGeom>
                          <a:ln>
                            <a:noFill/>
                          </a:ln>
                        </wps:spPr>
                        <wps:txbx>
                          <w:txbxContent>
                            <w:p w:rsidR="008734C8" w:rsidRDefault="00D26612">
                              <w:r>
                                <w:rPr>
                                  <w:rFonts w:ascii="Arial" w:eastAsia="Arial" w:hAnsi="Arial" w:cs="Arial"/>
                                  <w:color w:val="212063"/>
                                  <w:sz w:val="64"/>
                                </w:rPr>
                                <w:t xml:space="preserve">• </w:t>
                              </w:r>
                            </w:p>
                          </w:txbxContent>
                        </wps:txbx>
                        <wps:bodyPr horzOverflow="overflow" vert="horz" lIns="0" tIns="0" rIns="0" bIns="0" rtlCol="0">
                          <a:noAutofit/>
                        </wps:bodyPr>
                      </wps:wsp>
                      <wps:wsp>
                        <wps:cNvPr id="486" name="Rectangle 486"/>
                        <wps:cNvSpPr/>
                        <wps:spPr>
                          <a:xfrm>
                            <a:off x="1122314" y="2016736"/>
                            <a:ext cx="5336992" cy="602834"/>
                          </a:xfrm>
                          <a:prstGeom prst="rect">
                            <a:avLst/>
                          </a:prstGeom>
                          <a:ln>
                            <a:noFill/>
                          </a:ln>
                        </wps:spPr>
                        <wps:txbx>
                          <w:txbxContent>
                            <w:p w:rsidR="008734C8" w:rsidRDefault="00D26612">
                              <w:r>
                                <w:rPr>
                                  <w:rFonts w:ascii="Arial" w:eastAsia="Arial" w:hAnsi="Arial" w:cs="Arial"/>
                                  <w:color w:val="202063"/>
                                  <w:sz w:val="64"/>
                                </w:rPr>
                                <w:t xml:space="preserve">The consent form is a </w:t>
                              </w:r>
                            </w:p>
                          </w:txbxContent>
                        </wps:txbx>
                        <wps:bodyPr horzOverflow="overflow" vert="horz" lIns="0" tIns="0" rIns="0" bIns="0" rtlCol="0">
                          <a:noAutofit/>
                        </wps:bodyPr>
                      </wps:wsp>
                      <wps:wsp>
                        <wps:cNvPr id="487" name="Rectangle 487"/>
                        <wps:cNvSpPr/>
                        <wps:spPr>
                          <a:xfrm>
                            <a:off x="5135849" y="2016736"/>
                            <a:ext cx="3959481" cy="602834"/>
                          </a:xfrm>
                          <a:prstGeom prst="rect">
                            <a:avLst/>
                          </a:prstGeom>
                          <a:ln>
                            <a:noFill/>
                          </a:ln>
                        </wps:spPr>
                        <wps:txbx>
                          <w:txbxContent>
                            <w:p w:rsidR="008734C8" w:rsidRDefault="00D26612">
                              <w:r>
                                <w:rPr>
                                  <w:rFonts w:ascii="Arial" w:eastAsia="Arial" w:hAnsi="Arial" w:cs="Arial"/>
                                  <w:b/>
                                  <w:color w:val="202063"/>
                                  <w:sz w:val="64"/>
                                </w:rPr>
                                <w:t>legal document</w:t>
                              </w:r>
                            </w:p>
                          </w:txbxContent>
                        </wps:txbx>
                        <wps:bodyPr horzOverflow="overflow" vert="horz" lIns="0" tIns="0" rIns="0" bIns="0" rtlCol="0">
                          <a:noAutofit/>
                        </wps:bodyPr>
                      </wps:wsp>
                      <wps:wsp>
                        <wps:cNvPr id="488" name="Rectangle 488"/>
                        <wps:cNvSpPr/>
                        <wps:spPr>
                          <a:xfrm>
                            <a:off x="8112086" y="2016736"/>
                            <a:ext cx="450198" cy="602834"/>
                          </a:xfrm>
                          <a:prstGeom prst="rect">
                            <a:avLst/>
                          </a:prstGeom>
                          <a:ln>
                            <a:noFill/>
                          </a:ln>
                        </wps:spPr>
                        <wps:txbx>
                          <w:txbxContent>
                            <w:p w:rsidR="008734C8" w:rsidRDefault="00D26612">
                              <w:r>
                                <w:rPr>
                                  <w:rFonts w:ascii="Arial" w:eastAsia="Arial" w:hAnsi="Arial" w:cs="Arial"/>
                                  <w:color w:val="202063"/>
                                  <w:sz w:val="64"/>
                                </w:rPr>
                                <w:t xml:space="preserve">.  </w:t>
                              </w:r>
                            </w:p>
                          </w:txbxContent>
                        </wps:txbx>
                        <wps:bodyPr horzOverflow="overflow" vert="horz" lIns="0" tIns="0" rIns="0" bIns="0" rtlCol="0">
                          <a:noAutofit/>
                        </wps:bodyPr>
                      </wps:wsp>
                      <wps:wsp>
                        <wps:cNvPr id="489" name="Rectangle 489"/>
                        <wps:cNvSpPr/>
                        <wps:spPr>
                          <a:xfrm>
                            <a:off x="1236726" y="2541548"/>
                            <a:ext cx="394641" cy="528187"/>
                          </a:xfrm>
                          <a:prstGeom prst="rect">
                            <a:avLst/>
                          </a:prstGeom>
                          <a:ln>
                            <a:noFill/>
                          </a:ln>
                        </wps:spPr>
                        <wps:txbx>
                          <w:txbxContent>
                            <w:p w:rsidR="008734C8" w:rsidRDefault="00D26612">
                              <w:r>
                                <w:rPr>
                                  <w:rFonts w:ascii="Arial" w:eastAsia="Arial" w:hAnsi="Arial" w:cs="Arial"/>
                                  <w:color w:val="212063"/>
                                  <w:sz w:val="56"/>
                                </w:rPr>
                                <w:t xml:space="preserve">– </w:t>
                              </w:r>
                            </w:p>
                          </w:txbxContent>
                        </wps:txbx>
                        <wps:bodyPr horzOverflow="overflow" vert="horz" lIns="0" tIns="0" rIns="0" bIns="0" rtlCol="0">
                          <a:noAutofit/>
                        </wps:bodyPr>
                      </wps:wsp>
                      <wps:wsp>
                        <wps:cNvPr id="490" name="Rectangle 490"/>
                        <wps:cNvSpPr/>
                        <wps:spPr>
                          <a:xfrm>
                            <a:off x="1522477" y="2541548"/>
                            <a:ext cx="5523641" cy="528188"/>
                          </a:xfrm>
                          <a:prstGeom prst="rect">
                            <a:avLst/>
                          </a:prstGeom>
                          <a:ln>
                            <a:noFill/>
                          </a:ln>
                        </wps:spPr>
                        <wps:txbx>
                          <w:txbxContent>
                            <w:p w:rsidR="008734C8" w:rsidRDefault="00D26612">
                              <w:r>
                                <w:rPr>
                                  <w:rFonts w:ascii="Arial" w:eastAsia="Arial" w:hAnsi="Arial" w:cs="Arial"/>
                                  <w:color w:val="202063"/>
                                  <w:sz w:val="56"/>
                                </w:rPr>
                                <w:t xml:space="preserve">Its contents are subject to </w:t>
                              </w:r>
                            </w:p>
                          </w:txbxContent>
                        </wps:txbx>
                        <wps:bodyPr horzOverflow="overflow" vert="horz" lIns="0" tIns="0" rIns="0" bIns="0" rtlCol="0">
                          <a:noAutofit/>
                        </wps:bodyPr>
                      </wps:wsp>
                      <wps:wsp>
                        <wps:cNvPr id="491" name="Rectangle 491"/>
                        <wps:cNvSpPr/>
                        <wps:spPr>
                          <a:xfrm>
                            <a:off x="5676005" y="2541548"/>
                            <a:ext cx="1687042" cy="528187"/>
                          </a:xfrm>
                          <a:prstGeom prst="rect">
                            <a:avLst/>
                          </a:prstGeom>
                          <a:ln>
                            <a:noFill/>
                          </a:ln>
                        </wps:spPr>
                        <wps:txbx>
                          <w:txbxContent>
                            <w:p w:rsidR="008734C8" w:rsidRDefault="00D26612">
                              <w:r>
                                <w:rPr>
                                  <w:rFonts w:ascii="Arial" w:eastAsia="Arial" w:hAnsi="Arial" w:cs="Arial"/>
                                  <w:b/>
                                  <w:color w:val="202063"/>
                                  <w:sz w:val="56"/>
                                </w:rPr>
                                <w:t xml:space="preserve">federal </w:t>
                              </w:r>
                            </w:p>
                          </w:txbxContent>
                        </wps:txbx>
                        <wps:bodyPr horzOverflow="overflow" vert="horz" lIns="0" tIns="0" rIns="0" bIns="0" rtlCol="0">
                          <a:noAutofit/>
                        </wps:bodyPr>
                      </wps:wsp>
                      <wps:wsp>
                        <wps:cNvPr id="492" name="Rectangle 492"/>
                        <wps:cNvSpPr/>
                        <wps:spPr>
                          <a:xfrm>
                            <a:off x="1522477" y="2925515"/>
                            <a:ext cx="5137486" cy="528188"/>
                          </a:xfrm>
                          <a:prstGeom prst="rect">
                            <a:avLst/>
                          </a:prstGeom>
                          <a:ln>
                            <a:noFill/>
                          </a:ln>
                        </wps:spPr>
                        <wps:txbx>
                          <w:txbxContent>
                            <w:p w:rsidR="008734C8" w:rsidRDefault="00D26612">
                              <w:r>
                                <w:rPr>
                                  <w:rFonts w:ascii="Arial" w:eastAsia="Arial" w:hAnsi="Arial" w:cs="Arial"/>
                                  <w:color w:val="202063"/>
                                  <w:sz w:val="56"/>
                                </w:rPr>
                                <w:t>regulatory requirements.</w:t>
                              </w:r>
                            </w:p>
                          </w:txbxContent>
                        </wps:txbx>
                        <wps:bodyPr horzOverflow="overflow" vert="horz" lIns="0" tIns="0" rIns="0" bIns="0" rtlCol="0">
                          <a:noAutofit/>
                        </wps:bodyPr>
                      </wps:wsp>
                      <wps:wsp>
                        <wps:cNvPr id="493" name="Rectangle 493"/>
                        <wps:cNvSpPr/>
                        <wps:spPr>
                          <a:xfrm>
                            <a:off x="1693926" y="3379367"/>
                            <a:ext cx="233516" cy="415085"/>
                          </a:xfrm>
                          <a:prstGeom prst="rect">
                            <a:avLst/>
                          </a:prstGeom>
                          <a:ln>
                            <a:noFill/>
                          </a:ln>
                        </wps:spPr>
                        <wps:txbx>
                          <w:txbxContent>
                            <w:p w:rsidR="008734C8" w:rsidRDefault="00D26612">
                              <w:r>
                                <w:rPr>
                                  <w:rFonts w:ascii="Arial" w:eastAsia="Arial" w:hAnsi="Arial" w:cs="Arial"/>
                                  <w:color w:val="212063"/>
                                  <w:sz w:val="44"/>
                                </w:rPr>
                                <w:t xml:space="preserve">• </w:t>
                              </w:r>
                            </w:p>
                          </w:txbxContent>
                        </wps:txbx>
                        <wps:bodyPr horzOverflow="overflow" vert="horz" lIns="0" tIns="0" rIns="0" bIns="0" rtlCol="0">
                          <a:noAutofit/>
                        </wps:bodyPr>
                      </wps:wsp>
                      <wps:wsp>
                        <wps:cNvPr id="8022" name="Rectangle 8022"/>
                        <wps:cNvSpPr/>
                        <wps:spPr>
                          <a:xfrm>
                            <a:off x="1922403" y="3379367"/>
                            <a:ext cx="413654" cy="415085"/>
                          </a:xfrm>
                          <a:prstGeom prst="rect">
                            <a:avLst/>
                          </a:prstGeom>
                          <a:ln>
                            <a:noFill/>
                          </a:ln>
                        </wps:spPr>
                        <wps:txbx>
                          <w:txbxContent>
                            <w:p w:rsidR="008734C8" w:rsidRDefault="00D26612">
                              <w:r>
                                <w:rPr>
                                  <w:rFonts w:ascii="Arial" w:eastAsia="Arial" w:hAnsi="Arial" w:cs="Arial"/>
                                  <w:color w:val="202063"/>
                                  <w:sz w:val="44"/>
                                </w:rPr>
                                <w:t>45</w:t>
                              </w:r>
                            </w:p>
                          </w:txbxContent>
                        </wps:txbx>
                        <wps:bodyPr horzOverflow="overflow" vert="horz" lIns="0" tIns="0" rIns="0" bIns="0" rtlCol="0">
                          <a:noAutofit/>
                        </wps:bodyPr>
                      </wps:wsp>
                      <wps:wsp>
                        <wps:cNvPr id="8024" name="Rectangle 8024"/>
                        <wps:cNvSpPr/>
                        <wps:spPr>
                          <a:xfrm>
                            <a:off x="2233379" y="3379367"/>
                            <a:ext cx="971110" cy="415085"/>
                          </a:xfrm>
                          <a:prstGeom prst="rect">
                            <a:avLst/>
                          </a:prstGeom>
                          <a:ln>
                            <a:noFill/>
                          </a:ln>
                        </wps:spPr>
                        <wps:txbx>
                          <w:txbxContent>
                            <w:p w:rsidR="008734C8" w:rsidRDefault="00D26612">
                              <w:r>
                                <w:rPr>
                                  <w:rFonts w:ascii="Arial" w:eastAsia="Arial" w:hAnsi="Arial" w:cs="Arial"/>
                                  <w:color w:val="202063"/>
                                  <w:sz w:val="44"/>
                                </w:rPr>
                                <w:t xml:space="preserve"> CFR </w:t>
                              </w:r>
                            </w:p>
                          </w:txbxContent>
                        </wps:txbx>
                        <wps:bodyPr horzOverflow="overflow" vert="horz" lIns="0" tIns="0" rIns="0" bIns="0" rtlCol="0">
                          <a:noAutofit/>
                        </wps:bodyPr>
                      </wps:wsp>
                      <wps:wsp>
                        <wps:cNvPr id="8023" name="Rectangle 8023"/>
                        <wps:cNvSpPr/>
                        <wps:spPr>
                          <a:xfrm>
                            <a:off x="2963611" y="3379367"/>
                            <a:ext cx="1137449" cy="415085"/>
                          </a:xfrm>
                          <a:prstGeom prst="rect">
                            <a:avLst/>
                          </a:prstGeom>
                          <a:ln>
                            <a:noFill/>
                          </a:ln>
                        </wps:spPr>
                        <wps:txbx>
                          <w:txbxContent>
                            <w:p w:rsidR="008734C8" w:rsidRDefault="00D26612">
                              <w:r>
                                <w:rPr>
                                  <w:rFonts w:ascii="Arial" w:eastAsia="Arial" w:hAnsi="Arial" w:cs="Arial"/>
                                  <w:color w:val="202063"/>
                                  <w:sz w:val="44"/>
                                </w:rPr>
                                <w:t>46.116</w:t>
                              </w:r>
                            </w:p>
                          </w:txbxContent>
                        </wps:txbx>
                        <wps:bodyPr horzOverflow="overflow" vert="horz" lIns="0" tIns="0" rIns="0" bIns="0" rtlCol="0">
                          <a:noAutofit/>
                        </wps:bodyPr>
                      </wps:wsp>
                      <wps:wsp>
                        <wps:cNvPr id="495" name="Rectangle 495"/>
                        <wps:cNvSpPr/>
                        <wps:spPr>
                          <a:xfrm>
                            <a:off x="1693926" y="3747392"/>
                            <a:ext cx="233516" cy="415085"/>
                          </a:xfrm>
                          <a:prstGeom prst="rect">
                            <a:avLst/>
                          </a:prstGeom>
                          <a:ln>
                            <a:noFill/>
                          </a:ln>
                        </wps:spPr>
                        <wps:txbx>
                          <w:txbxContent>
                            <w:p w:rsidR="008734C8" w:rsidRDefault="00D26612">
                              <w:r>
                                <w:rPr>
                                  <w:rFonts w:ascii="Arial" w:eastAsia="Arial" w:hAnsi="Arial" w:cs="Arial"/>
                                  <w:color w:val="212063"/>
                                  <w:sz w:val="44"/>
                                </w:rPr>
                                <w:t xml:space="preserve">• </w:t>
                              </w:r>
                            </w:p>
                          </w:txbxContent>
                        </wps:txbx>
                        <wps:bodyPr horzOverflow="overflow" vert="horz" lIns="0" tIns="0" rIns="0" bIns="0" rtlCol="0">
                          <a:noAutofit/>
                        </wps:bodyPr>
                      </wps:wsp>
                      <wps:wsp>
                        <wps:cNvPr id="8025" name="Rectangle 8025"/>
                        <wps:cNvSpPr/>
                        <wps:spPr>
                          <a:xfrm>
                            <a:off x="1922403" y="3747392"/>
                            <a:ext cx="413654" cy="415085"/>
                          </a:xfrm>
                          <a:prstGeom prst="rect">
                            <a:avLst/>
                          </a:prstGeom>
                          <a:ln>
                            <a:noFill/>
                          </a:ln>
                        </wps:spPr>
                        <wps:txbx>
                          <w:txbxContent>
                            <w:p w:rsidR="008734C8" w:rsidRDefault="00D26612">
                              <w:r>
                                <w:rPr>
                                  <w:rFonts w:ascii="Arial" w:eastAsia="Arial" w:hAnsi="Arial" w:cs="Arial"/>
                                  <w:color w:val="202063"/>
                                  <w:sz w:val="44"/>
                                </w:rPr>
                                <w:t>21</w:t>
                              </w:r>
                            </w:p>
                          </w:txbxContent>
                        </wps:txbx>
                        <wps:bodyPr horzOverflow="overflow" vert="horz" lIns="0" tIns="0" rIns="0" bIns="0" rtlCol="0">
                          <a:noAutofit/>
                        </wps:bodyPr>
                      </wps:wsp>
                      <wps:wsp>
                        <wps:cNvPr id="8027" name="Rectangle 8027"/>
                        <wps:cNvSpPr/>
                        <wps:spPr>
                          <a:xfrm>
                            <a:off x="2233379" y="3747392"/>
                            <a:ext cx="971110" cy="415085"/>
                          </a:xfrm>
                          <a:prstGeom prst="rect">
                            <a:avLst/>
                          </a:prstGeom>
                          <a:ln>
                            <a:noFill/>
                          </a:ln>
                        </wps:spPr>
                        <wps:txbx>
                          <w:txbxContent>
                            <w:p w:rsidR="008734C8" w:rsidRDefault="00D26612">
                              <w:r>
                                <w:rPr>
                                  <w:rFonts w:ascii="Arial" w:eastAsia="Arial" w:hAnsi="Arial" w:cs="Arial"/>
                                  <w:color w:val="202063"/>
                                  <w:sz w:val="44"/>
                                </w:rPr>
                                <w:t xml:space="preserve"> CFR </w:t>
                              </w:r>
                            </w:p>
                          </w:txbxContent>
                        </wps:txbx>
                        <wps:bodyPr horzOverflow="overflow" vert="horz" lIns="0" tIns="0" rIns="0" bIns="0" rtlCol="0">
                          <a:noAutofit/>
                        </wps:bodyPr>
                      </wps:wsp>
                      <wps:wsp>
                        <wps:cNvPr id="8026" name="Rectangle 8026"/>
                        <wps:cNvSpPr/>
                        <wps:spPr>
                          <a:xfrm>
                            <a:off x="2963611" y="3747392"/>
                            <a:ext cx="930650" cy="415085"/>
                          </a:xfrm>
                          <a:prstGeom prst="rect">
                            <a:avLst/>
                          </a:prstGeom>
                          <a:ln>
                            <a:noFill/>
                          </a:ln>
                        </wps:spPr>
                        <wps:txbx>
                          <w:txbxContent>
                            <w:p w:rsidR="008734C8" w:rsidRDefault="00D26612">
                              <w:r>
                                <w:rPr>
                                  <w:rFonts w:ascii="Arial" w:eastAsia="Arial" w:hAnsi="Arial" w:cs="Arial"/>
                                  <w:color w:val="202063"/>
                                  <w:sz w:val="44"/>
                                </w:rPr>
                                <w:t>50.25</w:t>
                              </w:r>
                            </w:p>
                          </w:txbxContent>
                        </wps:txbx>
                        <wps:bodyPr horzOverflow="overflow" vert="horz" lIns="0" tIns="0" rIns="0" bIns="0" rtlCol="0">
                          <a:noAutofit/>
                        </wps:bodyPr>
                      </wps:wsp>
                      <wps:wsp>
                        <wps:cNvPr id="497" name="Rectangle 497"/>
                        <wps:cNvSpPr/>
                        <wps:spPr>
                          <a:xfrm>
                            <a:off x="1236726" y="4128619"/>
                            <a:ext cx="365909" cy="489732"/>
                          </a:xfrm>
                          <a:prstGeom prst="rect">
                            <a:avLst/>
                          </a:prstGeom>
                          <a:ln>
                            <a:noFill/>
                          </a:ln>
                        </wps:spPr>
                        <wps:txbx>
                          <w:txbxContent>
                            <w:p w:rsidR="008734C8" w:rsidRDefault="00D26612">
                              <w:r>
                                <w:rPr>
                                  <w:rFonts w:ascii="Arial" w:eastAsia="Arial" w:hAnsi="Arial" w:cs="Arial"/>
                                  <w:color w:val="212063"/>
                                  <w:sz w:val="52"/>
                                </w:rPr>
                                <w:t xml:space="preserve">– </w:t>
                              </w:r>
                            </w:p>
                          </w:txbxContent>
                        </wps:txbx>
                        <wps:bodyPr horzOverflow="overflow" vert="horz" lIns="0" tIns="0" rIns="0" bIns="0" rtlCol="0">
                          <a:noAutofit/>
                        </wps:bodyPr>
                      </wps:wsp>
                      <wps:wsp>
                        <wps:cNvPr id="498" name="Rectangle 498"/>
                        <wps:cNvSpPr/>
                        <wps:spPr>
                          <a:xfrm>
                            <a:off x="1522459" y="4128619"/>
                            <a:ext cx="7705749" cy="489733"/>
                          </a:xfrm>
                          <a:prstGeom prst="rect">
                            <a:avLst/>
                          </a:prstGeom>
                          <a:ln>
                            <a:noFill/>
                          </a:ln>
                        </wps:spPr>
                        <wps:txbx>
                          <w:txbxContent>
                            <w:p w:rsidR="008734C8" w:rsidRDefault="00D26612">
                              <w:r>
                                <w:rPr>
                                  <w:rFonts w:ascii="Arial" w:eastAsia="Arial" w:hAnsi="Arial" w:cs="Arial"/>
                                  <w:color w:val="202063"/>
                                  <w:sz w:val="52"/>
                                </w:rPr>
                                <w:t xml:space="preserve">The federal regulations require that the </w:t>
                              </w:r>
                            </w:p>
                          </w:txbxContent>
                        </wps:txbx>
                        <wps:bodyPr horzOverflow="overflow" vert="horz" lIns="0" tIns="0" rIns="0" bIns="0" rtlCol="0">
                          <a:noAutofit/>
                        </wps:bodyPr>
                      </wps:wsp>
                      <wps:wsp>
                        <wps:cNvPr id="499" name="Rectangle 499"/>
                        <wps:cNvSpPr/>
                        <wps:spPr>
                          <a:xfrm>
                            <a:off x="1522459" y="4485950"/>
                            <a:ext cx="4961351" cy="489733"/>
                          </a:xfrm>
                          <a:prstGeom prst="rect">
                            <a:avLst/>
                          </a:prstGeom>
                          <a:ln>
                            <a:noFill/>
                          </a:ln>
                        </wps:spPr>
                        <wps:txbx>
                          <w:txbxContent>
                            <w:p w:rsidR="008734C8" w:rsidRDefault="00D26612">
                              <w:r>
                                <w:rPr>
                                  <w:rFonts w:ascii="Arial" w:eastAsia="Arial" w:hAnsi="Arial" w:cs="Arial"/>
                                  <w:color w:val="202063"/>
                                  <w:sz w:val="52"/>
                                </w:rPr>
                                <w:t>consent form must be in “</w:t>
                              </w:r>
                            </w:p>
                          </w:txbxContent>
                        </wps:txbx>
                        <wps:bodyPr horzOverflow="overflow" vert="horz" lIns="0" tIns="0" rIns="0" bIns="0" rtlCol="0">
                          <a:noAutofit/>
                        </wps:bodyPr>
                      </wps:wsp>
                      <wps:wsp>
                        <wps:cNvPr id="500" name="Rectangle 500"/>
                        <wps:cNvSpPr/>
                        <wps:spPr>
                          <a:xfrm>
                            <a:off x="5254149" y="4485951"/>
                            <a:ext cx="2052590" cy="489732"/>
                          </a:xfrm>
                          <a:prstGeom prst="rect">
                            <a:avLst/>
                          </a:prstGeom>
                          <a:ln>
                            <a:noFill/>
                          </a:ln>
                        </wps:spPr>
                        <wps:txbx>
                          <w:txbxContent>
                            <w:p w:rsidR="008734C8" w:rsidRDefault="00D26612">
                              <w:r>
                                <w:rPr>
                                  <w:rFonts w:ascii="Arial" w:eastAsia="Arial" w:hAnsi="Arial" w:cs="Arial"/>
                                  <w:b/>
                                  <w:color w:val="202063"/>
                                  <w:sz w:val="52"/>
                                </w:rPr>
                                <w:t xml:space="preserve">language </w:t>
                              </w:r>
                            </w:p>
                          </w:txbxContent>
                        </wps:txbx>
                        <wps:bodyPr horzOverflow="overflow" vert="horz" lIns="0" tIns="0" rIns="0" bIns="0" rtlCol="0">
                          <a:noAutofit/>
                        </wps:bodyPr>
                      </wps:wsp>
                      <wps:wsp>
                        <wps:cNvPr id="501" name="Rectangle 501"/>
                        <wps:cNvSpPr/>
                        <wps:spPr>
                          <a:xfrm>
                            <a:off x="1522459" y="4842622"/>
                            <a:ext cx="6254578" cy="489733"/>
                          </a:xfrm>
                          <a:prstGeom prst="rect">
                            <a:avLst/>
                          </a:prstGeom>
                          <a:ln>
                            <a:noFill/>
                          </a:ln>
                        </wps:spPr>
                        <wps:txbx>
                          <w:txbxContent>
                            <w:p w:rsidR="008734C8" w:rsidRDefault="00D26612">
                              <w:r>
                                <w:rPr>
                                  <w:rFonts w:ascii="Arial" w:eastAsia="Arial" w:hAnsi="Arial" w:cs="Arial"/>
                                  <w:b/>
                                  <w:color w:val="202063"/>
                                  <w:sz w:val="52"/>
                                </w:rPr>
                                <w:t>understandable to the subject</w:t>
                              </w:r>
                            </w:p>
                          </w:txbxContent>
                        </wps:txbx>
                        <wps:bodyPr horzOverflow="overflow" vert="horz" lIns="0" tIns="0" rIns="0" bIns="0" rtlCol="0">
                          <a:noAutofit/>
                        </wps:bodyPr>
                      </wps:wsp>
                      <wps:wsp>
                        <wps:cNvPr id="502" name="Rectangle 502"/>
                        <wps:cNvSpPr/>
                        <wps:spPr>
                          <a:xfrm>
                            <a:off x="6224850" y="4842622"/>
                            <a:ext cx="267820" cy="489732"/>
                          </a:xfrm>
                          <a:prstGeom prst="rect">
                            <a:avLst/>
                          </a:prstGeom>
                          <a:ln>
                            <a:noFill/>
                          </a:ln>
                        </wps:spPr>
                        <wps:txbx>
                          <w:txbxContent>
                            <w:p w:rsidR="008734C8" w:rsidRDefault="00D26612">
                              <w:r>
                                <w:rPr>
                                  <w:rFonts w:ascii="Arial" w:eastAsia="Arial" w:hAnsi="Arial" w:cs="Arial"/>
                                  <w:color w:val="202063"/>
                                  <w:sz w:val="52"/>
                                </w:rPr>
                                <w:t>.”</w:t>
                              </w:r>
                            </w:p>
                          </w:txbxContent>
                        </wps:txbx>
                        <wps:bodyPr horzOverflow="overflow" vert="horz" lIns="0" tIns="0" rIns="0" bIns="0" rtlCol="0">
                          <a:noAutofit/>
                        </wps:bodyPr>
                      </wps:wsp>
                    </wpg:wgp>
                  </a:graphicData>
                </a:graphic>
              </wp:anchor>
            </w:drawing>
          </mc:Choice>
          <mc:Fallback>
            <w:pict>
              <v:group id="Group 8039" o:spid="_x0000_s1414" style="position:absolute;left:0;text-align:left;margin-left:-.1pt;margin-top:-.1pt;width:720.1pt;height:540.1pt;z-index:251676672;mso-position-horizontal-relative:page;mso-position-vertical-relative:page" coordsize="91455,685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">
                <v:shape id="Picture 481" o:spid="_x0000_s1415" type="#_x0000_t75" style="position:absolute;width:91455;height:68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5+x7GAAAA3AAAAA8AAABkcnMvZG93bnJldi54bWxEj9FqwkAURN8L/YflFvpWN7FqJM1GiiIW&#10;RIrRD7hmb5PQ7N2QXTX267sFoY/DzJxhssVgWnGh3jWWFcSjCARxaXXDlYLjYf0yB+E8ssbWMim4&#10;kYNF/viQYartlfd0KXwlAoRdigpq77tUSlfWZNCNbEccvC/bG/RB9pXUPV4D3LRyHEUzabDhsFBj&#10;R8uayu/ibBR8Vl2y3KySXYHTn1uTbLfx6+yk1PPT8P4GwtPg/8P39odWMJnH8HcmHAGZ/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Pn7HsYAAADcAAAADwAAAAAAAAAAAAAA&#10;AACfAgAAZHJzL2Rvd25yZXYueG1sUEsFBgAAAAAEAAQA9wAAAJIDAAAAAA==&#10;">
                  <v:imagedata r:id="rId14" o:title=""/>
                </v:shape>
                <v:shape id="Picture 483" o:spid="_x0000_s1416" type="#_x0000_t75" style="position:absolute;left:11521;top:16779;width:66980;height:1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yhyDEAAAA3AAAAA8AAABkcnMvZG93bnJldi54bWxEj0FrwkAUhO8F/8PyhN7qxlhKiK4iSsVj&#10;NYLXZ/aZhGTfhuw2Sf313YLQ4zAz3zCrzWga0VPnKssK5rMIBHFudcWFgkv2+ZaAcB5ZY2OZFPyQ&#10;g8168rLCVNuBT9SffSEChF2KCkrv21RKl5dk0M1sSxy8u+0M+iC7QuoOhwA3jYyj6EMarDgslNjS&#10;rqS8Pn8bBdeHjq++2R/HXZ3F88Oj/rrfaqVep+N2CcLT6P/Dz/ZRK3hPFvB3JhwBuf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GyhyDEAAAA3AAAAA8AAAAAAAAAAAAAAAAA&#10;nwIAAGRycy9kb3ducmV2LnhtbFBLBQYAAAAABAAEAPcAAACQAwAAAAA=&#10;">
                  <v:imagedata r:id="rId15" o:title=""/>
                </v:shape>
                <v:rect id="Rectangle 484" o:spid="_x0000_s1417" style="position:absolute;left:25854;top:11518;width:52866;height:8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1Kl8YA&#10;AADcAAAADwAAAGRycy9kb3ducmV2LnhtbESPQWvCQBSE7wX/w/KE3ppNi0iM2QTRFj22KtjeHtln&#10;Epp9G7Jbk/rruwXB4zAz3zBZMZpWXKh3jWUFz1EMgri0uuFKwfHw9pSAcB5ZY2uZFPySgyKfPGSY&#10;ajvwB132vhIBwi5FBbX3XSqlK2sy6CLbEQfvbHuDPsi+krrHIcBNK1/ieC4NNhwWauxoXVP5vf8x&#10;CrZJt/rc2etQta9f29P7abE5LLxSj9NxtQThafT38K290wpmy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1Kl8YAAADcAAAADwAAAAAAAAAAAAAAAACYAgAAZHJz&#10;L2Rvd25yZXYueG1sUEsFBgAAAAAEAAQA9QAAAIsDAAAAAA==&#10;" filled="f" stroked="f">
                  <v:textbox inset="0,0,0,0">
                    <w:txbxContent>
                      <w:p w:rsidR="008734C8" w:rsidRDefault="00D26612">
                        <w:r>
                          <w:rPr>
                            <w:rFonts w:ascii="Arial" w:eastAsia="Arial" w:hAnsi="Arial" w:cs="Arial"/>
                            <w:b/>
                            <w:color w:val="202063"/>
                            <w:sz w:val="88"/>
                          </w:rPr>
                          <w:t>Consequences</w:t>
                        </w:r>
                      </w:p>
                    </w:txbxContent>
                  </v:textbox>
                </v:rect>
                <v:rect id="Rectangle 485" o:spid="_x0000_s1418" style="position:absolute;left:7795;top:20167;width:3391;height:6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vDMYA&#10;AADcAAAADwAAAGRycy9kb3ducmV2LnhtbESPT2vCQBTE74V+h+UVvNWNRUuM2Yj0D3qsUVBvj+wz&#10;CWbfhuzWxH76bqHgcZiZ3zDpcjCNuFLnassKJuMIBHFhdc2lgv3u8zkG4TyyxsYyKbiRg2X2+JBi&#10;om3PW7rmvhQBwi5BBZX3bSKlKyoy6Ma2JQ7e2XYGfZBdKXWHfYCbRr5E0as0WHNYqLClt4qKS/5t&#10;FKzjdnXc2J++bD5O68PXYf6+m3ulRk/DagHC0+Dv4f/2RiuYxj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vDMYAAADcAAAADwAAAAAAAAAAAAAAAACYAgAAZHJz&#10;L2Rvd25yZXYueG1sUEsFBgAAAAAEAAQA9QAAAIsDAAAAAA==&#10;" filled="f" stroked="f">
                  <v:textbox inset="0,0,0,0">
                    <w:txbxContent>
                      <w:p w:rsidR="008734C8" w:rsidRDefault="00D26612">
                        <w:r>
                          <w:rPr>
                            <w:rFonts w:ascii="Arial" w:eastAsia="Arial" w:hAnsi="Arial" w:cs="Arial"/>
                            <w:color w:val="212063"/>
                            <w:sz w:val="64"/>
                          </w:rPr>
                          <w:t xml:space="preserve">• </w:t>
                        </w:r>
                      </w:p>
                    </w:txbxContent>
                  </v:textbox>
                </v:rect>
                <v:rect id="Rectangle 486" o:spid="_x0000_s1419" style="position:absolute;left:11223;top:20167;width:53370;height:6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Nxe8UA&#10;AADcAAAADwAAAGRycy9kb3ducmV2LnhtbESPT4vCMBTE78J+h/AWvGmqiNRqFNl10aN/FtTbo3m2&#10;xealNFlb/fRGEPY4zMxvmNmiNaW4Ue0KywoG/QgEcWp1wZmC38NPLwbhPLLG0jIpuJODxfyjM8NE&#10;24Z3dNv7TAQIuwQV5N5XiZQuzcmg69uKOHgXWxv0QdaZ1DU2AW5KOYyisTRYcFjIsaKvnNLr/s8o&#10;WMfV8rSxjyYrV+f1cXucfB8m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I3F7xQAAANwAAAAPAAAAAAAAAAAAAAAAAJgCAABkcnMv&#10;ZG93bnJldi54bWxQSwUGAAAAAAQABAD1AAAAigMAAAAA&#10;" filled="f" stroked="f">
                  <v:textbox inset="0,0,0,0">
                    <w:txbxContent>
                      <w:p w:rsidR="008734C8" w:rsidRDefault="00D26612">
                        <w:r>
                          <w:rPr>
                            <w:rFonts w:ascii="Arial" w:eastAsia="Arial" w:hAnsi="Arial" w:cs="Arial"/>
                            <w:color w:val="202063"/>
                            <w:sz w:val="64"/>
                          </w:rPr>
                          <w:t xml:space="preserve">The consent form is a </w:t>
                        </w:r>
                      </w:p>
                    </w:txbxContent>
                  </v:textbox>
                </v:rect>
                <v:rect id="Rectangle 487" o:spid="_x0000_s1420" style="position:absolute;left:51358;top:20167;width:39595;height:6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U4MYA&#10;AADcAAAADwAAAGRycy9kb3ducmV2LnhtbESPT2vCQBTE74V+h+UVvNWNRWyM2Yj0D3qsUVBvj+wz&#10;CWbfhuzWxH76bqHgcZiZ3zDpcjCNuFLnassKJuMIBHFhdc2lgv3u8zkG4TyyxsYyKbiRg2X2+JBi&#10;om3PW7rmvhQBwi5BBZX3bSKlKyoy6Ma2JQ7e2XYGfZBdKXWHfYCbRr5E0UwarDksVNjSW0XFJf82&#10;CtZxuzpu7E9fNh+n9eHrMH/fzb1So6dhtQDhafD38H97oxVM4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U4MYAAADcAAAADwAAAAAAAAAAAAAAAACYAgAAZHJz&#10;L2Rvd25yZXYueG1sUEsFBgAAAAAEAAQA9QAAAIsDAAAAAA==&#10;" filled="f" stroked="f">
                  <v:textbox inset="0,0,0,0">
                    <w:txbxContent>
                      <w:p w:rsidR="008734C8" w:rsidRDefault="00D26612">
                        <w:r>
                          <w:rPr>
                            <w:rFonts w:ascii="Arial" w:eastAsia="Arial" w:hAnsi="Arial" w:cs="Arial"/>
                            <w:b/>
                            <w:color w:val="202063"/>
                            <w:sz w:val="64"/>
                          </w:rPr>
                          <w:t>legal document</w:t>
                        </w:r>
                      </w:p>
                    </w:txbxContent>
                  </v:textbox>
                </v:rect>
                <v:rect id="Rectangle 488" o:spid="_x0000_s1421" style="position:absolute;left:81120;top:20167;width:4502;height:6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BAksEA&#10;AADcAAAADwAAAGRycy9kb3ducmV2LnhtbERPy4rCMBTdC/5DuII7TRWR2jGK+ECXjgo6u0tzpy3T&#10;3JQm2urXm8WAy8N5z5etKcWDaldYVjAaRiCIU6sLzhRczrtBDMJ5ZI2lZVLwJAfLRbczx0Tbhr/p&#10;cfKZCCHsElSQe18lUro0J4NuaCviwP3a2qAPsM6krrEJ4aaU4yiaSoMFh4YcK1rnlP6d7kbBPq5W&#10;t4N9NVm5/dlfj9fZ5jzzSvV77eoLhKfWf8T/7oNWMInD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wQJLBAAAA3AAAAA8AAAAAAAAAAAAAAAAAmAIAAGRycy9kb3du&#10;cmV2LnhtbFBLBQYAAAAABAAEAPUAAACGAwAAAAA=&#10;" filled="f" stroked="f">
                  <v:textbox inset="0,0,0,0">
                    <w:txbxContent>
                      <w:p w:rsidR="008734C8" w:rsidRDefault="00D26612">
                        <w:r>
                          <w:rPr>
                            <w:rFonts w:ascii="Arial" w:eastAsia="Arial" w:hAnsi="Arial" w:cs="Arial"/>
                            <w:color w:val="202063"/>
                            <w:sz w:val="64"/>
                          </w:rPr>
                          <w:t xml:space="preserve">.  </w:t>
                        </w:r>
                      </w:p>
                    </w:txbxContent>
                  </v:textbox>
                </v:rect>
                <v:rect id="Rectangle 489" o:spid="_x0000_s1422" style="position:absolute;left:12367;top:25415;width:3946;height:5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lCcUA&#10;AADcAAAADwAAAGRycy9kb3ducmV2LnhtbESPT2vCQBTE74LfYXmCN90oUpLoKuIf9Gi1YL09sq9J&#10;aPZtyK4m9tO7hUKPw8z8hlmsOlOJBzWutKxgMo5AEGdWl5wr+LjsRzEI55E1VpZJwZMcrJb93gJT&#10;bVt+p8fZ5yJA2KWooPC+TqV0WUEG3djWxMH7so1BH2STS91gG+CmktMoepMGSw4LBda0KSj7Pt+N&#10;gkNcrz+P9qfNq93tcD1dk+0l8UoNB916DsJT5//Df+2jVjCLE/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vOUJxQAAANwAAAAPAAAAAAAAAAAAAAAAAJgCAABkcnMv&#10;ZG93bnJldi54bWxQSwUGAAAAAAQABAD1AAAAigMAAAAA&#10;" filled="f" stroked="f">
                  <v:textbox inset="0,0,0,0">
                    <w:txbxContent>
                      <w:p w:rsidR="008734C8" w:rsidRDefault="00D26612">
                        <w:r>
                          <w:rPr>
                            <w:rFonts w:ascii="Arial" w:eastAsia="Arial" w:hAnsi="Arial" w:cs="Arial"/>
                            <w:color w:val="212063"/>
                            <w:sz w:val="56"/>
                          </w:rPr>
                          <w:t xml:space="preserve">– </w:t>
                        </w:r>
                      </w:p>
                    </w:txbxContent>
                  </v:textbox>
                </v:rect>
                <v:rect id="Rectangle 490" o:spid="_x0000_s1423" style="position:absolute;left:15224;top:25415;width:55237;height:5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aScEA&#10;AADcAAAADwAAAGRycy9kb3ducmV2LnhtbERPy4rCMBTdC/5DuII7TRUR2zGK+ECXjgo6u0tzpy3T&#10;3JQm2urXm8WAy8N5z5etKcWDaldYVjAaRiCIU6sLzhRczrvBDITzyBpLy6TgSQ6Wi25njom2DX/T&#10;4+QzEULYJagg975KpHRpTgbd0FbEgfu1tUEfYJ1JXWMTwk0px1E0lQYLDg05VrTOKf073Y2C/axa&#10;3Q721WTl9md/PV7jzTn2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f2knBAAAA3AAAAA8AAAAAAAAAAAAAAAAAmAIAAGRycy9kb3du&#10;cmV2LnhtbFBLBQYAAAAABAAEAPUAAACGAwAAAAA=&#10;" filled="f" stroked="f">
                  <v:textbox inset="0,0,0,0">
                    <w:txbxContent>
                      <w:p w:rsidR="008734C8" w:rsidRDefault="00D26612">
                        <w:r>
                          <w:rPr>
                            <w:rFonts w:ascii="Arial" w:eastAsia="Arial" w:hAnsi="Arial" w:cs="Arial"/>
                            <w:color w:val="202063"/>
                            <w:sz w:val="56"/>
                          </w:rPr>
                          <w:t xml:space="preserve">Its contents are subject to </w:t>
                        </w:r>
                      </w:p>
                    </w:txbxContent>
                  </v:textbox>
                </v:rect>
                <v:rect id="Rectangle 491" o:spid="_x0000_s1424" style="position:absolute;left:56760;top:25415;width:16870;height:5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0sQA&#10;AADcAAAADwAAAGRycy9kb3ducmV2LnhtbESPQYvCMBSE74L/ITxhb5q6yGKrUcRV9OiqoN4ezbMt&#10;Ni+liba7v94sCB6HmfmGmc5bU4oH1a6wrGA4iEAQp1YXnCk4Htb9MQjnkTWWlknBLzmYz7qdKSba&#10;NvxDj73PRICwS1BB7n2VSOnSnAy6ga2Ig3e1tUEfZJ1JXWMT4KaUn1H0JQ0WHBZyrGiZU3rb342C&#10;zbhanLf2r8nK1WVz2p3i70P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Tf9LEAAAA3AAAAA8AAAAAAAAAAAAAAAAAmAIAAGRycy9k&#10;b3ducmV2LnhtbFBLBQYAAAAABAAEAPUAAACJAwAAAAA=&#10;" filled="f" stroked="f">
                  <v:textbox inset="0,0,0,0">
                    <w:txbxContent>
                      <w:p w:rsidR="008734C8" w:rsidRDefault="00D26612">
                        <w:r>
                          <w:rPr>
                            <w:rFonts w:ascii="Arial" w:eastAsia="Arial" w:hAnsi="Arial" w:cs="Arial"/>
                            <w:b/>
                            <w:color w:val="202063"/>
                            <w:sz w:val="56"/>
                          </w:rPr>
                          <w:t xml:space="preserve">federal </w:t>
                        </w:r>
                      </w:p>
                    </w:txbxContent>
                  </v:textbox>
                </v:rect>
                <v:rect id="Rectangle 492" o:spid="_x0000_s1425" style="position:absolute;left:15224;top:29255;width:51375;height:5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HhpcYA&#10;AADcAAAADwAAAGRycy9kb3ducmV2LnhtbESPQWvCQBSE7wX/w/KE3uqmQYqJriJaSY5tFGxvj+wz&#10;Cc2+DdmtSfvruwXB4zAz3zCrzWhacaXeNZYVPM8iEMSl1Q1XCk7Hw9MChPPIGlvLpOCHHGzWk4cV&#10;ptoO/E7XwlciQNilqKD2vkuldGVNBt3MdsTBu9jeoA+yr6TucQhw08o4il6kwYbDQo0d7Woqv4pv&#10;oyBbdNuP3P4OVfv6mZ3fzsn+mHilHqfjdgnC0+jv4Vs71w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HhpcYAAADcAAAADwAAAAAAAAAAAAAAAACYAgAAZHJz&#10;L2Rvd25yZXYueG1sUEsFBgAAAAAEAAQA9QAAAIsDAAAAAA==&#10;" filled="f" stroked="f">
                  <v:textbox inset="0,0,0,0">
                    <w:txbxContent>
                      <w:p w:rsidR="008734C8" w:rsidRDefault="00D26612">
                        <w:r>
                          <w:rPr>
                            <w:rFonts w:ascii="Arial" w:eastAsia="Arial" w:hAnsi="Arial" w:cs="Arial"/>
                            <w:color w:val="202063"/>
                            <w:sz w:val="56"/>
                          </w:rPr>
                          <w:t>regulatory requirements.</w:t>
                        </w:r>
                      </w:p>
                    </w:txbxContent>
                  </v:textbox>
                </v:rect>
                <v:rect id="Rectangle 493" o:spid="_x0000_s1426" style="position:absolute;left:16939;top:33793;width:2335;height:4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1EPsUA&#10;AADcAAAADwAAAGRycy9kb3ducmV2LnhtbESPT2vCQBTE74V+h+UVvNWNtYiJriJV0WP9A+rtkX0m&#10;wezbkF1N6qd3C4LHYWZ+w4ynrSnFjWpXWFbQ60YgiFOrC84U7HfLzyEI55E1lpZJwR85mE7e38aY&#10;aNvwhm5bn4kAYZeggtz7KpHSpTkZdF1bEQfvbGuDPsg6k7rGJsBNKb+iaCANFhwWcqzoJ6f0sr0a&#10;BathNTuu7b3JysVpdfg9xPNd7JXqfLSzEQhPrX+Fn+21VvAd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jUQ+xQAAANwAAAAPAAAAAAAAAAAAAAAAAJgCAABkcnMv&#10;ZG93bnJldi54bWxQSwUGAAAAAAQABAD1AAAAigMAAAAA&#10;" filled="f" stroked="f">
                  <v:textbox inset="0,0,0,0">
                    <w:txbxContent>
                      <w:p w:rsidR="008734C8" w:rsidRDefault="00D26612">
                        <w:r>
                          <w:rPr>
                            <w:rFonts w:ascii="Arial" w:eastAsia="Arial" w:hAnsi="Arial" w:cs="Arial"/>
                            <w:color w:val="212063"/>
                            <w:sz w:val="44"/>
                          </w:rPr>
                          <w:t xml:space="preserve">• </w:t>
                        </w:r>
                      </w:p>
                    </w:txbxContent>
                  </v:textbox>
                </v:rect>
                <v:rect id="Rectangle 8022" o:spid="_x0000_s1427" style="position:absolute;left:19224;top:33793;width:4136;height:4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e/c8UA&#10;AADdAAAADwAAAGRycy9kb3ducmV2LnhtbESPQYvCMBSE74L/ITzBm6b2ILUaRXQXPbq6oN4ezbMt&#10;Ni+libb66zcLC3scZuYbZrHqTCWe1LjSsoLJOAJBnFldcq7g+/Q5SkA4j6yxskwKXuRgtez3Fphq&#10;2/IXPY8+FwHCLkUFhfd1KqXLCjLoxrYmDt7NNgZ9kE0udYNtgJtKxlE0lQZLDgsF1rQpKLsfH0bB&#10;LqnXl719t3n1cd2dD+fZ9jTzSg0H3XoOwlPn/8N/7b1WkERxDL9vwhO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l79zxQAAAN0AAAAPAAAAAAAAAAAAAAAAAJgCAABkcnMv&#10;ZG93bnJldi54bWxQSwUGAAAAAAQABAD1AAAAigMAAAAA&#10;" filled="f" stroked="f">
                  <v:textbox inset="0,0,0,0">
                    <w:txbxContent>
                      <w:p w:rsidR="008734C8" w:rsidRDefault="00D26612">
                        <w:r>
                          <w:rPr>
                            <w:rFonts w:ascii="Arial" w:eastAsia="Arial" w:hAnsi="Arial" w:cs="Arial"/>
                            <w:color w:val="202063"/>
                            <w:sz w:val="44"/>
                          </w:rPr>
                          <w:t>45</w:t>
                        </w:r>
                      </w:p>
                    </w:txbxContent>
                  </v:textbox>
                </v:rect>
                <v:rect id="Rectangle 8024" o:spid="_x0000_s1428" style="position:absolute;left:22333;top:33793;width:9711;height:4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KCnMYA&#10;AADdAAAADwAAAGRycy9kb3ducmV2LnhtbESPQWvCQBSE7wX/w/KE3uqmQUqMrhK0Eo+tCra3R/aZ&#10;hGbfhuw2SfvruwXB4zAz3zCrzWga0VPnassKnmcRCOLC6ppLBefT/ikB4TyyxsYyKfghB5v15GGF&#10;qbYDv1N/9KUIEHYpKqi8b1MpXVGRQTezLXHwrrYz6IPsSqk7HALcNDKOohdpsOawUGFL24qKr+O3&#10;UZAnbfZxsL9D2bx+5pe3y2J3WnilHqdjtgThafT38K190AqSKJ7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KCnMYAAADdAAAADwAAAAAAAAAAAAAAAACYAgAAZHJz&#10;L2Rvd25yZXYueG1sUEsFBgAAAAAEAAQA9QAAAIsDAAAAAA==&#10;" filled="f" stroked="f">
                  <v:textbox inset="0,0,0,0">
                    <w:txbxContent>
                      <w:p w:rsidR="008734C8" w:rsidRDefault="00D26612">
                        <w:r>
                          <w:rPr>
                            <w:rFonts w:ascii="Arial" w:eastAsia="Arial" w:hAnsi="Arial" w:cs="Arial"/>
                            <w:color w:val="202063"/>
                            <w:sz w:val="44"/>
                          </w:rPr>
                          <w:t xml:space="preserve"> CFR </w:t>
                        </w:r>
                      </w:p>
                    </w:txbxContent>
                  </v:textbox>
                </v:rect>
                <v:rect id="Rectangle 8023" o:spid="_x0000_s1429" style="position:absolute;left:29636;top:33793;width:11374;height:4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sa6MYA&#10;AADdAAAADwAAAGRycy9kb3ducmV2LnhtbESPQWvCQBSE7wX/w/KE3uqmEUqMrhK0Eo+tCra3R/aZ&#10;hGbfhuw2SfvruwXB4zAz3zCrzWga0VPnassKnmcRCOLC6ppLBefT/ikB4TyyxsYyKfghB5v15GGF&#10;qbYDv1N/9KUIEHYpKqi8b1MpXVGRQTezLXHwrrYz6IPsSqk7HALcNDKOohdpsOawUGFL24qKr+O3&#10;UZAnbfZxsL9D2bx+5pe3y2J3WnilHqdjtgThafT38K190AqSKJ7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sa6MYAAADdAAAADwAAAAAAAAAAAAAAAACYAgAAZHJz&#10;L2Rvd25yZXYueG1sUEsFBgAAAAAEAAQA9QAAAIsDAAAAAA==&#10;" filled="f" stroked="f">
                  <v:textbox inset="0,0,0,0">
                    <w:txbxContent>
                      <w:p w:rsidR="008734C8" w:rsidRDefault="00D26612">
                        <w:r>
                          <w:rPr>
                            <w:rFonts w:ascii="Arial" w:eastAsia="Arial" w:hAnsi="Arial" w:cs="Arial"/>
                            <w:color w:val="202063"/>
                            <w:sz w:val="44"/>
                          </w:rPr>
                          <w:t>46.116</w:t>
                        </w:r>
                      </w:p>
                    </w:txbxContent>
                  </v:textbox>
                </v:rect>
                <v:rect id="Rectangle 495" o:spid="_x0000_s1430" style="position:absolute;left:16939;top:37473;width:2335;height:4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h50cUA&#10;AADcAAAADwAAAGRycy9kb3ducmV2LnhtbESPT2vCQBTE74V+h+UVvNWNxYqJriJV0WP9A+rtkX0m&#10;wezbkF1N6qd3C4LHYWZ+w4ynrSnFjWpXWFbQ60YgiFOrC84U7HfLzyEI55E1lpZJwR85mE7e38aY&#10;aNvwhm5bn4kAYZeggtz7KpHSpTkZdF1bEQfvbGuDPsg6k7rGJsBNKb+iaCANFhwWcqzoJ6f0sr0a&#10;BathNTuu7b3JysVpdfg9xPNd7JXqfLSzEQhPrX+Fn+21VtCPv+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KHnRxQAAANwAAAAPAAAAAAAAAAAAAAAAAJgCAABkcnMv&#10;ZG93bnJldi54bWxQSwUGAAAAAAQABAD1AAAAigMAAAAA&#10;" filled="f" stroked="f">
                  <v:textbox inset="0,0,0,0">
                    <w:txbxContent>
                      <w:p w:rsidR="008734C8" w:rsidRDefault="00D26612">
                        <w:r>
                          <w:rPr>
                            <w:rFonts w:ascii="Arial" w:eastAsia="Arial" w:hAnsi="Arial" w:cs="Arial"/>
                            <w:color w:val="212063"/>
                            <w:sz w:val="44"/>
                          </w:rPr>
                          <w:t xml:space="preserve">• </w:t>
                        </w:r>
                      </w:p>
                    </w:txbxContent>
                  </v:textbox>
                </v:rect>
                <v:rect id="Rectangle 8025" o:spid="_x0000_s1431" style="position:absolute;left:19224;top:37473;width:4136;height:4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4nB8YA&#10;AADdAAAADwAAAGRycy9kb3ducmV2LnhtbESPQWvCQBSE7wX/w/KE3uqmAUuMrhK0Eo+tCra3R/aZ&#10;hGbfhuw2SfvruwXB4zAz3zCrzWga0VPnassKnmcRCOLC6ppLBefT/ikB4TyyxsYyKfghB5v15GGF&#10;qbYDv1N/9KUIEHYpKqi8b1MpXVGRQTezLXHwrrYz6IPsSqk7HALcNDKOohdpsOawUGFL24qKr+O3&#10;UZAnbfZxsL9D2bx+5pe3y2J3WnilHqdjtgThafT38K190AqSKJ7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4nB8YAAADdAAAADwAAAAAAAAAAAAAAAACYAgAAZHJz&#10;L2Rvd25yZXYueG1sUEsFBgAAAAAEAAQA9QAAAIsDAAAAAA==&#10;" filled="f" stroked="f">
                  <v:textbox inset="0,0,0,0">
                    <w:txbxContent>
                      <w:p w:rsidR="008734C8" w:rsidRDefault="00D26612">
                        <w:r>
                          <w:rPr>
                            <w:rFonts w:ascii="Arial" w:eastAsia="Arial" w:hAnsi="Arial" w:cs="Arial"/>
                            <w:color w:val="202063"/>
                            <w:sz w:val="44"/>
                          </w:rPr>
                          <w:t>21</w:t>
                        </w:r>
                      </w:p>
                    </w:txbxContent>
                  </v:textbox>
                </v:rect>
                <v:rect id="Rectangle 8027" o:spid="_x0000_s1432" style="position:absolute;left:22333;top:37473;width:9711;height:4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Ac68cA&#10;AADdAAAADwAAAGRycy9kb3ducmV2LnhtbESPQWvCQBSE7wX/w/KE3uqmOdgYXSVoJR5bFWxvj+wz&#10;Cc2+DdltkvbXdwuCx2FmvmFWm9E0oqfO1ZYVPM8iEMSF1TWXCs6n/VMCwnlkjY1lUvBDDjbrycMK&#10;U20Hfqf+6EsRIOxSVFB536ZSuqIig25mW+LgXW1n0AfZlVJ3OAS4aWQcRXNpsOawUGFL24qKr+O3&#10;UZAnbfZxsL9D2bx+5pe3y2J3WnilHqdjtgThafT38K190AqSKH6B/zfh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gHOvHAAAA3QAAAA8AAAAAAAAAAAAAAAAAmAIAAGRy&#10;cy9kb3ducmV2LnhtbFBLBQYAAAAABAAEAPUAAACMAwAAAAA=&#10;" filled="f" stroked="f">
                  <v:textbox inset="0,0,0,0">
                    <w:txbxContent>
                      <w:p w:rsidR="008734C8" w:rsidRDefault="00D26612">
                        <w:r>
                          <w:rPr>
                            <w:rFonts w:ascii="Arial" w:eastAsia="Arial" w:hAnsi="Arial" w:cs="Arial"/>
                            <w:color w:val="202063"/>
                            <w:sz w:val="44"/>
                          </w:rPr>
                          <w:t xml:space="preserve"> CFR </w:t>
                        </w:r>
                      </w:p>
                    </w:txbxContent>
                  </v:textbox>
                </v:rect>
                <v:rect id="Rectangle 8026" o:spid="_x0000_s1433" style="position:absolute;left:29636;top:37473;width:9306;height:4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y5cMYA&#10;AADdAAAADwAAAGRycy9kb3ducmV2LnhtbESPQWvCQBSE74L/YXlCb7qph5CkriLVYo6tEbS3R/aZ&#10;BLNvQ3Zr0v76bqHgcZiZb5jVZjStuFPvGssKnhcRCOLS6oYrBafibZ6AcB5ZY2uZFHyTg816Ollh&#10;pu3AH3Q/+koECLsMFdTed5mUrqzJoFvYjjh4V9sb9EH2ldQ9DgFuWrmMolgabDgs1NjRa03l7fhl&#10;FBySbnvJ7c9QtfvPw/n9nO6K1Cv1NBu3LyA8jf4R/m/nWkESLWP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y5cMYAAADdAAAADwAAAAAAAAAAAAAAAACYAgAAZHJz&#10;L2Rvd25yZXYueG1sUEsFBgAAAAAEAAQA9QAAAIsDAAAAAA==&#10;" filled="f" stroked="f">
                  <v:textbox inset="0,0,0,0">
                    <w:txbxContent>
                      <w:p w:rsidR="008734C8" w:rsidRDefault="00D26612">
                        <w:r>
                          <w:rPr>
                            <w:rFonts w:ascii="Arial" w:eastAsia="Arial" w:hAnsi="Arial" w:cs="Arial"/>
                            <w:color w:val="202063"/>
                            <w:sz w:val="44"/>
                          </w:rPr>
                          <w:t>50.25</w:t>
                        </w:r>
                      </w:p>
                    </w:txbxContent>
                  </v:textbox>
                </v:rect>
                <v:rect id="Rectangle 497" o:spid="_x0000_s1434" style="position:absolute;left:12367;top:41286;width:3659;height:4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ZCPcUA&#10;AADcAAAADwAAAGRycy9kb3ducmV2LnhtbESPT2vCQBTE74V+h+UVvNWNRaqJriJV0WP9A+rtkX0m&#10;wezbkF1N6qd3C4LHYWZ+w4ynrSnFjWpXWFbQ60YgiFOrC84U7HfLzyEI55E1lpZJwR85mE7e38aY&#10;aNvwhm5bn4kAYZeggtz7KpHSpTkZdF1bEQfvbGuDPsg6k7rGJsBNKb+i6FsaLDgs5FjRT07pZXs1&#10;ClbDanZc23uTlYvT6vB7iOe72CvV+WhnIxCeWv8KP9trraAfD+D/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tkI9xQAAANwAAAAPAAAAAAAAAAAAAAAAAJgCAABkcnMv&#10;ZG93bnJldi54bWxQSwUGAAAAAAQABAD1AAAAigMAAAAA&#10;" filled="f" stroked="f">
                  <v:textbox inset="0,0,0,0">
                    <w:txbxContent>
                      <w:p w:rsidR="008734C8" w:rsidRDefault="00D26612">
                        <w:r>
                          <w:rPr>
                            <w:rFonts w:ascii="Arial" w:eastAsia="Arial" w:hAnsi="Arial" w:cs="Arial"/>
                            <w:color w:val="212063"/>
                            <w:sz w:val="52"/>
                          </w:rPr>
                          <w:t xml:space="preserve">– </w:t>
                        </w:r>
                      </w:p>
                    </w:txbxContent>
                  </v:textbox>
                </v:rect>
                <v:rect id="Rectangle 498" o:spid="_x0000_s1435" style="position:absolute;left:15224;top:41286;width:77058;height:4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nWT8EA&#10;AADcAAAADwAAAGRycy9kb3ducmV2LnhtbERPy4rCMBTdC/5DuII7TRUR2zGK+ECXjgo6u0tzpy3T&#10;3JQm2urXm8WAy8N5z5etKcWDaldYVjAaRiCIU6sLzhRczrvBDITzyBpLy6TgSQ6Wi25njom2DX/T&#10;4+QzEULYJagg975KpHRpTgbd0FbEgfu1tUEfYJ1JXWMTwk0px1E0lQYLDg05VrTOKf073Y2C/axa&#10;3Q721WTl9md/PV7jzTn2SvV77eoLhKfWf8T/7oNWMInD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p1k/BAAAA3AAAAA8AAAAAAAAAAAAAAAAAmAIAAGRycy9kb3du&#10;cmV2LnhtbFBLBQYAAAAABAAEAPUAAACGAwAAAAA=&#10;" filled="f" stroked="f">
                  <v:textbox inset="0,0,0,0">
                    <w:txbxContent>
                      <w:p w:rsidR="008734C8" w:rsidRDefault="00D26612">
                        <w:r>
                          <w:rPr>
                            <w:rFonts w:ascii="Arial" w:eastAsia="Arial" w:hAnsi="Arial" w:cs="Arial"/>
                            <w:color w:val="202063"/>
                            <w:sz w:val="52"/>
                          </w:rPr>
                          <w:t xml:space="preserve">The federal regulations require that the </w:t>
                        </w:r>
                      </w:p>
                    </w:txbxContent>
                  </v:textbox>
                </v:rect>
                <v:rect id="Rectangle 499" o:spid="_x0000_s1436" style="position:absolute;left:15224;top:44859;width:49614;height:4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Vz1MQA&#10;AADcAAAADwAAAGRycy9kb3ducmV2LnhtbESPT4vCMBTE78J+h/AEb5oqy2KrUWR10aP/QL09mmdb&#10;bF5KE23dT2+EhT0OM/MbZjpvTSkeVLvCsoLhIAJBnFpdcKbgePjpj0E4j6yxtEwKnuRgPvvoTDHR&#10;tuEdPfY+EwHCLkEFufdVIqVLczLoBrYiDt7V1gZ9kHUmdY1NgJtSjqLoSxosOCzkWNF3TultfzcK&#10;1uNqcd7Y3yYrV5f1aXuKl4fYK9XrtosJCE+t/w//tTdawWccw/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lc9TEAAAA3AAAAA8AAAAAAAAAAAAAAAAAmAIAAGRycy9k&#10;b3ducmV2LnhtbFBLBQYAAAAABAAEAPUAAACJAwAAAAA=&#10;" filled="f" stroked="f">
                  <v:textbox inset="0,0,0,0">
                    <w:txbxContent>
                      <w:p w:rsidR="008734C8" w:rsidRDefault="00D26612">
                        <w:r>
                          <w:rPr>
                            <w:rFonts w:ascii="Arial" w:eastAsia="Arial" w:hAnsi="Arial" w:cs="Arial"/>
                            <w:color w:val="202063"/>
                            <w:sz w:val="52"/>
                          </w:rPr>
                          <w:t>consent form must be in “</w:t>
                        </w:r>
                      </w:p>
                    </w:txbxContent>
                  </v:textbox>
                </v:rect>
                <v:rect id="Rectangle 500" o:spid="_x0000_s1437" style="position:absolute;left:52541;top:44859;width:20526;height:4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RAU8MA&#10;AADcAAAADwAAAGRycy9kb3ducmV2LnhtbERPTWvCQBC9F/wPywi91Y1Ci8ZsRLQlOdZYsN6G7DQJ&#10;zc6G7DZJ++u7B8Hj430nu8m0YqDeNZYVLBcRCOLS6oYrBR/nt6c1COeRNbaWScEvOdils4cEY21H&#10;PtFQ+EqEEHYxKqi972IpXVmTQbewHXHgvmxv0AfYV1L3OIZw08pVFL1Igw2Hhho7OtRUfhc/RkG2&#10;7vafuf0bq/b1ml3eL5vjeeOVepxP+y0IT5O/i2/uXCt4jsL8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RAU8MAAADcAAAADwAAAAAAAAAAAAAAAACYAgAAZHJzL2Rv&#10;d25yZXYueG1sUEsFBgAAAAAEAAQA9QAAAIgDAAAAAA==&#10;" filled="f" stroked="f">
                  <v:textbox inset="0,0,0,0">
                    <w:txbxContent>
                      <w:p w:rsidR="008734C8" w:rsidRDefault="00D26612">
                        <w:r>
                          <w:rPr>
                            <w:rFonts w:ascii="Arial" w:eastAsia="Arial" w:hAnsi="Arial" w:cs="Arial"/>
                            <w:b/>
                            <w:color w:val="202063"/>
                            <w:sz w:val="52"/>
                          </w:rPr>
                          <w:t xml:space="preserve">language </w:t>
                        </w:r>
                      </w:p>
                    </w:txbxContent>
                  </v:textbox>
                </v:rect>
                <v:rect id="Rectangle 501" o:spid="_x0000_s1438" style="position:absolute;left:15224;top:48426;width:62546;height:4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lyMUA&#10;AADcAAAADwAAAGRycy9kb3ducmV2LnhtbESPQWvCQBSE74L/YXlCb2aTgqKpq4it6LFVIe3tkX1N&#10;gtm3IbtNUn99tyB4HGbmG2a1GUwtOmpdZVlBEsUgiHOrKy4UXM776QKE88gaa8uk4JccbNbj0QpT&#10;bXv+oO7kCxEg7FJUUHrfpFK6vCSDLrINcfC+bWvQB9kWUrfYB7ip5XMcz6XBisNCiQ3tSsqvpx+j&#10;4LBotp9He+uL+u3rkL1ny9fz0iv1NBm2LyA8Df4RvrePWsEsTuD/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OXIxQAAANwAAAAPAAAAAAAAAAAAAAAAAJgCAABkcnMv&#10;ZG93bnJldi54bWxQSwUGAAAAAAQABAD1AAAAigMAAAAA&#10;" filled="f" stroked="f">
                  <v:textbox inset="0,0,0,0">
                    <w:txbxContent>
                      <w:p w:rsidR="008734C8" w:rsidRDefault="00D26612">
                        <w:r>
                          <w:rPr>
                            <w:rFonts w:ascii="Arial" w:eastAsia="Arial" w:hAnsi="Arial" w:cs="Arial"/>
                            <w:b/>
                            <w:color w:val="202063"/>
                            <w:sz w:val="52"/>
                          </w:rPr>
                          <w:t>understandable to the subject</w:t>
                        </w:r>
                      </w:p>
                    </w:txbxContent>
                  </v:textbox>
                </v:rect>
                <v:rect id="Rectangle 502" o:spid="_x0000_s1439" style="position:absolute;left:62248;top:48426;width:2678;height:4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p7v8YA&#10;AADcAAAADwAAAGRycy9kb3ducmV2LnhtbESPT2vCQBTE7wW/w/KE3pqNAYumriL+QY+tCmlvj+xr&#10;Esy+Ddk1SfvpuwXB4zAzv2EWq8HUoqPWVZYVTKIYBHFudcWFgst5/zID4TyyxtoyKfghB6vl6GmB&#10;qbY9f1B38oUIEHYpKii9b1IpXV6SQRfZhjh437Y16INsC6lb7APc1DKJ41dpsOKwUGJDm5Ly6+lm&#10;FBxmzfrzaH/7ot59HbL3bL49z71Sz+Nh/QbC0+Af4Xv7qBVM4w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p7v8YAAADcAAAADwAAAAAAAAAAAAAAAACYAgAAZHJz&#10;L2Rvd25yZXYueG1sUEsFBgAAAAAEAAQA9QAAAIsDAAAAAA==&#10;" filled="f" stroked="f">
                  <v:textbox inset="0,0,0,0">
                    <w:txbxContent>
                      <w:p w:rsidR="008734C8" w:rsidRDefault="00D26612">
                        <w:r>
                          <w:rPr>
                            <w:rFonts w:ascii="Arial" w:eastAsia="Arial" w:hAnsi="Arial" w:cs="Arial"/>
                            <w:color w:val="202063"/>
                            <w:sz w:val="52"/>
                          </w:rPr>
                          <w:t>.”</w:t>
                        </w:r>
                      </w:p>
                    </w:txbxContent>
                  </v:textbox>
                </v:rect>
                <w10:wrap type="topAndBottom" anchorx="page" anchory="page"/>
              </v:group>
            </w:pict>
          </mc:Fallback>
        </mc:AlternateContent>
      </w:r>
      <w:r>
        <w:br w:type="page"/>
      </w:r>
    </w:p>
    <w:p w:rsidR="008734C8" w:rsidRDefault="00D26612">
      <w:pPr>
        <w:spacing w:after="0"/>
        <w:ind w:left="-2063" w:right="12335"/>
      </w:pPr>
      <w:r>
        <w:rPr>
          <w:noProof/>
        </w:rPr>
        <mc:AlternateContent>
          <mc:Choice Requires="wpg">
            <w:drawing>
              <wp:anchor distT="0" distB="0" distL="114300" distR="114300" simplePos="0" relativeHeight="251677696" behindDoc="0" locked="0" layoutInCell="1" allowOverlap="1">
                <wp:simplePos x="0" y="0"/>
                <wp:positionH relativeFrom="page">
                  <wp:posOffset>-1523</wp:posOffset>
                </wp:positionH>
                <wp:positionV relativeFrom="page">
                  <wp:posOffset>-1523</wp:posOffset>
                </wp:positionV>
                <wp:extent cx="9145524" cy="6859525"/>
                <wp:effectExtent l="0" t="0" r="0" b="0"/>
                <wp:wrapTopAndBottom/>
                <wp:docPr id="8176" name="Group 8176"/>
                <wp:cNvGraphicFramePr/>
                <a:graphic xmlns:a="http://schemas.openxmlformats.org/drawingml/2006/main">
                  <a:graphicData uri="http://schemas.microsoft.com/office/word/2010/wordprocessingGroup">
                    <wpg:wgp>
                      <wpg:cNvGrpSpPr/>
                      <wpg:grpSpPr>
                        <a:xfrm>
                          <a:off x="0" y="0"/>
                          <a:ext cx="9145524" cy="6859525"/>
                          <a:chOff x="0" y="0"/>
                          <a:chExt cx="9145524" cy="6859525"/>
                        </a:xfrm>
                      </wpg:grpSpPr>
                      <pic:pic xmlns:pic="http://schemas.openxmlformats.org/drawingml/2006/picture">
                        <pic:nvPicPr>
                          <pic:cNvPr id="513" name="Picture 513"/>
                          <pic:cNvPicPr/>
                        </pic:nvPicPr>
                        <pic:blipFill>
                          <a:blip r:embed="rId11"/>
                          <a:stretch>
                            <a:fillRect/>
                          </a:stretch>
                        </pic:blipFill>
                        <pic:spPr>
                          <a:xfrm>
                            <a:off x="0" y="0"/>
                            <a:ext cx="9145524" cy="6859525"/>
                          </a:xfrm>
                          <a:prstGeom prst="rect">
                            <a:avLst/>
                          </a:prstGeom>
                        </pic:spPr>
                      </pic:pic>
                      <pic:pic xmlns:pic="http://schemas.openxmlformats.org/drawingml/2006/picture">
                        <pic:nvPicPr>
                          <pic:cNvPr id="515" name="Picture 515"/>
                          <pic:cNvPicPr/>
                        </pic:nvPicPr>
                        <pic:blipFill>
                          <a:blip r:embed="rId12"/>
                          <a:stretch>
                            <a:fillRect/>
                          </a:stretch>
                        </pic:blipFill>
                        <pic:spPr>
                          <a:xfrm>
                            <a:off x="1152144" y="1677924"/>
                            <a:ext cx="6697981" cy="123444"/>
                          </a:xfrm>
                          <a:prstGeom prst="rect">
                            <a:avLst/>
                          </a:prstGeom>
                        </pic:spPr>
                      </pic:pic>
                      <wps:wsp>
                        <wps:cNvPr id="516" name="Rectangle 516"/>
                        <wps:cNvSpPr/>
                        <wps:spPr>
                          <a:xfrm>
                            <a:off x="2585466" y="1151866"/>
                            <a:ext cx="5286573" cy="829039"/>
                          </a:xfrm>
                          <a:prstGeom prst="rect">
                            <a:avLst/>
                          </a:prstGeom>
                          <a:ln>
                            <a:noFill/>
                          </a:ln>
                        </wps:spPr>
                        <wps:txbx>
                          <w:txbxContent>
                            <w:p w:rsidR="008734C8" w:rsidRDefault="00D26612">
                              <w:r>
                                <w:rPr>
                                  <w:rFonts w:ascii="Arial" w:eastAsia="Arial" w:hAnsi="Arial" w:cs="Arial"/>
                                  <w:b/>
                                  <w:color w:val="202063"/>
                                  <w:sz w:val="88"/>
                                </w:rPr>
                                <w:t>Consequences</w:t>
                              </w:r>
                            </w:p>
                          </w:txbxContent>
                        </wps:txbx>
                        <wps:bodyPr horzOverflow="overflow" vert="horz" lIns="0" tIns="0" rIns="0" bIns="0" rtlCol="0">
                          <a:noAutofit/>
                        </wps:bodyPr>
                      </wps:wsp>
                      <wps:wsp>
                        <wps:cNvPr id="517" name="Rectangle 517"/>
                        <wps:cNvSpPr/>
                        <wps:spPr>
                          <a:xfrm>
                            <a:off x="779526" y="2046454"/>
                            <a:ext cx="211882" cy="376630"/>
                          </a:xfrm>
                          <a:prstGeom prst="rect">
                            <a:avLst/>
                          </a:prstGeom>
                          <a:ln>
                            <a:noFill/>
                          </a:ln>
                        </wps:spPr>
                        <wps:txbx>
                          <w:txbxContent>
                            <w:p w:rsidR="008734C8" w:rsidRDefault="00D26612">
                              <w:r>
                                <w:rPr>
                                  <w:rFonts w:ascii="Arial" w:eastAsia="Arial" w:hAnsi="Arial" w:cs="Arial"/>
                                  <w:color w:val="212063"/>
                                  <w:sz w:val="40"/>
                                </w:rPr>
                                <w:t xml:space="preserve">• </w:t>
                              </w:r>
                            </w:p>
                          </w:txbxContent>
                        </wps:txbx>
                        <wps:bodyPr horzOverflow="overflow" vert="horz" lIns="0" tIns="0" rIns="0" bIns="0" rtlCol="0">
                          <a:noAutofit/>
                        </wps:bodyPr>
                      </wps:wsp>
                      <wps:wsp>
                        <wps:cNvPr id="518" name="Rectangle 518"/>
                        <wps:cNvSpPr/>
                        <wps:spPr>
                          <a:xfrm>
                            <a:off x="1122337" y="2046454"/>
                            <a:ext cx="5065079" cy="376630"/>
                          </a:xfrm>
                          <a:prstGeom prst="rect">
                            <a:avLst/>
                          </a:prstGeom>
                          <a:ln>
                            <a:noFill/>
                          </a:ln>
                        </wps:spPr>
                        <wps:txbx>
                          <w:txbxContent>
                            <w:p w:rsidR="008734C8" w:rsidRDefault="00D26612">
                              <w:r>
                                <w:rPr>
                                  <w:rFonts w:ascii="Arial" w:eastAsia="Arial" w:hAnsi="Arial" w:cs="Arial"/>
                                  <w:color w:val="202063"/>
                                  <w:sz w:val="40"/>
                                </w:rPr>
                                <w:t xml:space="preserve">Failure to meet federal regulatory </w:t>
                              </w:r>
                            </w:p>
                          </w:txbxContent>
                        </wps:txbx>
                        <wps:bodyPr horzOverflow="overflow" vert="horz" lIns="0" tIns="0" rIns="0" bIns="0" rtlCol="0">
                          <a:noAutofit/>
                        </wps:bodyPr>
                      </wps:wsp>
                      <wps:wsp>
                        <wps:cNvPr id="519" name="Rectangle 519"/>
                        <wps:cNvSpPr/>
                        <wps:spPr>
                          <a:xfrm>
                            <a:off x="1122337" y="2351203"/>
                            <a:ext cx="3900023" cy="376630"/>
                          </a:xfrm>
                          <a:prstGeom prst="rect">
                            <a:avLst/>
                          </a:prstGeom>
                          <a:ln>
                            <a:noFill/>
                          </a:ln>
                        </wps:spPr>
                        <wps:txbx>
                          <w:txbxContent>
                            <w:p w:rsidR="008734C8" w:rsidRDefault="00D26612">
                              <w:r>
                                <w:rPr>
                                  <w:rFonts w:ascii="Arial" w:eastAsia="Arial" w:hAnsi="Arial" w:cs="Arial"/>
                                  <w:color w:val="202063"/>
                                  <w:sz w:val="40"/>
                                </w:rPr>
                                <w:t xml:space="preserve">requirements can lead to: </w:t>
                              </w:r>
                            </w:p>
                          </w:txbxContent>
                        </wps:txbx>
                        <wps:bodyPr horzOverflow="overflow" vert="horz" lIns="0" tIns="0" rIns="0" bIns="0" rtlCol="0">
                          <a:noAutofit/>
                        </wps:bodyPr>
                      </wps:wsp>
                      <wps:wsp>
                        <wps:cNvPr id="520" name="Rectangle 520"/>
                        <wps:cNvSpPr/>
                        <wps:spPr>
                          <a:xfrm>
                            <a:off x="1236523" y="2716851"/>
                            <a:ext cx="281403" cy="376630"/>
                          </a:xfrm>
                          <a:prstGeom prst="rect">
                            <a:avLst/>
                          </a:prstGeom>
                          <a:ln>
                            <a:noFill/>
                          </a:ln>
                        </wps:spPr>
                        <wps:txbx>
                          <w:txbxContent>
                            <w:p w:rsidR="008734C8" w:rsidRDefault="00D26612">
                              <w:r>
                                <w:rPr>
                                  <w:rFonts w:ascii="Arial" w:eastAsia="Arial" w:hAnsi="Arial" w:cs="Arial"/>
                                  <w:color w:val="212063"/>
                                  <w:sz w:val="40"/>
                                </w:rPr>
                                <w:t xml:space="preserve">– </w:t>
                              </w:r>
                            </w:p>
                          </w:txbxContent>
                        </wps:txbx>
                        <wps:bodyPr horzOverflow="overflow" vert="horz" lIns="0" tIns="0" rIns="0" bIns="0" rtlCol="0">
                          <a:noAutofit/>
                        </wps:bodyPr>
                      </wps:wsp>
                      <wps:wsp>
                        <wps:cNvPr id="521" name="Rectangle 521"/>
                        <wps:cNvSpPr/>
                        <wps:spPr>
                          <a:xfrm>
                            <a:off x="1522241" y="2716851"/>
                            <a:ext cx="3244497" cy="376630"/>
                          </a:xfrm>
                          <a:prstGeom prst="rect">
                            <a:avLst/>
                          </a:prstGeom>
                          <a:ln>
                            <a:noFill/>
                          </a:ln>
                        </wps:spPr>
                        <wps:txbx>
                          <w:txbxContent>
                            <w:p w:rsidR="008734C8" w:rsidRDefault="00D26612">
                              <w:r>
                                <w:rPr>
                                  <w:rFonts w:ascii="Arial" w:eastAsia="Arial" w:hAnsi="Arial" w:cs="Arial"/>
                                  <w:b/>
                                  <w:color w:val="202063"/>
                                  <w:sz w:val="40"/>
                                </w:rPr>
                                <w:t xml:space="preserve">Citations of serious </w:t>
                              </w:r>
                            </w:p>
                          </w:txbxContent>
                        </wps:txbx>
                        <wps:bodyPr horzOverflow="overflow" vert="horz" lIns="0" tIns="0" rIns="0" bIns="0" rtlCol="0">
                          <a:noAutofit/>
                        </wps:bodyPr>
                      </wps:wsp>
                      <wps:wsp>
                        <wps:cNvPr id="522" name="Rectangle 522"/>
                        <wps:cNvSpPr/>
                        <wps:spPr>
                          <a:xfrm>
                            <a:off x="1522241" y="3021599"/>
                            <a:ext cx="2572266" cy="376630"/>
                          </a:xfrm>
                          <a:prstGeom prst="rect">
                            <a:avLst/>
                          </a:prstGeom>
                          <a:ln>
                            <a:noFill/>
                          </a:ln>
                        </wps:spPr>
                        <wps:txbx>
                          <w:txbxContent>
                            <w:p w:rsidR="008734C8" w:rsidRDefault="00D26612">
                              <w:r>
                                <w:rPr>
                                  <w:rFonts w:ascii="Arial" w:eastAsia="Arial" w:hAnsi="Arial" w:cs="Arial"/>
                                  <w:b/>
                                  <w:color w:val="202063"/>
                                  <w:sz w:val="40"/>
                                </w:rPr>
                                <w:t xml:space="preserve">noncompliance </w:t>
                              </w:r>
                            </w:p>
                          </w:txbxContent>
                        </wps:txbx>
                        <wps:bodyPr horzOverflow="overflow" vert="horz" lIns="0" tIns="0" rIns="0" bIns="0" rtlCol="0">
                          <a:noAutofit/>
                        </wps:bodyPr>
                      </wps:wsp>
                      <wps:wsp>
                        <wps:cNvPr id="523" name="Rectangle 523"/>
                        <wps:cNvSpPr/>
                        <wps:spPr>
                          <a:xfrm>
                            <a:off x="3456293" y="3021599"/>
                            <a:ext cx="1759778" cy="376631"/>
                          </a:xfrm>
                          <a:prstGeom prst="rect">
                            <a:avLst/>
                          </a:prstGeom>
                          <a:ln>
                            <a:noFill/>
                          </a:ln>
                        </wps:spPr>
                        <wps:txbx>
                          <w:txbxContent>
                            <w:p w:rsidR="008734C8" w:rsidRDefault="00D26612">
                              <w:r>
                                <w:rPr>
                                  <w:rFonts w:ascii="Arial" w:eastAsia="Arial" w:hAnsi="Arial" w:cs="Arial"/>
                                  <w:color w:val="202063"/>
                                  <w:sz w:val="40"/>
                                </w:rPr>
                                <w:t xml:space="preserve">by the IRB, </w:t>
                              </w:r>
                            </w:p>
                          </w:txbxContent>
                        </wps:txbx>
                        <wps:bodyPr horzOverflow="overflow" vert="horz" lIns="0" tIns="0" rIns="0" bIns="0" rtlCol="0">
                          <a:noAutofit/>
                        </wps:bodyPr>
                      </wps:wsp>
                      <wps:wsp>
                        <wps:cNvPr id="524" name="Rectangle 524"/>
                        <wps:cNvSpPr/>
                        <wps:spPr>
                          <a:xfrm>
                            <a:off x="1522241" y="3326348"/>
                            <a:ext cx="4386470" cy="376631"/>
                          </a:xfrm>
                          <a:prstGeom prst="rect">
                            <a:avLst/>
                          </a:prstGeom>
                          <a:ln>
                            <a:noFill/>
                          </a:ln>
                        </wps:spPr>
                        <wps:txbx>
                          <w:txbxContent>
                            <w:p w:rsidR="008734C8" w:rsidRDefault="00D26612">
                              <w:r>
                                <w:rPr>
                                  <w:rFonts w:ascii="Arial" w:eastAsia="Arial" w:hAnsi="Arial" w:cs="Arial"/>
                                  <w:color w:val="202063"/>
                                  <w:sz w:val="40"/>
                                </w:rPr>
                                <w:t xml:space="preserve">which are reported to federal </w:t>
                              </w:r>
                            </w:p>
                          </w:txbxContent>
                        </wps:txbx>
                        <wps:bodyPr horzOverflow="overflow" vert="horz" lIns="0" tIns="0" rIns="0" bIns="0" rtlCol="0">
                          <a:noAutofit/>
                        </wps:bodyPr>
                      </wps:wsp>
                      <wps:wsp>
                        <wps:cNvPr id="525" name="Rectangle 525"/>
                        <wps:cNvSpPr/>
                        <wps:spPr>
                          <a:xfrm>
                            <a:off x="1522241" y="3631097"/>
                            <a:ext cx="4259700" cy="376631"/>
                          </a:xfrm>
                          <a:prstGeom prst="rect">
                            <a:avLst/>
                          </a:prstGeom>
                          <a:ln>
                            <a:noFill/>
                          </a:ln>
                        </wps:spPr>
                        <wps:txbx>
                          <w:txbxContent>
                            <w:p w:rsidR="008734C8" w:rsidRDefault="00D26612">
                              <w:r>
                                <w:rPr>
                                  <w:rFonts w:ascii="Arial" w:eastAsia="Arial" w:hAnsi="Arial" w:cs="Arial"/>
                                  <w:color w:val="202063"/>
                                  <w:sz w:val="40"/>
                                </w:rPr>
                                <w:t xml:space="preserve">regulatory agencies and the </w:t>
                              </w:r>
                            </w:p>
                          </w:txbxContent>
                        </wps:txbx>
                        <wps:bodyPr horzOverflow="overflow" vert="horz" lIns="0" tIns="0" rIns="0" bIns="0" rtlCol="0">
                          <a:noAutofit/>
                        </wps:bodyPr>
                      </wps:wsp>
                      <wps:wsp>
                        <wps:cNvPr id="526" name="Rectangle 526"/>
                        <wps:cNvSpPr/>
                        <wps:spPr>
                          <a:xfrm>
                            <a:off x="1522241" y="3935846"/>
                            <a:ext cx="1426926" cy="376630"/>
                          </a:xfrm>
                          <a:prstGeom prst="rect">
                            <a:avLst/>
                          </a:prstGeom>
                          <a:ln>
                            <a:noFill/>
                          </a:ln>
                        </wps:spPr>
                        <wps:txbx>
                          <w:txbxContent>
                            <w:p w:rsidR="008734C8" w:rsidRDefault="00D26612">
                              <w:r>
                                <w:rPr>
                                  <w:rFonts w:ascii="Arial" w:eastAsia="Arial" w:hAnsi="Arial" w:cs="Arial"/>
                                  <w:color w:val="202063"/>
                                  <w:sz w:val="40"/>
                                </w:rPr>
                                <w:t>institution</w:t>
                              </w:r>
                            </w:p>
                          </w:txbxContent>
                        </wps:txbx>
                        <wps:bodyPr horzOverflow="overflow" vert="horz" lIns="0" tIns="0" rIns="0" bIns="0" rtlCol="0">
                          <a:noAutofit/>
                        </wps:bodyPr>
                      </wps:wsp>
                      <wps:wsp>
                        <wps:cNvPr id="527" name="Rectangle 527"/>
                        <wps:cNvSpPr/>
                        <wps:spPr>
                          <a:xfrm>
                            <a:off x="1236523" y="4300733"/>
                            <a:ext cx="281403" cy="376630"/>
                          </a:xfrm>
                          <a:prstGeom prst="rect">
                            <a:avLst/>
                          </a:prstGeom>
                          <a:ln>
                            <a:noFill/>
                          </a:ln>
                        </wps:spPr>
                        <wps:txbx>
                          <w:txbxContent>
                            <w:p w:rsidR="008734C8" w:rsidRDefault="00D26612">
                              <w:r>
                                <w:rPr>
                                  <w:rFonts w:ascii="Arial" w:eastAsia="Arial" w:hAnsi="Arial" w:cs="Arial"/>
                                  <w:color w:val="212063"/>
                                  <w:sz w:val="40"/>
                                </w:rPr>
                                <w:t xml:space="preserve">– </w:t>
                              </w:r>
                            </w:p>
                          </w:txbxContent>
                        </wps:txbx>
                        <wps:bodyPr horzOverflow="overflow" vert="horz" lIns="0" tIns="0" rIns="0" bIns="0" rtlCol="0">
                          <a:noAutofit/>
                        </wps:bodyPr>
                      </wps:wsp>
                      <wps:wsp>
                        <wps:cNvPr id="528" name="Rectangle 528"/>
                        <wps:cNvSpPr/>
                        <wps:spPr>
                          <a:xfrm>
                            <a:off x="1522241" y="4300733"/>
                            <a:ext cx="4970988" cy="376631"/>
                          </a:xfrm>
                          <a:prstGeom prst="rect">
                            <a:avLst/>
                          </a:prstGeom>
                          <a:ln>
                            <a:noFill/>
                          </a:ln>
                        </wps:spPr>
                        <wps:txbx>
                          <w:txbxContent>
                            <w:p w:rsidR="008734C8" w:rsidRDefault="00D26612">
                              <w:r>
                                <w:rPr>
                                  <w:rFonts w:ascii="Arial" w:eastAsia="Arial" w:hAnsi="Arial" w:cs="Arial"/>
                                  <w:color w:val="202063"/>
                                  <w:sz w:val="40"/>
                                </w:rPr>
                                <w:t xml:space="preserve">Institutional consequences, such </w:t>
                              </w:r>
                            </w:p>
                          </w:txbxContent>
                        </wps:txbx>
                        <wps:bodyPr horzOverflow="overflow" vert="horz" lIns="0" tIns="0" rIns="0" bIns="0" rtlCol="0">
                          <a:noAutofit/>
                        </wps:bodyPr>
                      </wps:wsp>
                      <wps:wsp>
                        <wps:cNvPr id="529" name="Rectangle 529"/>
                        <wps:cNvSpPr/>
                        <wps:spPr>
                          <a:xfrm>
                            <a:off x="1522241" y="4605482"/>
                            <a:ext cx="450482" cy="376630"/>
                          </a:xfrm>
                          <a:prstGeom prst="rect">
                            <a:avLst/>
                          </a:prstGeom>
                          <a:ln>
                            <a:noFill/>
                          </a:ln>
                        </wps:spPr>
                        <wps:txbx>
                          <w:txbxContent>
                            <w:p w:rsidR="008734C8" w:rsidRDefault="00D26612">
                              <w:r>
                                <w:rPr>
                                  <w:rFonts w:ascii="Arial" w:eastAsia="Arial" w:hAnsi="Arial" w:cs="Arial"/>
                                  <w:color w:val="202063"/>
                                  <w:sz w:val="40"/>
                                </w:rPr>
                                <w:t xml:space="preserve">as </w:t>
                              </w:r>
                            </w:p>
                          </w:txbxContent>
                        </wps:txbx>
                        <wps:bodyPr horzOverflow="overflow" vert="horz" lIns="0" tIns="0" rIns="0" bIns="0" rtlCol="0">
                          <a:noAutofit/>
                        </wps:bodyPr>
                      </wps:wsp>
                      <wps:wsp>
                        <wps:cNvPr id="530" name="Rectangle 530"/>
                        <wps:cNvSpPr/>
                        <wps:spPr>
                          <a:xfrm>
                            <a:off x="1860484" y="4605482"/>
                            <a:ext cx="4256376" cy="376631"/>
                          </a:xfrm>
                          <a:prstGeom prst="rect">
                            <a:avLst/>
                          </a:prstGeom>
                          <a:ln>
                            <a:noFill/>
                          </a:ln>
                        </wps:spPr>
                        <wps:txbx>
                          <w:txbxContent>
                            <w:p w:rsidR="008734C8" w:rsidRDefault="00D26612">
                              <w:r>
                                <w:rPr>
                                  <w:rFonts w:ascii="Arial" w:eastAsia="Arial" w:hAnsi="Arial" w:cs="Arial"/>
                                  <w:b/>
                                  <w:color w:val="202063"/>
                                  <w:sz w:val="40"/>
                                </w:rPr>
                                <w:t>loss of research privileges</w:t>
                              </w:r>
                            </w:p>
                          </w:txbxContent>
                        </wps:txbx>
                        <wps:bodyPr horzOverflow="overflow" vert="horz" lIns="0" tIns="0" rIns="0" bIns="0" rtlCol="0">
                          <a:noAutofit/>
                        </wps:bodyPr>
                      </wps:wsp>
                      <wps:wsp>
                        <wps:cNvPr id="531" name="Rectangle 531"/>
                        <wps:cNvSpPr/>
                        <wps:spPr>
                          <a:xfrm>
                            <a:off x="1236523" y="4970368"/>
                            <a:ext cx="281403" cy="376630"/>
                          </a:xfrm>
                          <a:prstGeom prst="rect">
                            <a:avLst/>
                          </a:prstGeom>
                          <a:ln>
                            <a:noFill/>
                          </a:ln>
                        </wps:spPr>
                        <wps:txbx>
                          <w:txbxContent>
                            <w:p w:rsidR="008734C8" w:rsidRDefault="00D26612">
                              <w:r>
                                <w:rPr>
                                  <w:rFonts w:ascii="Arial" w:eastAsia="Arial" w:hAnsi="Arial" w:cs="Arial"/>
                                  <w:color w:val="212063"/>
                                  <w:sz w:val="40"/>
                                </w:rPr>
                                <w:t xml:space="preserve">– </w:t>
                              </w:r>
                            </w:p>
                          </w:txbxContent>
                        </wps:txbx>
                        <wps:bodyPr horzOverflow="overflow" vert="horz" lIns="0" tIns="0" rIns="0" bIns="0" rtlCol="0">
                          <a:noAutofit/>
                        </wps:bodyPr>
                      </wps:wsp>
                      <wps:wsp>
                        <wps:cNvPr id="532" name="Rectangle 532"/>
                        <wps:cNvSpPr/>
                        <wps:spPr>
                          <a:xfrm>
                            <a:off x="1522241" y="4970368"/>
                            <a:ext cx="1858930" cy="376630"/>
                          </a:xfrm>
                          <a:prstGeom prst="rect">
                            <a:avLst/>
                          </a:prstGeom>
                          <a:ln>
                            <a:noFill/>
                          </a:ln>
                        </wps:spPr>
                        <wps:txbx>
                          <w:txbxContent>
                            <w:p w:rsidR="008734C8" w:rsidRDefault="00D26612">
                              <w:r>
                                <w:rPr>
                                  <w:rFonts w:ascii="Arial" w:eastAsia="Arial" w:hAnsi="Arial" w:cs="Arial"/>
                                  <w:b/>
                                  <w:color w:val="202063"/>
                                  <w:sz w:val="40"/>
                                </w:rPr>
                                <w:t xml:space="preserve">Legal suits </w:t>
                              </w:r>
                            </w:p>
                          </w:txbxContent>
                        </wps:txbx>
                        <wps:bodyPr horzOverflow="overflow" vert="horz" lIns="0" tIns="0" rIns="0" bIns="0" rtlCol="0">
                          <a:noAutofit/>
                        </wps:bodyPr>
                      </wps:wsp>
                      <wps:wsp>
                        <wps:cNvPr id="533" name="Rectangle 533"/>
                        <wps:cNvSpPr/>
                        <wps:spPr>
                          <a:xfrm>
                            <a:off x="2918097" y="4970368"/>
                            <a:ext cx="2568453" cy="376631"/>
                          </a:xfrm>
                          <a:prstGeom prst="rect">
                            <a:avLst/>
                          </a:prstGeom>
                          <a:ln>
                            <a:noFill/>
                          </a:ln>
                        </wps:spPr>
                        <wps:txbx>
                          <w:txbxContent>
                            <w:p w:rsidR="008734C8" w:rsidRDefault="00D26612">
                              <w:r>
                                <w:rPr>
                                  <w:rFonts w:ascii="Arial" w:eastAsia="Arial" w:hAnsi="Arial" w:cs="Arial"/>
                                  <w:color w:val="202063"/>
                                  <w:sz w:val="40"/>
                                </w:rPr>
                                <w:t xml:space="preserve">filed by research </w:t>
                              </w:r>
                            </w:p>
                          </w:txbxContent>
                        </wps:txbx>
                        <wps:bodyPr horzOverflow="overflow" vert="horz" lIns="0" tIns="0" rIns="0" bIns="0" rtlCol="0">
                          <a:noAutofit/>
                        </wps:bodyPr>
                      </wps:wsp>
                      <wps:wsp>
                        <wps:cNvPr id="534" name="Rectangle 534"/>
                        <wps:cNvSpPr/>
                        <wps:spPr>
                          <a:xfrm>
                            <a:off x="1522241" y="5275117"/>
                            <a:ext cx="4315733" cy="376631"/>
                          </a:xfrm>
                          <a:prstGeom prst="rect">
                            <a:avLst/>
                          </a:prstGeom>
                          <a:ln>
                            <a:noFill/>
                          </a:ln>
                        </wps:spPr>
                        <wps:txbx>
                          <w:txbxContent>
                            <w:p w:rsidR="008734C8" w:rsidRDefault="00D26612">
                              <w:r>
                                <w:rPr>
                                  <w:rFonts w:ascii="Arial" w:eastAsia="Arial" w:hAnsi="Arial" w:cs="Arial"/>
                                  <w:color w:val="202063"/>
                                  <w:sz w:val="40"/>
                                </w:rPr>
                                <w:t xml:space="preserve">participants, which may also </w:t>
                              </w:r>
                            </w:p>
                          </w:txbxContent>
                        </wps:txbx>
                        <wps:bodyPr horzOverflow="overflow" vert="horz" lIns="0" tIns="0" rIns="0" bIns="0" rtlCol="0">
                          <a:noAutofit/>
                        </wps:bodyPr>
                      </wps:wsp>
                      <wps:wsp>
                        <wps:cNvPr id="535" name="Rectangle 535"/>
                        <wps:cNvSpPr/>
                        <wps:spPr>
                          <a:xfrm>
                            <a:off x="1522241" y="5579866"/>
                            <a:ext cx="3582114" cy="376631"/>
                          </a:xfrm>
                          <a:prstGeom prst="rect">
                            <a:avLst/>
                          </a:prstGeom>
                          <a:ln>
                            <a:noFill/>
                          </a:ln>
                        </wps:spPr>
                        <wps:txbx>
                          <w:txbxContent>
                            <w:p w:rsidR="008734C8" w:rsidRDefault="00D26612">
                              <w:r>
                                <w:rPr>
                                  <w:rFonts w:ascii="Arial" w:eastAsia="Arial" w:hAnsi="Arial" w:cs="Arial"/>
                                  <w:color w:val="202063"/>
                                  <w:sz w:val="40"/>
                                </w:rPr>
                                <w:t xml:space="preserve">lead to loss of research </w:t>
                              </w:r>
                            </w:p>
                          </w:txbxContent>
                        </wps:txbx>
                        <wps:bodyPr horzOverflow="overflow" vert="horz" lIns="0" tIns="0" rIns="0" bIns="0" rtlCol="0">
                          <a:noAutofit/>
                        </wps:bodyPr>
                      </wps:wsp>
                      <wps:wsp>
                        <wps:cNvPr id="536" name="Rectangle 536"/>
                        <wps:cNvSpPr/>
                        <wps:spPr>
                          <a:xfrm>
                            <a:off x="1522241" y="5884615"/>
                            <a:ext cx="2740152" cy="376630"/>
                          </a:xfrm>
                          <a:prstGeom prst="rect">
                            <a:avLst/>
                          </a:prstGeom>
                          <a:ln>
                            <a:noFill/>
                          </a:ln>
                        </wps:spPr>
                        <wps:txbx>
                          <w:txbxContent>
                            <w:p w:rsidR="008734C8" w:rsidRDefault="00D26612">
                              <w:r>
                                <w:rPr>
                                  <w:rFonts w:ascii="Arial" w:eastAsia="Arial" w:hAnsi="Arial" w:cs="Arial"/>
                                  <w:color w:val="202063"/>
                                  <w:sz w:val="40"/>
                                </w:rPr>
                                <w:t xml:space="preserve">privileges or even </w:t>
                              </w:r>
                            </w:p>
                          </w:txbxContent>
                        </wps:txbx>
                        <wps:bodyPr horzOverflow="overflow" vert="horz" lIns="0" tIns="0" rIns="0" bIns="0" rtlCol="0">
                          <a:noAutofit/>
                        </wps:bodyPr>
                      </wps:wsp>
                      <wps:wsp>
                        <wps:cNvPr id="537" name="Rectangle 537"/>
                        <wps:cNvSpPr/>
                        <wps:spPr>
                          <a:xfrm>
                            <a:off x="3583419" y="5884615"/>
                            <a:ext cx="1726832" cy="376630"/>
                          </a:xfrm>
                          <a:prstGeom prst="rect">
                            <a:avLst/>
                          </a:prstGeom>
                          <a:ln>
                            <a:noFill/>
                          </a:ln>
                        </wps:spPr>
                        <wps:txbx>
                          <w:txbxContent>
                            <w:p w:rsidR="008734C8" w:rsidRDefault="00D26612">
                              <w:r>
                                <w:rPr>
                                  <w:rFonts w:ascii="Arial" w:eastAsia="Arial" w:hAnsi="Arial" w:cs="Arial"/>
                                  <w:b/>
                                  <w:color w:val="202063"/>
                                  <w:sz w:val="40"/>
                                </w:rPr>
                                <w:t>debarment</w:t>
                              </w:r>
                            </w:p>
                          </w:txbxContent>
                        </wps:txbx>
                        <wps:bodyPr horzOverflow="overflow" vert="horz" lIns="0" tIns="0" rIns="0" bIns="0" rtlCol="0">
                          <a:noAutofit/>
                        </wps:bodyPr>
                      </wps:wsp>
                      <pic:pic xmlns:pic="http://schemas.openxmlformats.org/drawingml/2006/picture">
                        <pic:nvPicPr>
                          <pic:cNvPr id="538" name="Picture 538"/>
                          <pic:cNvPicPr/>
                        </pic:nvPicPr>
                        <pic:blipFill>
                          <a:blip r:embed="rId27"/>
                          <a:stretch>
                            <a:fillRect/>
                          </a:stretch>
                        </pic:blipFill>
                        <pic:spPr>
                          <a:xfrm>
                            <a:off x="5411724" y="2592324"/>
                            <a:ext cx="3124201" cy="2895600"/>
                          </a:xfrm>
                          <a:prstGeom prst="rect">
                            <a:avLst/>
                          </a:prstGeom>
                        </pic:spPr>
                      </pic:pic>
                    </wpg:wgp>
                  </a:graphicData>
                </a:graphic>
              </wp:anchor>
            </w:drawing>
          </mc:Choice>
          <mc:Fallback>
            <w:pict>
              <v:group id="Group 8176" o:spid="_x0000_s1440" style="position:absolute;left:0;text-align:left;margin-left:-.1pt;margin-top:-.1pt;width:720.1pt;height:540.1pt;z-index:251677696;mso-position-horizontal-relative:page;mso-position-vertical-relative:page" coordsize="91455,685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">
                <v:shape id="Picture 513" o:spid="_x0000_s1441" type="#_x0000_t75" style="position:absolute;width:91455;height:68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MWujGAAAA3AAAAA8AAABkcnMvZG93bnJldi54bWxEj9FqwkAURN8F/2G5Qt/qJhWNpG5CUUoL&#10;ItLUD7jNXpNg9m7Irhr79V2h4OMwM2eYVT6YVlyod41lBfE0AkFcWt1wpeDw/f68BOE8ssbWMim4&#10;kYM8G49WmGp75S+6FL4SAcIuRQW1910qpStrMuimtiMO3tH2Bn2QfSV1j9cAN618iaKFNNhwWKix&#10;o3VN5ak4GwX7qkvWH5tkV+D899Yk2208W/wo9TQZ3l5BeBr8I/zf/tQK5vEM7mfCEZDZ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Yxa6MYAAADcAAAADwAAAAAAAAAAAAAA&#10;AACfAgAAZHJzL2Rvd25yZXYueG1sUEsFBgAAAAAEAAQA9wAAAJIDAAAAAA==&#10;">
                  <v:imagedata r:id="rId14" o:title=""/>
                </v:shape>
                <v:shape id="Picture 515" o:spid="_x0000_s1442" type="#_x0000_t75" style="position:absolute;left:11521;top:16779;width:66980;height:1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INXEAAAA3AAAAA8AAABkcnMvZG93bnJldi54bWxEj0+LwjAUxO+C3yE8YW+atqBI17QsLise&#10;1z/g9dk829LmpTRRu376jSB4HGbmN8wqH0wrbtS72rKCeBaBIC6srrlUcDz8TJcgnEfW2FomBX/k&#10;IM/GoxWm2t55R7e9L0WAsEtRQeV9l0rpiooMupntiIN3sb1BH2RfSt3jPcBNK5MoWkiDNYeFCjta&#10;V1Q0+6tRcHro5OTb7+2wbg5JvHk0v5dzo9THZPj6BOFp8O/wq73VCubxHJ5nwhGQ2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8INXEAAAA3AAAAA8AAAAAAAAAAAAAAAAA&#10;nwIAAGRycy9kb3ducmV2LnhtbFBLBQYAAAAABAAEAPcAAACQAwAAAAA=&#10;">
                  <v:imagedata r:id="rId15" o:title=""/>
                </v:shape>
                <v:rect id="Rectangle 516" o:spid="_x0000_s1443" style="position:absolute;left:25854;top:11518;width:52866;height:8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jrYcQA&#10;AADcAAAADwAAAGRycy9kb3ducmV2LnhtbESPQYvCMBSE74L/ITzBm6YuKFqNIrqiR1cF9fZonm2x&#10;eSlNtNVfbxYW9jjMzDfMbNGYQjypcrllBYN+BII4sTrnVMHpuOmNQTiPrLGwTApe5GAxb7dmGGtb&#10;8w89Dz4VAcIuRgWZ92UspUsyMuj6tiQO3s1WBn2QVSp1hXWAm0J+RdFIGsw5LGRY0iqj5H54GAXb&#10;cbm87Oy7Tovv6/a8P0/Wx4lXqttpllMQnhr/H/5r77SC4WAE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I62HEAAAA3AAAAA8AAAAAAAAAAAAAAAAAmAIAAGRycy9k&#10;b3ducmV2LnhtbFBLBQYAAAAABAAEAPUAAACJAwAAAAA=&#10;" filled="f" stroked="f">
                  <v:textbox inset="0,0,0,0">
                    <w:txbxContent>
                      <w:p w:rsidR="008734C8" w:rsidRDefault="00D26612">
                        <w:r>
                          <w:rPr>
                            <w:rFonts w:ascii="Arial" w:eastAsia="Arial" w:hAnsi="Arial" w:cs="Arial"/>
                            <w:b/>
                            <w:color w:val="202063"/>
                            <w:sz w:val="88"/>
                          </w:rPr>
                          <w:t>Consequences</w:t>
                        </w:r>
                      </w:p>
                    </w:txbxContent>
                  </v:textbox>
                </v:rect>
                <v:rect id="Rectangle 517" o:spid="_x0000_s1444" style="position:absolute;left:7795;top:20464;width:2119;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RO+sYA&#10;AADcAAAADwAAAGRycy9kb3ducmV2LnhtbESPQWvCQBSE7wX/w/IEb3WjYBtTVxG1mGObCNrbI/ua&#10;hGbfhuzWpP56t1DocZiZb5jVZjCNuFLnassKZtMIBHFhdc2lglP++hiDcB5ZY2OZFPyQg8169LDC&#10;RNue3+ma+VIECLsEFVTet4mUrqjIoJvaljh4n7Yz6IPsSqk77APcNHIeRU/SYM1hocKWdhUVX9m3&#10;UXCM2+0ltbe+bA4fx/PbebnPl16pyXjYvoDwNPj/8F871QoWs2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RO+sYAAADcAAAADwAAAAAAAAAAAAAAAACYAgAAZHJz&#10;L2Rvd25yZXYueG1sUEsFBgAAAAAEAAQA9QAAAIsDAAAAAA==&#10;" filled="f" stroked="f">
                  <v:textbox inset="0,0,0,0">
                    <w:txbxContent>
                      <w:p w:rsidR="008734C8" w:rsidRDefault="00D26612">
                        <w:r>
                          <w:rPr>
                            <w:rFonts w:ascii="Arial" w:eastAsia="Arial" w:hAnsi="Arial" w:cs="Arial"/>
                            <w:color w:val="212063"/>
                            <w:sz w:val="40"/>
                          </w:rPr>
                          <w:t xml:space="preserve">• </w:t>
                        </w:r>
                      </w:p>
                    </w:txbxContent>
                  </v:textbox>
                </v:rect>
                <v:rect id="Rectangle 518" o:spid="_x0000_s1445" style="position:absolute;left:11223;top:20464;width:50651;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vaiMIA&#10;AADcAAAADwAAAGRycy9kb3ducmV2LnhtbERPTWvCQBC9C/6HZQredGPBkkRXEavo0SYF29uQHZPQ&#10;7GzIrib217uHQo+P973aDKYRd+pcbVnBfBaBIC6srrlU8JkfpjEI55E1NpZJwYMcbNbj0QpTbXv+&#10;oHvmSxFC2KWooPK+TaV0RUUG3cy2xIG72s6gD7Arpe6wD+Gmka9R9CYN1hwaKmxpV1Hxk92MgmPc&#10;br9O9rcvm/338XK+JO954pWavAzbJQhPg/8X/7lPWsFiHtaG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G9qIwgAAANwAAAAPAAAAAAAAAAAAAAAAAJgCAABkcnMvZG93&#10;bnJldi54bWxQSwUGAAAAAAQABAD1AAAAhwMAAAAA&#10;" filled="f" stroked="f">
                  <v:textbox inset="0,0,0,0">
                    <w:txbxContent>
                      <w:p w:rsidR="008734C8" w:rsidRDefault="00D26612">
                        <w:r>
                          <w:rPr>
                            <w:rFonts w:ascii="Arial" w:eastAsia="Arial" w:hAnsi="Arial" w:cs="Arial"/>
                            <w:color w:val="202063"/>
                            <w:sz w:val="40"/>
                          </w:rPr>
                          <w:t xml:space="preserve">Failure to meet federal regulatory </w:t>
                        </w:r>
                      </w:p>
                    </w:txbxContent>
                  </v:textbox>
                </v:rect>
                <v:rect id="Rectangle 519" o:spid="_x0000_s1446" style="position:absolute;left:11223;top:23512;width:39000;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d/E8QA&#10;AADcAAAADwAAAGRycy9kb3ducmV2LnhtbESPQYvCMBSE74L/ITxhb5q64GKrUcRV9OiqoN4ezbMt&#10;Ni+liba7v94sCB6HmfmGmc5bU4oH1a6wrGA4iEAQp1YXnCk4Htb9MQjnkTWWlknBLzmYz7qdKSba&#10;NvxDj73PRICwS1BB7n2VSOnSnAy6ga2Ig3e1tUEfZJ1JXWMT4KaUn1H0JQ0WHBZyrGiZU3rb342C&#10;zbhanLf2r8nK1WVz2p3i70PslfrotYsJCE+tf4df7a1WMBr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XfxPEAAAA3AAAAA8AAAAAAAAAAAAAAAAAmAIAAGRycy9k&#10;b3ducmV2LnhtbFBLBQYAAAAABAAEAPUAAACJAwAAAAA=&#10;" filled="f" stroked="f">
                  <v:textbox inset="0,0,0,0">
                    <w:txbxContent>
                      <w:p w:rsidR="008734C8" w:rsidRDefault="00D26612">
                        <w:r>
                          <w:rPr>
                            <w:rFonts w:ascii="Arial" w:eastAsia="Arial" w:hAnsi="Arial" w:cs="Arial"/>
                            <w:color w:val="202063"/>
                            <w:sz w:val="40"/>
                          </w:rPr>
                          <w:t xml:space="preserve">requirements can lead to: </w:t>
                        </w:r>
                      </w:p>
                    </w:txbxContent>
                  </v:textbox>
                </v:rect>
                <v:rect id="Rectangle 520" o:spid="_x0000_s1447" style="position:absolute;left:12365;top:27168;width:2814;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EcM8MA&#10;AADcAAAADwAAAGRycy9kb3ducmV2LnhtbERPy2rCQBTdF/yH4Qrd1YkBi4mOIj7QZWsK6u6SuSbB&#10;zJ2QGZO0X99ZFLo8nPdyPZhadNS6yrKC6SQCQZxbXXGh4Cs7vM1BOI+ssbZMCr7JwXo1elliqm3P&#10;n9SdfSFCCLsUFZTeN6mULi/JoJvYhjhwd9sa9AG2hdQt9iHc1DKOondpsOLQUGJD25Lyx/lpFBzn&#10;zeZ6sj99Ue9vx8vHJdlliVfqdTxsFiA8Df5f/Oc+aQWzO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EcM8MAAADcAAAADwAAAAAAAAAAAAAAAACYAgAAZHJzL2Rv&#10;d25yZXYueG1sUEsFBgAAAAAEAAQA9QAAAIgDAAAAAA==&#10;" filled="f" stroked="f">
                  <v:textbox inset="0,0,0,0">
                    <w:txbxContent>
                      <w:p w:rsidR="008734C8" w:rsidRDefault="00D26612">
                        <w:r>
                          <w:rPr>
                            <w:rFonts w:ascii="Arial" w:eastAsia="Arial" w:hAnsi="Arial" w:cs="Arial"/>
                            <w:color w:val="212063"/>
                            <w:sz w:val="40"/>
                          </w:rPr>
                          <w:t xml:space="preserve">– </w:t>
                        </w:r>
                      </w:p>
                    </w:txbxContent>
                  </v:textbox>
                </v:rect>
                <v:rect id="Rectangle 521" o:spid="_x0000_s1448" style="position:absolute;left:15222;top:27168;width:32445;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25qMQA&#10;AADcAAAADwAAAGRycy9kb3ducmV2LnhtbESPQYvCMBSE74L/ITxhb5oqKFqNIrqix10rqLdH82yL&#10;zUtpsrbrr98sCB6HmfmGWaxaU4oH1a6wrGA4iEAQp1YXnCk4Jbv+FITzyBpLy6Tglxyslt3OAmNt&#10;G/6mx9FnIkDYxagg976KpXRpTgbdwFbEwbvZ2qAPss6krrEJcFPKURRNpMGCw0KOFW1ySu/HH6Ng&#10;P63Wl4N9Nln5ed2fv86zbTLzSn302vUchKfWv8Ov9kErGI+G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NuajEAAAA3AAAAA8AAAAAAAAAAAAAAAAAmAIAAGRycy9k&#10;b3ducmV2LnhtbFBLBQYAAAAABAAEAPUAAACJAwAAAAA=&#10;" filled="f" stroked="f">
                  <v:textbox inset="0,0,0,0">
                    <w:txbxContent>
                      <w:p w:rsidR="008734C8" w:rsidRDefault="00D26612">
                        <w:r>
                          <w:rPr>
                            <w:rFonts w:ascii="Arial" w:eastAsia="Arial" w:hAnsi="Arial" w:cs="Arial"/>
                            <w:b/>
                            <w:color w:val="202063"/>
                            <w:sz w:val="40"/>
                          </w:rPr>
                          <w:t xml:space="preserve">Citations of serious </w:t>
                        </w:r>
                      </w:p>
                    </w:txbxContent>
                  </v:textbox>
                </v:rect>
                <v:rect id="Rectangle 522" o:spid="_x0000_s1449" style="position:absolute;left:15222;top:30215;width:25723;height:3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8n38UA&#10;AADcAAAADwAAAGRycy9kb3ducmV2LnhtbESPT4vCMBTE78J+h/AWvGlqYUWrUWTXRY/+WVBvj+bZ&#10;FpuX0kRb/fRGEPY4zMxvmOm8NaW4Ue0KywoG/QgEcWp1wZmCv/1vbwTCeWSNpWVScCcH89lHZ4qJ&#10;tg1v6bbzmQgQdgkqyL2vEildmpNB17cVcfDOtjbog6wzqWtsAtyUMo6ioTRYcFjIsaLvnNLL7moU&#10;rEbV4ri2jyYrl6fVYXMY/+zHXqnuZ7uYgPDU+v/wu73WCr7i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nyffxQAAANwAAAAPAAAAAAAAAAAAAAAAAJgCAABkcnMv&#10;ZG93bnJldi54bWxQSwUGAAAAAAQABAD1AAAAigMAAAAA&#10;" filled="f" stroked="f">
                  <v:textbox inset="0,0,0,0">
                    <w:txbxContent>
                      <w:p w:rsidR="008734C8" w:rsidRDefault="00D26612">
                        <w:r>
                          <w:rPr>
                            <w:rFonts w:ascii="Arial" w:eastAsia="Arial" w:hAnsi="Arial" w:cs="Arial"/>
                            <w:b/>
                            <w:color w:val="202063"/>
                            <w:sz w:val="40"/>
                          </w:rPr>
                          <w:t xml:space="preserve">noncompliance </w:t>
                        </w:r>
                      </w:p>
                    </w:txbxContent>
                  </v:textbox>
                </v:rect>
                <v:rect id="Rectangle 523" o:spid="_x0000_s1450" style="position:absolute;left:34562;top:30215;width:17598;height:3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OCRMUA&#10;AADcAAAADwAAAGRycy9kb3ducmV2LnhtbESPT4vCMBTE78J+h/AW9qbpuihajSKrix79B+rt0Tzb&#10;YvNSmqytfnojCB6HmfkNM542phBXqlxuWcF3JwJBnFidc6pgv/trD0A4j6yxsEwKbuRgOvlojTHW&#10;tuYNXbc+FQHCLkYFmfdlLKVLMjLoOrYkDt7ZVgZ9kFUqdYV1gJtCdqOoLw3mHBYyLOk3o+Sy/TcK&#10;loNydlzZe50Wi9PysD4M57uhV+rrs5mNQHhq/Dv8aq+0gl73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04JExQAAANwAAAAPAAAAAAAAAAAAAAAAAJgCAABkcnMv&#10;ZG93bnJldi54bWxQSwUGAAAAAAQABAD1AAAAigMAAAAA&#10;" filled="f" stroked="f">
                  <v:textbox inset="0,0,0,0">
                    <w:txbxContent>
                      <w:p w:rsidR="008734C8" w:rsidRDefault="00D26612">
                        <w:r>
                          <w:rPr>
                            <w:rFonts w:ascii="Arial" w:eastAsia="Arial" w:hAnsi="Arial" w:cs="Arial"/>
                            <w:color w:val="202063"/>
                            <w:sz w:val="40"/>
                          </w:rPr>
                          <w:t xml:space="preserve">by the IRB, </w:t>
                        </w:r>
                      </w:p>
                    </w:txbxContent>
                  </v:textbox>
                </v:rect>
                <v:rect id="Rectangle 524" o:spid="_x0000_s1451" style="position:absolute;left:15222;top:33263;width:43865;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oaMMUA&#10;AADcAAAADwAAAGRycy9kb3ducmV2LnhtbESPT4vCMBTE78J+h/AW9qbpyipajSKrix79B+rt0Tzb&#10;YvNSmqytfnojCB6HmfkNM542phBXqlxuWcF3JwJBnFidc6pgv/trD0A4j6yxsEwKbuRgOvlojTHW&#10;tuYNXbc+FQHCLkYFmfdlLKVLMjLoOrYkDt7ZVgZ9kFUqdYV1gJtCdqOoLw3mHBYyLOk3o+Sy/TcK&#10;loNydlzZe50Wi9PysD4M57uhV+rrs5mNQHhq/Dv8aq+0gl73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OhowxQAAANwAAAAPAAAAAAAAAAAAAAAAAJgCAABkcnMv&#10;ZG93bnJldi54bWxQSwUGAAAAAAQABAD1AAAAigMAAAAA&#10;" filled="f" stroked="f">
                  <v:textbox inset="0,0,0,0">
                    <w:txbxContent>
                      <w:p w:rsidR="008734C8" w:rsidRDefault="00D26612">
                        <w:r>
                          <w:rPr>
                            <w:rFonts w:ascii="Arial" w:eastAsia="Arial" w:hAnsi="Arial" w:cs="Arial"/>
                            <w:color w:val="202063"/>
                            <w:sz w:val="40"/>
                          </w:rPr>
                          <w:t xml:space="preserve">which are reported to federal </w:t>
                        </w:r>
                      </w:p>
                    </w:txbxContent>
                  </v:textbox>
                </v:rect>
                <v:rect id="Rectangle 525" o:spid="_x0000_s1452" style="position:absolute;left:15222;top:36310;width:42597;height:3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a/q8YA&#10;AADcAAAADwAAAGRycy9kb3ducmV2LnhtbESPQWvCQBSE74L/YXmF3symgqKpq4itmGObFNLeHtnX&#10;JDT7NmRXk/rruwXB4zAz3zCb3WhacaHeNZYVPEUxCOLS6oYrBR/5cbYC4TyyxtYyKfglB7vtdLLB&#10;RNuB3+mS+UoECLsEFdTed4mUrqzJoItsRxy8b9sb9EH2ldQ9DgFuWjmP46U02HBYqLGjQ03lT3Y2&#10;Ck6rbv+Z2utQta9fp+KtWL/ka6/U48O4fwbhafT38K2dagWL+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a/q8YAAADcAAAADwAAAAAAAAAAAAAAAACYAgAAZHJz&#10;L2Rvd25yZXYueG1sUEsFBgAAAAAEAAQA9QAAAIsDAAAAAA==&#10;" filled="f" stroked="f">
                  <v:textbox inset="0,0,0,0">
                    <w:txbxContent>
                      <w:p w:rsidR="008734C8" w:rsidRDefault="00D26612">
                        <w:r>
                          <w:rPr>
                            <w:rFonts w:ascii="Arial" w:eastAsia="Arial" w:hAnsi="Arial" w:cs="Arial"/>
                            <w:color w:val="202063"/>
                            <w:sz w:val="40"/>
                          </w:rPr>
                          <w:t xml:space="preserve">regulatory agencies and the </w:t>
                        </w:r>
                      </w:p>
                    </w:txbxContent>
                  </v:textbox>
                </v:rect>
                <v:rect id="Rectangle 526" o:spid="_x0000_s1453" style="position:absolute;left:15222;top:39358;width:14269;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Qh3MQA&#10;AADcAAAADwAAAGRycy9kb3ducmV2LnhtbESPT4vCMBTE74LfITzBm6YKilajiLrocf0D6u3RPNti&#10;81KarK1++o2wsMdhZn7DzJeNKcSTKpdbVjDoRyCIE6tzThWcT1+9CQjnkTUWlknBixwsF+3WHGNt&#10;az7Q8+hTESDsYlSQeV/GUrokI4Oub0vi4N1tZdAHWaVSV1gHuCnkMIrG0mDOYSHDktYZJY/jj1Gw&#10;m5Sr696+67TY3naX78t0c5p6pbqdZjUD4anx/+G/9l4rGA3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IdzEAAAA3AAAAA8AAAAAAAAAAAAAAAAAmAIAAGRycy9k&#10;b3ducmV2LnhtbFBLBQYAAAAABAAEAPUAAACJAwAAAAA=&#10;" filled="f" stroked="f">
                  <v:textbox inset="0,0,0,0">
                    <w:txbxContent>
                      <w:p w:rsidR="008734C8" w:rsidRDefault="00D26612">
                        <w:r>
                          <w:rPr>
                            <w:rFonts w:ascii="Arial" w:eastAsia="Arial" w:hAnsi="Arial" w:cs="Arial"/>
                            <w:color w:val="202063"/>
                            <w:sz w:val="40"/>
                          </w:rPr>
                          <w:t>institution</w:t>
                        </w:r>
                      </w:p>
                    </w:txbxContent>
                  </v:textbox>
                </v:rect>
                <v:rect id="Rectangle 527" o:spid="_x0000_s1454" style="position:absolute;left:12365;top:43007;width:2814;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iER8UA&#10;AADcAAAADwAAAGRycy9kb3ducmV2LnhtbESPS4vCQBCE78L+h6EX9qaTFdZHdBRZXfToC9Rbk2mT&#10;YKYnZGZN9Nc7guCxqKqvqPG0MYW4UuVyywq+OxEI4sTqnFMF+91fewDCeWSNhWVScCMH08lHa4yx&#10;tjVv6Lr1qQgQdjEqyLwvYyldkpFB17ElcfDOtjLog6xSqSusA9wUshtFPWkw57CQYUm/GSWX7b9R&#10;sByUs+PK3uu0WJyWh/VhON8NvVJfn81sBMJT49/hV3ulFfx0+/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6IRHxQAAANwAAAAPAAAAAAAAAAAAAAAAAJgCAABkcnMv&#10;ZG93bnJldi54bWxQSwUGAAAAAAQABAD1AAAAigMAAAAA&#10;" filled="f" stroked="f">
                  <v:textbox inset="0,0,0,0">
                    <w:txbxContent>
                      <w:p w:rsidR="008734C8" w:rsidRDefault="00D26612">
                        <w:r>
                          <w:rPr>
                            <w:rFonts w:ascii="Arial" w:eastAsia="Arial" w:hAnsi="Arial" w:cs="Arial"/>
                            <w:color w:val="212063"/>
                            <w:sz w:val="40"/>
                          </w:rPr>
                          <w:t xml:space="preserve">– </w:t>
                        </w:r>
                      </w:p>
                    </w:txbxContent>
                  </v:textbox>
                </v:rect>
                <v:rect id="Rectangle 528" o:spid="_x0000_s1455" style="position:absolute;left:15222;top:43007;width:49710;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cQNcMA&#10;AADcAAAADwAAAGRycy9kb3ducmV2LnhtbERPy2rCQBTdF/yH4Qrd1YkBi4mOIj7QZWsK6u6SuSbB&#10;zJ2QGZO0X99ZFLo8nPdyPZhadNS6yrKC6SQCQZxbXXGh4Cs7vM1BOI+ssbZMCr7JwXo1elliqm3P&#10;n9SdfSFCCLsUFZTeN6mULi/JoJvYhjhwd9sa9AG2hdQt9iHc1DKOondpsOLQUGJD25Lyx/lpFBzn&#10;zeZ6sj99Ue9vx8vHJdlliVfqdTxsFiA8Df5f/Oc+aQWzO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cQNcMAAADcAAAADwAAAAAAAAAAAAAAAACYAgAAZHJzL2Rv&#10;d25yZXYueG1sUEsFBgAAAAAEAAQA9QAAAIgDAAAAAA==&#10;" filled="f" stroked="f">
                  <v:textbox inset="0,0,0,0">
                    <w:txbxContent>
                      <w:p w:rsidR="008734C8" w:rsidRDefault="00D26612">
                        <w:r>
                          <w:rPr>
                            <w:rFonts w:ascii="Arial" w:eastAsia="Arial" w:hAnsi="Arial" w:cs="Arial"/>
                            <w:color w:val="202063"/>
                            <w:sz w:val="40"/>
                          </w:rPr>
                          <w:t xml:space="preserve">Institutional consequences, such </w:t>
                        </w:r>
                      </w:p>
                    </w:txbxContent>
                  </v:textbox>
                </v:rect>
                <v:rect id="Rectangle 529" o:spid="_x0000_s1456" style="position:absolute;left:15222;top:46054;width:4505;height:3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u1rsYA&#10;AADcAAAADwAAAGRycy9kb3ducmV2LnhtbESPQWvCQBSE7wX/w/KE3uqmAYuJriJaSY5tFGxvj+wz&#10;Cc2+DdmtSfvruwXB4zAz3zCrzWhacaXeNZYVPM8iEMSl1Q1XCk7Hw9MChPPIGlvLpOCHHGzWk4cV&#10;ptoO/E7XwlciQNilqKD2vkuldGVNBt3MdsTBu9jeoA+yr6TucQhw08o4il6kwYbDQo0d7Woqv4pv&#10;oyBbdNuP3P4OVfv6mZ3fzsn+mHilHqfjdgnC0+jv4Vs71wrmc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u1rsYAAADcAAAADwAAAAAAAAAAAAAAAACYAgAAZHJz&#10;L2Rvd25yZXYueG1sUEsFBgAAAAAEAAQA9QAAAIsDAAAAAA==&#10;" filled="f" stroked="f">
                  <v:textbox inset="0,0,0,0">
                    <w:txbxContent>
                      <w:p w:rsidR="008734C8" w:rsidRDefault="00D26612">
                        <w:r>
                          <w:rPr>
                            <w:rFonts w:ascii="Arial" w:eastAsia="Arial" w:hAnsi="Arial" w:cs="Arial"/>
                            <w:color w:val="202063"/>
                            <w:sz w:val="40"/>
                          </w:rPr>
                          <w:t xml:space="preserve">as </w:t>
                        </w:r>
                      </w:p>
                    </w:txbxContent>
                  </v:textbox>
                </v:rect>
                <v:rect id="Rectangle 530" o:spid="_x0000_s1457" style="position:absolute;left:18604;top:46054;width:42564;height:3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iK7sEA&#10;AADcAAAADwAAAGRycy9kb3ducmV2LnhtbERPy4rCMBTdC/5DuII7TR1x0GoUcRRd+gJ1d2mubbG5&#10;KU20nfl6sxhweTjv2aIxhXhR5XLLCgb9CARxYnXOqYLzadMbg3AeWWNhmRT8koPFvN2aYaxtzQd6&#10;HX0qQgi7GBVk3pexlC7JyKDr25I4cHdbGfQBVqnUFdYh3BTyK4q+pcGcQ0OGJa0ySh7Hp1GwHZfL&#10;687+1Wmxvm0v+8vk5zTxSnU7zXIKwlPjP+J/904rGA3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Yiu7BAAAA3AAAAA8AAAAAAAAAAAAAAAAAmAIAAGRycy9kb3du&#10;cmV2LnhtbFBLBQYAAAAABAAEAPUAAACGAwAAAAA=&#10;" filled="f" stroked="f">
                  <v:textbox inset="0,0,0,0">
                    <w:txbxContent>
                      <w:p w:rsidR="008734C8" w:rsidRDefault="00D26612">
                        <w:r>
                          <w:rPr>
                            <w:rFonts w:ascii="Arial" w:eastAsia="Arial" w:hAnsi="Arial" w:cs="Arial"/>
                            <w:b/>
                            <w:color w:val="202063"/>
                            <w:sz w:val="40"/>
                          </w:rPr>
                          <w:t>loss of research privileges</w:t>
                        </w:r>
                      </w:p>
                    </w:txbxContent>
                  </v:textbox>
                </v:rect>
                <v:rect id="Rectangle 531" o:spid="_x0000_s1458" style="position:absolute;left:12365;top:49703;width:2814;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QvdcYA&#10;AADcAAAADwAAAGRycy9kb3ducmV2LnhtbESPQWvCQBSE7wX/w/IEb3Wj0hJTVxG1mGObCNrbI/ua&#10;hGbfhuzWpP56t1DocZiZb5jVZjCNuFLnassKZtMIBHFhdc2lglP++hiDcB5ZY2OZFPyQg8169LDC&#10;RNue3+ma+VIECLsEFVTet4mUrqjIoJvaljh4n7Yz6IPsSqk77APcNHIeRc/SYM1hocKWdhUVX9m3&#10;UXCM2+0ltbe+bA4fx/PbebnPl16pyXjYvoDwNPj/8F871QqeFj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QvdcYAAADcAAAADwAAAAAAAAAAAAAAAACYAgAAZHJz&#10;L2Rvd25yZXYueG1sUEsFBgAAAAAEAAQA9QAAAIsDAAAAAA==&#10;" filled="f" stroked="f">
                  <v:textbox inset="0,0,0,0">
                    <w:txbxContent>
                      <w:p w:rsidR="008734C8" w:rsidRDefault="00D26612">
                        <w:r>
                          <w:rPr>
                            <w:rFonts w:ascii="Arial" w:eastAsia="Arial" w:hAnsi="Arial" w:cs="Arial"/>
                            <w:color w:val="212063"/>
                            <w:sz w:val="40"/>
                          </w:rPr>
                          <w:t xml:space="preserve">– </w:t>
                        </w:r>
                      </w:p>
                    </w:txbxContent>
                  </v:textbox>
                </v:rect>
                <v:rect id="Rectangle 532" o:spid="_x0000_s1459" style="position:absolute;left:15222;top:49703;width:18589;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axAsUA&#10;AADcAAAADwAAAGRycy9kb3ducmV2LnhtbESPT4vCMBTE78J+h/AW9qbpuihajSKrix79B+rt0Tzb&#10;YvNSmqytfnojCB6HmfkNM542phBXqlxuWcF3JwJBnFidc6pgv/trD0A4j6yxsEwKbuRgOvlojTHW&#10;tuYNXbc+FQHCLkYFmfdlLKVLMjLoOrYkDt7ZVgZ9kFUqdYV1gJtCdqOoLw3mHBYyLOk3o+Sy/TcK&#10;loNydlzZe50Wi9PysD4M57uhV+rrs5mNQHhq/Dv8aq+0gt5P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RrECxQAAANwAAAAPAAAAAAAAAAAAAAAAAJgCAABkcnMv&#10;ZG93bnJldi54bWxQSwUGAAAAAAQABAD1AAAAigMAAAAA&#10;" filled="f" stroked="f">
                  <v:textbox inset="0,0,0,0">
                    <w:txbxContent>
                      <w:p w:rsidR="008734C8" w:rsidRDefault="00D26612">
                        <w:r>
                          <w:rPr>
                            <w:rFonts w:ascii="Arial" w:eastAsia="Arial" w:hAnsi="Arial" w:cs="Arial"/>
                            <w:b/>
                            <w:color w:val="202063"/>
                            <w:sz w:val="40"/>
                          </w:rPr>
                          <w:t xml:space="preserve">Legal suits </w:t>
                        </w:r>
                      </w:p>
                    </w:txbxContent>
                  </v:textbox>
                </v:rect>
                <v:rect id="Rectangle 533" o:spid="_x0000_s1460" style="position:absolute;left:29180;top:49703;width:25685;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oUmcUA&#10;AADcAAAADwAAAGRycy9kb3ducmV2LnhtbESPT4vCMBTE74LfITzBm6auKNo1iriKHtc/oHt7NG/b&#10;ss1LaaKtfnqzIHgcZuY3zGzRmELcqHK5ZQWDfgSCOLE651TB6bjpTUA4j6yxsEwK7uRgMW+3Zhhr&#10;W/OebgefigBhF6OCzPsyltIlGRl0fVsSB+/XVgZ9kFUqdYV1gJtCfkTRWBrMOSxkWNIqo+TvcDUK&#10;tpNyednZR50W65/t+fs8/TpOvVLdTrP8BOGp8e/wq73TCkbD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ChSZxQAAANwAAAAPAAAAAAAAAAAAAAAAAJgCAABkcnMv&#10;ZG93bnJldi54bWxQSwUGAAAAAAQABAD1AAAAigMAAAAA&#10;" filled="f" stroked="f">
                  <v:textbox inset="0,0,0,0">
                    <w:txbxContent>
                      <w:p w:rsidR="008734C8" w:rsidRDefault="00D26612">
                        <w:r>
                          <w:rPr>
                            <w:rFonts w:ascii="Arial" w:eastAsia="Arial" w:hAnsi="Arial" w:cs="Arial"/>
                            <w:color w:val="202063"/>
                            <w:sz w:val="40"/>
                          </w:rPr>
                          <w:t xml:space="preserve">filed by research </w:t>
                        </w:r>
                      </w:p>
                    </w:txbxContent>
                  </v:textbox>
                </v:rect>
                <v:rect id="Rectangle 534" o:spid="_x0000_s1461" style="position:absolute;left:15222;top:52751;width:43157;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OM7ccA&#10;AADcAAAADwAAAGRycy9kb3ducmV2LnhtbESPT2vCQBTE7wW/w/KE3uqmVotJXUX8gx5tLKS9PbKv&#10;STD7NmRXk/bTdwuCx2FmfsPMl72pxZVaV1lW8DyKQBDnVldcKPg47Z5mIJxH1lhbJgU/5GC5GDzM&#10;MdG243e6pr4QAcIuQQWl900ipctLMuhGtiEO3rdtDfog20LqFrsAN7UcR9GrNFhxWCixoXVJ+Tm9&#10;GAX7WbP6PNjfrqi3X/vsmMWbU+yVehz2qzcQnnp/D9/aB61g+jK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jjO3HAAAA3AAAAA8AAAAAAAAAAAAAAAAAmAIAAGRy&#10;cy9kb3ducmV2LnhtbFBLBQYAAAAABAAEAPUAAACMAwAAAAA=&#10;" filled="f" stroked="f">
                  <v:textbox inset="0,0,0,0">
                    <w:txbxContent>
                      <w:p w:rsidR="008734C8" w:rsidRDefault="00D26612">
                        <w:r>
                          <w:rPr>
                            <w:rFonts w:ascii="Arial" w:eastAsia="Arial" w:hAnsi="Arial" w:cs="Arial"/>
                            <w:color w:val="202063"/>
                            <w:sz w:val="40"/>
                          </w:rPr>
                          <w:t xml:space="preserve">participants, which may also </w:t>
                        </w:r>
                      </w:p>
                    </w:txbxContent>
                  </v:textbox>
                </v:rect>
                <v:rect id="Rectangle 535" o:spid="_x0000_s1462" style="position:absolute;left:15222;top:55798;width:35821;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8pdsUA&#10;AADcAAAADwAAAGRycy9kb3ducmV2LnhtbESPT4vCMBTE7wt+h/AEb2uq4qLVKKIuevQfqLdH82yL&#10;zUtpou3up98ICx6HmfkNM503phBPqlxuWUGvG4EgTqzOOVVwOn5/jkA4j6yxsEwKfsjBfNb6mGKs&#10;bc17eh58KgKEXYwKMu/LWEqXZGTQdW1JHLybrQz6IKtU6grrADeF7EfRlzSYc1jIsKRlRsn98DAK&#10;NqNycdna3zot1tfNeXcer45jr1Sn3SwmIDw1/h3+b2+1guFg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ryl2xQAAANwAAAAPAAAAAAAAAAAAAAAAAJgCAABkcnMv&#10;ZG93bnJldi54bWxQSwUGAAAAAAQABAD1AAAAigMAAAAA&#10;" filled="f" stroked="f">
                  <v:textbox inset="0,0,0,0">
                    <w:txbxContent>
                      <w:p w:rsidR="008734C8" w:rsidRDefault="00D26612">
                        <w:r>
                          <w:rPr>
                            <w:rFonts w:ascii="Arial" w:eastAsia="Arial" w:hAnsi="Arial" w:cs="Arial"/>
                            <w:color w:val="202063"/>
                            <w:sz w:val="40"/>
                          </w:rPr>
                          <w:t xml:space="preserve">lead to loss of research </w:t>
                        </w:r>
                      </w:p>
                    </w:txbxContent>
                  </v:textbox>
                </v:rect>
                <v:rect id="Rectangle 536" o:spid="_x0000_s1463" style="position:absolute;left:15222;top:58846;width:27401;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3AcYA&#10;AADcAAAADwAAAGRycy9kb3ducmV2LnhtbESPT2vCQBTE74V+h+UVequbtjRodBXpH5KjRkG9PbLP&#10;JJh9G7Jbk/bTu4LgcZiZ3zCzxWAacabO1ZYVvI4iEMSF1TWXCrabn5cxCOeRNTaWScEfOVjMHx9m&#10;mGjb85rOuS9FgLBLUEHlfZtI6YqKDLqRbYmDd7SdQR9kV0rdYR/gppFvURRLgzWHhQpb+qyoOOW/&#10;RkE6bpf7zP73ZfN9SHer3eRrM/FKPT8NyykIT4O/h2/tTCv4eI/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3AcYAAADcAAAADwAAAAAAAAAAAAAAAACYAgAAZHJz&#10;L2Rvd25yZXYueG1sUEsFBgAAAAAEAAQA9QAAAIsDAAAAAA==&#10;" filled="f" stroked="f">
                  <v:textbox inset="0,0,0,0">
                    <w:txbxContent>
                      <w:p w:rsidR="008734C8" w:rsidRDefault="00D26612">
                        <w:r>
                          <w:rPr>
                            <w:rFonts w:ascii="Arial" w:eastAsia="Arial" w:hAnsi="Arial" w:cs="Arial"/>
                            <w:color w:val="202063"/>
                            <w:sz w:val="40"/>
                          </w:rPr>
                          <w:t xml:space="preserve">privileges or even </w:t>
                        </w:r>
                      </w:p>
                    </w:txbxContent>
                  </v:textbox>
                </v:rect>
                <v:rect id="Rectangle 537" o:spid="_x0000_s1464" style="position:absolute;left:35834;top:58846;width:17268;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SmscA&#10;AADcAAAADwAAAGRycy9kb3ducmV2LnhtbESPT2vCQBTE7wW/w/KE3uqmFq1JXUX8gx5tLKS9PbKv&#10;STD7NmRXk/bTdwuCx2FmfsPMl72pxZVaV1lW8DyKQBDnVldcKPg47Z5mIJxH1lhbJgU/5GC5GDzM&#10;MdG243e6pr4QAcIuQQWl900ipctLMuhGtiEO3rdtDfog20LqFrsAN7UcR9FUGqw4LJTY0Lqk/Jxe&#10;jIL9rFl9HuxvV9Tbr312zOLNKfZKPQ771RsIT72/h2/tg1YweXm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xEprHAAAA3AAAAA8AAAAAAAAAAAAAAAAAmAIAAGRy&#10;cy9kb3ducmV2LnhtbFBLBQYAAAAABAAEAPUAAACMAwAAAAA=&#10;" filled="f" stroked="f">
                  <v:textbox inset="0,0,0,0">
                    <w:txbxContent>
                      <w:p w:rsidR="008734C8" w:rsidRDefault="00D26612">
                        <w:r>
                          <w:rPr>
                            <w:rFonts w:ascii="Arial" w:eastAsia="Arial" w:hAnsi="Arial" w:cs="Arial"/>
                            <w:b/>
                            <w:color w:val="202063"/>
                            <w:sz w:val="40"/>
                          </w:rPr>
                          <w:t>debarment</w:t>
                        </w:r>
                      </w:p>
                    </w:txbxContent>
                  </v:textbox>
                </v:rect>
                <v:shape id="Picture 538" o:spid="_x0000_s1465" type="#_x0000_t75" style="position:absolute;left:54117;top:25923;width:31242;height:28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mCTrEAAAA3AAAAA8AAABkcnMvZG93bnJldi54bWxET11LAkEUfRf8D8MVfNNZy0Q2R4mg0IpA&#10;K6K3y851d3HmzrJz1dVf3zwEPR7O92LVeadO1MY6sIHJOANFXARbc2ng8+NpNAcVBdmiC0wGLhRh&#10;tez3FpjbcOYtnXZSqhTCMUcDlUiTax2LijzGcWiIE7cPrUdJsC21bfGcwr3TN1k20x5rTg0VNvRY&#10;UXHYHb0BcW8/r9/ytZ1N+N1tmut0/vK8NmY46B7uQQl18i/+c6+tgbvbtDadSUdAL3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lmCTrEAAAA3AAAAA8AAAAAAAAAAAAAAAAA&#10;nwIAAGRycy9kb3ducmV2LnhtbFBLBQYAAAAABAAEAPcAAACQAwAAAAA=&#10;">
                  <v:imagedata r:id="rId28" o:title=""/>
                </v:shape>
                <w10:wrap type="topAndBottom" anchorx="page" anchory="page"/>
              </v:group>
            </w:pict>
          </mc:Fallback>
        </mc:AlternateContent>
      </w:r>
      <w:r>
        <w:br w:type="page"/>
      </w:r>
    </w:p>
    <w:p w:rsidR="008734C8" w:rsidRDefault="00D26612">
      <w:pPr>
        <w:spacing w:after="0"/>
        <w:ind w:left="-2063" w:right="12335"/>
      </w:pPr>
      <w:r>
        <w:rPr>
          <w:noProof/>
        </w:rPr>
        <mc:AlternateContent>
          <mc:Choice Requires="wpg">
            <w:drawing>
              <wp:anchor distT="0" distB="0" distL="114300" distR="114300" simplePos="0" relativeHeight="251678720" behindDoc="0" locked="0" layoutInCell="1" allowOverlap="1">
                <wp:simplePos x="0" y="0"/>
                <wp:positionH relativeFrom="page">
                  <wp:posOffset>-1523</wp:posOffset>
                </wp:positionH>
                <wp:positionV relativeFrom="page">
                  <wp:posOffset>0</wp:posOffset>
                </wp:positionV>
                <wp:extent cx="9145524" cy="6859525"/>
                <wp:effectExtent l="0" t="0" r="0" b="0"/>
                <wp:wrapTopAndBottom/>
                <wp:docPr id="8278" name="Group 8278"/>
                <wp:cNvGraphicFramePr/>
                <a:graphic xmlns:a="http://schemas.openxmlformats.org/drawingml/2006/main">
                  <a:graphicData uri="http://schemas.microsoft.com/office/word/2010/wordprocessingGroup">
                    <wpg:wgp>
                      <wpg:cNvGrpSpPr/>
                      <wpg:grpSpPr>
                        <a:xfrm>
                          <a:off x="0" y="0"/>
                          <a:ext cx="9145524" cy="6859525"/>
                          <a:chOff x="0" y="0"/>
                          <a:chExt cx="9145524" cy="6859525"/>
                        </a:xfrm>
                      </wpg:grpSpPr>
                      <pic:pic xmlns:pic="http://schemas.openxmlformats.org/drawingml/2006/picture">
                        <pic:nvPicPr>
                          <pic:cNvPr id="543" name="Picture 543"/>
                          <pic:cNvPicPr/>
                        </pic:nvPicPr>
                        <pic:blipFill>
                          <a:blip r:embed="rId7"/>
                          <a:stretch>
                            <a:fillRect/>
                          </a:stretch>
                        </pic:blipFill>
                        <pic:spPr>
                          <a:xfrm>
                            <a:off x="0" y="0"/>
                            <a:ext cx="9145524" cy="6859525"/>
                          </a:xfrm>
                          <a:prstGeom prst="rect">
                            <a:avLst/>
                          </a:prstGeom>
                        </pic:spPr>
                      </pic:pic>
                      <pic:pic xmlns:pic="http://schemas.openxmlformats.org/drawingml/2006/picture">
                        <pic:nvPicPr>
                          <pic:cNvPr id="545" name="Picture 545"/>
                          <pic:cNvPicPr/>
                        </pic:nvPicPr>
                        <pic:blipFill>
                          <a:blip r:embed="rId8"/>
                          <a:stretch>
                            <a:fillRect/>
                          </a:stretch>
                        </pic:blipFill>
                        <pic:spPr>
                          <a:xfrm>
                            <a:off x="2135124" y="3124200"/>
                            <a:ext cx="5459730" cy="133350"/>
                          </a:xfrm>
                          <a:prstGeom prst="rect">
                            <a:avLst/>
                          </a:prstGeom>
                        </pic:spPr>
                      </pic:pic>
                      <wps:wsp>
                        <wps:cNvPr id="546" name="Rectangle 546"/>
                        <wps:cNvSpPr/>
                        <wps:spPr>
                          <a:xfrm>
                            <a:off x="1919478" y="2559558"/>
                            <a:ext cx="8479530" cy="678613"/>
                          </a:xfrm>
                          <a:prstGeom prst="rect">
                            <a:avLst/>
                          </a:prstGeom>
                          <a:ln>
                            <a:noFill/>
                          </a:ln>
                        </wps:spPr>
                        <wps:txbx>
                          <w:txbxContent>
                            <w:p w:rsidR="008734C8" w:rsidRDefault="00D26612">
                              <w:r>
                                <w:rPr>
                                  <w:rFonts w:ascii="Arial" w:eastAsia="Arial" w:hAnsi="Arial" w:cs="Arial"/>
                                  <w:b/>
                                  <w:color w:val="5D2104"/>
                                  <w:sz w:val="72"/>
                                </w:rPr>
                                <w:t>The Consent Writing Process</w:t>
                              </w:r>
                            </w:p>
                          </w:txbxContent>
                        </wps:txbx>
                        <wps:bodyPr horzOverflow="overflow" vert="horz" lIns="0" tIns="0" rIns="0" bIns="0" rtlCol="0">
                          <a:noAutofit/>
                        </wps:bodyPr>
                      </wps:wsp>
                      <wps:wsp>
                        <wps:cNvPr id="547" name="Rectangle 547"/>
                        <wps:cNvSpPr/>
                        <wps:spPr>
                          <a:xfrm>
                            <a:off x="4007359" y="3423183"/>
                            <a:ext cx="2923534" cy="528187"/>
                          </a:xfrm>
                          <a:prstGeom prst="rect">
                            <a:avLst/>
                          </a:prstGeom>
                          <a:ln>
                            <a:noFill/>
                          </a:ln>
                        </wps:spPr>
                        <wps:txbx>
                          <w:txbxContent>
                            <w:p w:rsidR="008734C8" w:rsidRDefault="00D26612">
                              <w:r>
                                <w:rPr>
                                  <w:rFonts w:ascii="Arial" w:eastAsia="Arial" w:hAnsi="Arial" w:cs="Arial"/>
                                  <w:color w:val="5D2104"/>
                                  <w:sz w:val="56"/>
                                </w:rPr>
                                <w:t>Responsibility</w:t>
                              </w:r>
                            </w:p>
                          </w:txbxContent>
                        </wps:txbx>
                        <wps:bodyPr horzOverflow="overflow" vert="horz" lIns="0" tIns="0" rIns="0" bIns="0" rtlCol="0">
                          <a:noAutofit/>
                        </wps:bodyPr>
                      </wps:wsp>
                      <wps:wsp>
                        <wps:cNvPr id="548" name="Rectangle 548"/>
                        <wps:cNvSpPr/>
                        <wps:spPr>
                          <a:xfrm>
                            <a:off x="4165713" y="3926004"/>
                            <a:ext cx="2502263" cy="528187"/>
                          </a:xfrm>
                          <a:prstGeom prst="rect">
                            <a:avLst/>
                          </a:prstGeom>
                          <a:ln>
                            <a:noFill/>
                          </a:ln>
                        </wps:spPr>
                        <wps:txbx>
                          <w:txbxContent>
                            <w:p w:rsidR="008734C8" w:rsidRDefault="00D26612">
                              <w:r>
                                <w:rPr>
                                  <w:rFonts w:ascii="Arial" w:eastAsia="Arial" w:hAnsi="Arial" w:cs="Arial"/>
                                  <w:color w:val="5D2104"/>
                                  <w:sz w:val="56"/>
                                </w:rPr>
                                <w:t>Regulations</w:t>
                              </w:r>
                            </w:p>
                          </w:txbxContent>
                        </wps:txbx>
                        <wps:bodyPr horzOverflow="overflow" vert="horz" lIns="0" tIns="0" rIns="0" bIns="0" rtlCol="0">
                          <a:noAutofit/>
                        </wps:bodyPr>
                      </wps:wsp>
                      <wps:wsp>
                        <wps:cNvPr id="549" name="Rectangle 549"/>
                        <wps:cNvSpPr/>
                        <wps:spPr>
                          <a:xfrm>
                            <a:off x="3929426" y="4429538"/>
                            <a:ext cx="3129604" cy="528188"/>
                          </a:xfrm>
                          <a:prstGeom prst="rect">
                            <a:avLst/>
                          </a:prstGeom>
                          <a:ln>
                            <a:noFill/>
                          </a:ln>
                        </wps:spPr>
                        <wps:txbx>
                          <w:txbxContent>
                            <w:p w:rsidR="008734C8" w:rsidRDefault="00D26612">
                              <w:r>
                                <w:rPr>
                                  <w:rFonts w:ascii="Arial" w:eastAsia="Arial" w:hAnsi="Arial" w:cs="Arial"/>
                                  <w:color w:val="5D2104"/>
                                  <w:sz w:val="56"/>
                                </w:rPr>
                                <w:t>IRB Templates</w:t>
                              </w:r>
                            </w:p>
                          </w:txbxContent>
                        </wps:txbx>
                        <wps:bodyPr horzOverflow="overflow" vert="horz" lIns="0" tIns="0" rIns="0" bIns="0" rtlCol="0">
                          <a:noAutofit/>
                        </wps:bodyPr>
                      </wps:wsp>
                      <wps:wsp>
                        <wps:cNvPr id="550" name="Rectangle 550"/>
                        <wps:cNvSpPr/>
                        <wps:spPr>
                          <a:xfrm>
                            <a:off x="4224429" y="4932360"/>
                            <a:ext cx="2345605" cy="528187"/>
                          </a:xfrm>
                          <a:prstGeom prst="rect">
                            <a:avLst/>
                          </a:prstGeom>
                          <a:ln>
                            <a:noFill/>
                          </a:ln>
                        </wps:spPr>
                        <wps:txbx>
                          <w:txbxContent>
                            <w:p w:rsidR="008734C8" w:rsidRDefault="00D26612">
                              <w:r>
                                <w:rPr>
                                  <w:rFonts w:ascii="Arial" w:eastAsia="Arial" w:hAnsi="Arial" w:cs="Arial"/>
                                  <w:color w:val="5D2104"/>
                                  <w:sz w:val="56"/>
                                </w:rPr>
                                <w:t>Readability</w:t>
                              </w:r>
                            </w:p>
                          </w:txbxContent>
                        </wps:txbx>
                        <wps:bodyPr horzOverflow="overflow" vert="horz" lIns="0" tIns="0" rIns="0" bIns="0" rtlCol="0">
                          <a:noAutofit/>
                        </wps:bodyPr>
                      </wps:wsp>
                      <wps:wsp>
                        <wps:cNvPr id="551" name="Rectangle 551"/>
                        <wps:cNvSpPr/>
                        <wps:spPr>
                          <a:xfrm>
                            <a:off x="3284220" y="5655945"/>
                            <a:ext cx="4847860" cy="339307"/>
                          </a:xfrm>
                          <a:prstGeom prst="rect">
                            <a:avLst/>
                          </a:prstGeom>
                          <a:ln>
                            <a:noFill/>
                          </a:ln>
                        </wps:spPr>
                        <wps:txbx>
                          <w:txbxContent>
                            <w:p w:rsidR="008734C8" w:rsidRDefault="00D26612">
                              <w:r>
                                <w:rPr>
                                  <w:rFonts w:ascii="Arial" w:eastAsia="Arial" w:hAnsi="Arial" w:cs="Arial"/>
                                  <w:b/>
                                  <w:color w:val="5D2104"/>
                                  <w:sz w:val="36"/>
                                </w:rPr>
                                <w:t>Source for Readability Tip Slides:</w:t>
                              </w:r>
                            </w:p>
                          </w:txbxContent>
                        </wps:txbx>
                        <wps:bodyPr horzOverflow="overflow" vert="horz" lIns="0" tIns="0" rIns="0" bIns="0" rtlCol="0">
                          <a:noAutofit/>
                        </wps:bodyPr>
                      </wps:wsp>
                      <wps:wsp>
                        <wps:cNvPr id="552" name="Rectangle 552"/>
                        <wps:cNvSpPr/>
                        <wps:spPr>
                          <a:xfrm>
                            <a:off x="1721282" y="5985815"/>
                            <a:ext cx="9087696" cy="339307"/>
                          </a:xfrm>
                          <a:prstGeom prst="rect">
                            <a:avLst/>
                          </a:prstGeom>
                          <a:ln>
                            <a:noFill/>
                          </a:ln>
                        </wps:spPr>
                        <wps:txbx>
                          <w:txbxContent>
                            <w:p w:rsidR="008734C8" w:rsidRDefault="00D26612">
                              <w:r>
                                <w:rPr>
                                  <w:rFonts w:ascii="Arial" w:eastAsia="Arial" w:hAnsi="Arial" w:cs="Arial"/>
                                  <w:color w:val="5D2104"/>
                                  <w:sz w:val="36"/>
                                </w:rPr>
                                <w:t xml:space="preserve">Ridpath JR, Greene SM, Wiese CJ; PRISM Readability Toolkit. 3rd </w:t>
                              </w:r>
                            </w:p>
                          </w:txbxContent>
                        </wps:txbx>
                        <wps:bodyPr horzOverflow="overflow" vert="horz" lIns="0" tIns="0" rIns="0" bIns="0" rtlCol="0">
                          <a:noAutofit/>
                        </wps:bodyPr>
                      </wps:wsp>
                      <wps:wsp>
                        <wps:cNvPr id="553" name="Rectangle 553"/>
                        <wps:cNvSpPr/>
                        <wps:spPr>
                          <a:xfrm>
                            <a:off x="2515210" y="6260135"/>
                            <a:ext cx="6974825" cy="339306"/>
                          </a:xfrm>
                          <a:prstGeom prst="rect">
                            <a:avLst/>
                          </a:prstGeom>
                          <a:ln>
                            <a:noFill/>
                          </a:ln>
                        </wps:spPr>
                        <wps:txbx>
                          <w:txbxContent>
                            <w:p w:rsidR="008734C8" w:rsidRDefault="00D26612">
                              <w:r>
                                <w:rPr>
                                  <w:rFonts w:ascii="Arial" w:eastAsia="Arial" w:hAnsi="Arial" w:cs="Arial"/>
                                  <w:color w:val="5D2104"/>
                                  <w:sz w:val="36"/>
                                </w:rPr>
                                <w:t xml:space="preserve">ed. Seattle: Group Health Research Institute; 2007. </w:t>
                              </w:r>
                            </w:p>
                          </w:txbxContent>
                        </wps:txbx>
                        <wps:bodyPr horzOverflow="overflow" vert="horz" lIns="0" tIns="0" rIns="0" bIns="0" rtlCol="0">
                          <a:noAutofit/>
                        </wps:bodyPr>
                      </wps:wsp>
                    </wpg:wgp>
                  </a:graphicData>
                </a:graphic>
              </wp:anchor>
            </w:drawing>
          </mc:Choice>
          <mc:Fallback>
            <w:pict>
              <v:group id="Group 8278" o:spid="_x0000_s1466" style="position:absolute;left:0;text-align:left;margin-left:-.1pt;margin-top:0;width:720.1pt;height:540.1pt;z-index:251678720;mso-position-horizontal-relative:page;mso-position-vertical-relative:page" coordsize="91455,685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">
                <v:shape id="Picture 543" o:spid="_x0000_s1467" type="#_x0000_t75" style="position:absolute;width:91455;height:68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a1tHFAAAA3AAAAA8AAABkcnMvZG93bnJldi54bWxEj9FqwkAURN8F/2G5Bd9009ZKiK4itkJA&#10;qhj9gEv2mgSzd0N21ejXu4WCj8PMnGFmi87U4kqtqywreB9FIIhzqysuFBwP62EMwnlkjbVlUnAn&#10;B4t5vzfDRNsb7+ma+UIECLsEFZTeN4mULi/JoBvZhjh4J9sa9EG2hdQt3gLc1PIjiibSYMVhocSG&#10;ViXl5+xiFCwn++Ml/knTTdzILvu9P7a7+lupwVu3nILw1PlX+L+dagVf40/4OxOOgJw/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mtbRxQAAANwAAAAPAAAAAAAAAAAAAAAA&#10;AJ8CAABkcnMvZG93bnJldi54bWxQSwUGAAAAAAQABAD3AAAAkQMAAAAA&#10;">
                  <v:imagedata r:id="rId9" o:title=""/>
                </v:shape>
                <v:shape id="Picture 545" o:spid="_x0000_s1468" type="#_x0000_t75" style="position:absolute;left:21351;top:31242;width:54597;height:1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f/rbHAAAA3AAAAA8AAABkcnMvZG93bnJldi54bWxEj0FrwkAUhO+F/oflFbwU3ShJkegqRS20&#10;FJGqKN6e2dckmH0bshtN/71bKPQ4zMw3zHTemUpcqXGlZQXDQQSCOLO65FzBfvfWH4NwHlljZZkU&#10;/JCD+ezxYYqptjf+ouvW5yJA2KWooPC+TqV0WUEG3cDWxMH7to1BH2STS93gLcBNJUdR9CINlhwW&#10;CqxpUVB22bZGwSb+HJYrrdcfp3jdno/Pp/awTJTqPXWvExCeOv8f/mu/awVJnMDvmXAE5OwO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Xf/rbHAAAA3AAAAA8AAAAAAAAAAAAA&#10;AAAAnwIAAGRycy9kb3ducmV2LnhtbFBLBQYAAAAABAAEAPcAAACTAwAAAAA=&#10;">
                  <v:imagedata r:id="rId10" o:title=""/>
                </v:shape>
                <v:rect id="Rectangle 546" o:spid="_x0000_s1469" style="position:absolute;left:19194;top:25595;width:84796;height:6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vEfMYA&#10;AADcAAAADwAAAGRycy9kb3ducmV2LnhtbESPT2vCQBTE74V+h+UVequbljZodBXpH5KjRkG9PbLP&#10;JJh9G7Jbk/bTu4LgcZiZ3zCzxWAacabO1ZYVvI4iEMSF1TWXCrabn5cxCOeRNTaWScEfOVjMHx9m&#10;mGjb85rOuS9FgLBLUEHlfZtI6YqKDLqRbYmDd7SdQR9kV0rdYR/gppFvURRLgzWHhQpb+qyoOOW/&#10;RkE6bpf7zP73ZfN9SHer3eRrM/FKPT8NyykIT4O/h2/tTCv4eI/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vEfMYAAADcAAAADwAAAAAAAAAAAAAAAACYAgAAZHJz&#10;L2Rvd25yZXYueG1sUEsFBgAAAAAEAAQA9QAAAIsDAAAAAA==&#10;" filled="f" stroked="f">
                  <v:textbox inset="0,0,0,0">
                    <w:txbxContent>
                      <w:p w:rsidR="008734C8" w:rsidRDefault="00D26612">
                        <w:r>
                          <w:rPr>
                            <w:rFonts w:ascii="Arial" w:eastAsia="Arial" w:hAnsi="Arial" w:cs="Arial"/>
                            <w:b/>
                            <w:color w:val="5D2104"/>
                            <w:sz w:val="72"/>
                          </w:rPr>
                          <w:t>The Consent Writing Process</w:t>
                        </w:r>
                      </w:p>
                    </w:txbxContent>
                  </v:textbox>
                </v:rect>
                <v:rect id="Rectangle 547" o:spid="_x0000_s1470" style="position:absolute;left:40073;top:34231;width:29235;height:5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dh58cA&#10;AADcAAAADwAAAGRycy9kb3ducmV2LnhtbESPT2vCQBTE7wW/w/KE3uqmUq1JXUX8gx5tLKS9PbKv&#10;STD7NmRXk/bTdwuCx2FmfsPMl72pxZVaV1lW8DyKQBDnVldcKPg47Z5mIJxH1lhbJgU/5GC5GDzM&#10;MdG243e6pr4QAcIuQQWl900ipctLMuhGtiEO3rdtDfog20LqFrsAN7UcR9FUGqw4LJTY0Lqk/Jxe&#10;jIL9rFl9HuxvV9Tbr312zOLNKfZKPQ771RsIT72/h2/tg1YweXm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3YefHAAAA3AAAAA8AAAAAAAAAAAAAAAAAmAIAAGRy&#10;cy9kb3ducmV2LnhtbFBLBQYAAAAABAAEAPUAAACMAwAAAAA=&#10;" filled="f" stroked="f">
                  <v:textbox inset="0,0,0,0">
                    <w:txbxContent>
                      <w:p w:rsidR="008734C8" w:rsidRDefault="00D26612">
                        <w:r>
                          <w:rPr>
                            <w:rFonts w:ascii="Arial" w:eastAsia="Arial" w:hAnsi="Arial" w:cs="Arial"/>
                            <w:color w:val="5D2104"/>
                            <w:sz w:val="56"/>
                          </w:rPr>
                          <w:t>Responsibility</w:t>
                        </w:r>
                      </w:p>
                    </w:txbxContent>
                  </v:textbox>
                </v:rect>
                <v:rect id="Rectangle 548" o:spid="_x0000_s1471" style="position:absolute;left:41657;top:39260;width:25022;height:5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j1lcEA&#10;AADcAAAADwAAAGRycy9kb3ducmV2LnhtbERPy4rCMBTdC/5DuII7TR100GoUcRRd+gJ1d2mubbG5&#10;KU20nfl6sxhweTjv2aIxhXhR5XLLCgb9CARxYnXOqYLzadMbg3AeWWNhmRT8koPFvN2aYaxtzQd6&#10;HX0qQgi7GBVk3pexlC7JyKDr25I4cHdbGfQBVqnUFdYh3BTyK4q+pcGcQ0OGJa0ySh7Hp1GwHZfL&#10;687+1Wmxvm0v+8vk5zTxSnU7zXIKwlPjP+J/904rGA3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o9ZXBAAAA3AAAAA8AAAAAAAAAAAAAAAAAmAIAAGRycy9kb3du&#10;cmV2LnhtbFBLBQYAAAAABAAEAPUAAACGAwAAAAA=&#10;" filled="f" stroked="f">
                  <v:textbox inset="0,0,0,0">
                    <w:txbxContent>
                      <w:p w:rsidR="008734C8" w:rsidRDefault="00D26612">
                        <w:r>
                          <w:rPr>
                            <w:rFonts w:ascii="Arial" w:eastAsia="Arial" w:hAnsi="Arial" w:cs="Arial"/>
                            <w:color w:val="5D2104"/>
                            <w:sz w:val="56"/>
                          </w:rPr>
                          <w:t>Regulations</w:t>
                        </w:r>
                      </w:p>
                    </w:txbxContent>
                  </v:textbox>
                </v:rect>
                <v:rect id="Rectangle 549" o:spid="_x0000_s1472" style="position:absolute;left:39294;top:44295;width:31296;height:5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QDsUA&#10;AADcAAAADwAAAGRycy9kb3ducmV2LnhtbESPT2vCQBTE74V+h+UVvNWNxYqJriJV0WP9A+rtkX0m&#10;wezbkF1N6qd3C4LHYWZ+w4ynrSnFjWpXWFbQ60YgiFOrC84U7HfLzyEI55E1lpZJwR85mE7e38aY&#10;aNvwhm5bn4kAYZeggtz7KpHSpTkZdF1bEQfvbGuDPsg6k7rGJsBNKb+iaCANFhwWcqzoJ6f0sr0a&#10;BathNTuu7b3JysVpdfg9xPNd7JXqfLSzEQhPrX+Fn+21VvDdj+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5FAOxQAAANwAAAAPAAAAAAAAAAAAAAAAAJgCAABkcnMv&#10;ZG93bnJldi54bWxQSwUGAAAAAAQABAD1AAAAigMAAAAA&#10;" filled="f" stroked="f">
                  <v:textbox inset="0,0,0,0">
                    <w:txbxContent>
                      <w:p w:rsidR="008734C8" w:rsidRDefault="00D26612">
                        <w:r>
                          <w:rPr>
                            <w:rFonts w:ascii="Arial" w:eastAsia="Arial" w:hAnsi="Arial" w:cs="Arial"/>
                            <w:color w:val="5D2104"/>
                            <w:sz w:val="56"/>
                          </w:rPr>
                          <w:t>IRB Templates</w:t>
                        </w:r>
                      </w:p>
                    </w:txbxContent>
                  </v:textbox>
                </v:rect>
                <v:rect id="Rectangle 550" o:spid="_x0000_s1473" style="position:absolute;left:42244;top:49323;width:23456;height:5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dvTsIA&#10;AADcAAAADwAAAGRycy9kb3ducmV2LnhtbERPy4rCMBTdC/5DuII7TUdw0NpURB106Quc2V2aa1um&#10;uSlNxtb5erMQXB7OO1l2phJ3alxpWcHHOAJBnFldcq7gcv4azUA4j6yxskwKHuRgmfZ7Ccbatnyk&#10;+8nnIoSwi1FB4X0dS+myggy6sa2JA3ezjUEfYJNL3WAbwk0lJ1H0KQ2WHBoKrGldUPZ7+jMKdrN6&#10;9b23/21ebX9218N1vjnPvVLDQbdagPDU+bf45d5rBdNpmB/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B29OwgAAANwAAAAPAAAAAAAAAAAAAAAAAJgCAABkcnMvZG93&#10;bnJldi54bWxQSwUGAAAAAAQABAD1AAAAhwMAAAAA&#10;" filled="f" stroked="f">
                  <v:textbox inset="0,0,0,0">
                    <w:txbxContent>
                      <w:p w:rsidR="008734C8" w:rsidRDefault="00D26612">
                        <w:r>
                          <w:rPr>
                            <w:rFonts w:ascii="Arial" w:eastAsia="Arial" w:hAnsi="Arial" w:cs="Arial"/>
                            <w:color w:val="5D2104"/>
                            <w:sz w:val="56"/>
                          </w:rPr>
                          <w:t>Readability</w:t>
                        </w:r>
                      </w:p>
                    </w:txbxContent>
                  </v:textbox>
                </v:rect>
                <v:rect id="Rectangle 551" o:spid="_x0000_s1474" style="position:absolute;left:32842;top:56559;width:48478;height:3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vK1cQA&#10;AADcAAAADwAAAGRycy9kb3ducmV2LnhtbESPQYvCMBSE74L/ITxhb5q64KJdo4iu6FGtoHt7NM+2&#10;2LyUJtru/nojCB6HmfmGmc5bU4o71a6wrGA4iEAQp1YXnCk4Juv+GITzyBpLy6TgjxzMZ93OFGNt&#10;G97T/eAzESDsYlSQe1/FUro0J4NuYCvi4F1sbdAHWWdS19gEuCnlZxR9SYMFh4UcK1rmlF4PN6Ng&#10;M64W5639b7Ly53dz2p0mq2TilfrotYtvEJ5a/w6/2lutYDQawv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LytXEAAAA3AAAAA8AAAAAAAAAAAAAAAAAmAIAAGRycy9k&#10;b3ducmV2LnhtbFBLBQYAAAAABAAEAPUAAACJAwAAAAA=&#10;" filled="f" stroked="f">
                  <v:textbox inset="0,0,0,0">
                    <w:txbxContent>
                      <w:p w:rsidR="008734C8" w:rsidRDefault="00D26612">
                        <w:r>
                          <w:rPr>
                            <w:rFonts w:ascii="Arial" w:eastAsia="Arial" w:hAnsi="Arial" w:cs="Arial"/>
                            <w:b/>
                            <w:color w:val="5D2104"/>
                            <w:sz w:val="36"/>
                          </w:rPr>
                          <w:t>Source for Readability Tip Slides:</w:t>
                        </w:r>
                      </w:p>
                    </w:txbxContent>
                  </v:textbox>
                </v:rect>
                <v:rect id="Rectangle 552" o:spid="_x0000_s1475" style="position:absolute;left:17212;top:59858;width:90877;height:3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lUosYA&#10;AADcAAAADwAAAGRycy9kb3ducmV2LnhtbESPQWvCQBSE74L/YXmF3symgqKpq4itmGObFNLeHtnX&#10;JDT7NmRXk/rruwXB4zAz3zCb3WhacaHeNZYVPEUxCOLS6oYrBR/5cbYC4TyyxtYyKfglB7vtdLLB&#10;RNuB3+mS+UoECLsEFdTed4mUrqzJoItsRxy8b9sb9EH2ldQ9DgFuWjmP46U02HBYqLGjQ03lT3Y2&#10;Ck6rbv+Z2utQta9fp+KtWL/ka6/U48O4fwbhafT38K2dagWLxRz+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lUosYAAADcAAAADwAAAAAAAAAAAAAAAACYAgAAZHJz&#10;L2Rvd25yZXYueG1sUEsFBgAAAAAEAAQA9QAAAIsDAAAAAA==&#10;" filled="f" stroked="f">
                  <v:textbox inset="0,0,0,0">
                    <w:txbxContent>
                      <w:p w:rsidR="008734C8" w:rsidRDefault="00D26612">
                        <w:r>
                          <w:rPr>
                            <w:rFonts w:ascii="Arial" w:eastAsia="Arial" w:hAnsi="Arial" w:cs="Arial"/>
                            <w:color w:val="5D2104"/>
                            <w:sz w:val="36"/>
                          </w:rPr>
                          <w:t xml:space="preserve">Ridpath JR, Greene SM, Wiese CJ; PRISM Readability Toolkit. 3rd </w:t>
                        </w:r>
                      </w:p>
                    </w:txbxContent>
                  </v:textbox>
                </v:rect>
                <v:rect id="Rectangle 553" o:spid="_x0000_s1476" style="position:absolute;left:25152;top:62601;width:69748;height:3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XxOcUA&#10;AADcAAAADwAAAGRycy9kb3ducmV2LnhtbESPT4vCMBTE7wt+h/AEb2uq4qLVKKIuevQfqLdH82yL&#10;zUtpou3up98ICx6HmfkNM503phBPqlxuWUGvG4EgTqzOOVVwOn5/jkA4j6yxsEwKfsjBfNb6mGKs&#10;bc17eh58KgKEXYwKMu/LWEqXZGTQdW1JHLybrQz6IKtU6grrADeF7EfRlzSYc1jIsKRlRsn98DAK&#10;NqNycdna3zot1tfNeXcer45jr1Sn3SwmIDw1/h3+b2+1guFw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1fE5xQAAANwAAAAPAAAAAAAAAAAAAAAAAJgCAABkcnMv&#10;ZG93bnJldi54bWxQSwUGAAAAAAQABAD1AAAAigMAAAAA&#10;" filled="f" stroked="f">
                  <v:textbox inset="0,0,0,0">
                    <w:txbxContent>
                      <w:p w:rsidR="008734C8" w:rsidRDefault="00D26612">
                        <w:r>
                          <w:rPr>
                            <w:rFonts w:ascii="Arial" w:eastAsia="Arial" w:hAnsi="Arial" w:cs="Arial"/>
                            <w:color w:val="5D2104"/>
                            <w:sz w:val="36"/>
                          </w:rPr>
                          <w:t xml:space="preserve">ed. Seattle: Group Health Research Institute; 2007. </w:t>
                        </w:r>
                      </w:p>
                    </w:txbxContent>
                  </v:textbox>
                </v:rect>
                <w10:wrap type="topAndBottom" anchorx="page" anchory="page"/>
              </v:group>
            </w:pict>
          </mc:Fallback>
        </mc:AlternateContent>
      </w:r>
      <w:r>
        <w:br w:type="page"/>
      </w:r>
    </w:p>
    <w:p w:rsidR="008734C8" w:rsidRDefault="00D26612">
      <w:pPr>
        <w:spacing w:after="0"/>
        <w:ind w:left="-2063" w:right="12335"/>
      </w:pPr>
      <w:r>
        <w:rPr>
          <w:noProof/>
        </w:rPr>
        <mc:AlternateContent>
          <mc:Choice Requires="wpg">
            <w:drawing>
              <wp:anchor distT="0" distB="0" distL="114300" distR="114300" simplePos="0" relativeHeight="251679744" behindDoc="0" locked="0" layoutInCell="1" allowOverlap="1">
                <wp:simplePos x="0" y="0"/>
                <wp:positionH relativeFrom="page">
                  <wp:posOffset>-1523</wp:posOffset>
                </wp:positionH>
                <wp:positionV relativeFrom="page">
                  <wp:posOffset>-1523</wp:posOffset>
                </wp:positionV>
                <wp:extent cx="9145524" cy="6859525"/>
                <wp:effectExtent l="0" t="0" r="0" b="0"/>
                <wp:wrapTopAndBottom/>
                <wp:docPr id="7866" name="Group 7866"/>
                <wp:cNvGraphicFramePr/>
                <a:graphic xmlns:a="http://schemas.openxmlformats.org/drawingml/2006/main">
                  <a:graphicData uri="http://schemas.microsoft.com/office/word/2010/wordprocessingGroup">
                    <wpg:wgp>
                      <wpg:cNvGrpSpPr/>
                      <wpg:grpSpPr>
                        <a:xfrm>
                          <a:off x="0" y="0"/>
                          <a:ext cx="9145524" cy="6859525"/>
                          <a:chOff x="0" y="0"/>
                          <a:chExt cx="9145524" cy="6859525"/>
                        </a:xfrm>
                      </wpg:grpSpPr>
                      <pic:pic xmlns:pic="http://schemas.openxmlformats.org/drawingml/2006/picture">
                        <pic:nvPicPr>
                          <pic:cNvPr id="558" name="Picture 558"/>
                          <pic:cNvPicPr/>
                        </pic:nvPicPr>
                        <pic:blipFill>
                          <a:blip r:embed="rId11"/>
                          <a:stretch>
                            <a:fillRect/>
                          </a:stretch>
                        </pic:blipFill>
                        <pic:spPr>
                          <a:xfrm>
                            <a:off x="0" y="0"/>
                            <a:ext cx="9145524" cy="6859525"/>
                          </a:xfrm>
                          <a:prstGeom prst="rect">
                            <a:avLst/>
                          </a:prstGeom>
                        </pic:spPr>
                      </pic:pic>
                      <pic:pic xmlns:pic="http://schemas.openxmlformats.org/drawingml/2006/picture">
                        <pic:nvPicPr>
                          <pic:cNvPr id="560" name="Picture 560"/>
                          <pic:cNvPicPr/>
                        </pic:nvPicPr>
                        <pic:blipFill>
                          <a:blip r:embed="rId12"/>
                          <a:stretch>
                            <a:fillRect/>
                          </a:stretch>
                        </pic:blipFill>
                        <pic:spPr>
                          <a:xfrm>
                            <a:off x="1152144" y="1677924"/>
                            <a:ext cx="6697981" cy="123444"/>
                          </a:xfrm>
                          <a:prstGeom prst="rect">
                            <a:avLst/>
                          </a:prstGeom>
                        </pic:spPr>
                      </pic:pic>
                      <wps:wsp>
                        <wps:cNvPr id="561" name="Rectangle 561"/>
                        <wps:cNvSpPr/>
                        <wps:spPr>
                          <a:xfrm>
                            <a:off x="1758696" y="1238353"/>
                            <a:ext cx="7487537" cy="715937"/>
                          </a:xfrm>
                          <a:prstGeom prst="rect">
                            <a:avLst/>
                          </a:prstGeom>
                          <a:ln>
                            <a:noFill/>
                          </a:ln>
                        </wps:spPr>
                        <wps:txbx>
                          <w:txbxContent>
                            <w:p w:rsidR="008734C8" w:rsidRDefault="00D26612">
                              <w:r>
                                <w:rPr>
                                  <w:rFonts w:ascii="Arial" w:eastAsia="Arial" w:hAnsi="Arial" w:cs="Arial"/>
                                  <w:b/>
                                  <w:color w:val="202063"/>
                                  <w:sz w:val="76"/>
                                </w:rPr>
                                <w:t>Consent writing process</w:t>
                              </w:r>
                            </w:p>
                          </w:txbxContent>
                        </wps:txbx>
                        <wps:bodyPr horzOverflow="overflow" vert="horz" lIns="0" tIns="0" rIns="0" bIns="0" rtlCol="0">
                          <a:noAutofit/>
                        </wps:bodyPr>
                      </wps:wsp>
                      <wps:wsp>
                        <wps:cNvPr id="562" name="Rectangle 562"/>
                        <wps:cNvSpPr/>
                        <wps:spPr>
                          <a:xfrm>
                            <a:off x="779526" y="2052169"/>
                            <a:ext cx="275510" cy="489732"/>
                          </a:xfrm>
                          <a:prstGeom prst="rect">
                            <a:avLst/>
                          </a:prstGeom>
                          <a:ln>
                            <a:noFill/>
                          </a:ln>
                        </wps:spPr>
                        <wps:txbx>
                          <w:txbxContent>
                            <w:p w:rsidR="008734C8" w:rsidRDefault="00D26612">
                              <w:r>
                                <w:rPr>
                                  <w:rFonts w:ascii="Arial" w:eastAsia="Arial" w:hAnsi="Arial" w:cs="Arial"/>
                                  <w:color w:val="212063"/>
                                  <w:sz w:val="52"/>
                                </w:rPr>
                                <w:t xml:space="preserve">• </w:t>
                              </w:r>
                            </w:p>
                          </w:txbxContent>
                        </wps:txbx>
                        <wps:bodyPr horzOverflow="overflow" vert="horz" lIns="0" tIns="0" rIns="0" bIns="0" rtlCol="0">
                          <a:noAutofit/>
                        </wps:bodyPr>
                      </wps:wsp>
                      <wps:wsp>
                        <wps:cNvPr id="563" name="Rectangle 563"/>
                        <wps:cNvSpPr/>
                        <wps:spPr>
                          <a:xfrm>
                            <a:off x="1122340" y="2052169"/>
                            <a:ext cx="5893477" cy="489733"/>
                          </a:xfrm>
                          <a:prstGeom prst="rect">
                            <a:avLst/>
                          </a:prstGeom>
                          <a:ln>
                            <a:noFill/>
                          </a:ln>
                        </wps:spPr>
                        <wps:txbx>
                          <w:txbxContent>
                            <w:p w:rsidR="008734C8" w:rsidRDefault="00D26612">
                              <w:r>
                                <w:rPr>
                                  <w:rFonts w:ascii="Arial" w:eastAsia="Arial" w:hAnsi="Arial" w:cs="Arial"/>
                                  <w:color w:val="202063"/>
                                  <w:sz w:val="52"/>
                                </w:rPr>
                                <w:t xml:space="preserve">Who should write the consent </w:t>
                              </w:r>
                            </w:p>
                          </w:txbxContent>
                        </wps:txbx>
                        <wps:bodyPr horzOverflow="overflow" vert="horz" lIns="0" tIns="0" rIns="0" bIns="0" rtlCol="0">
                          <a:noAutofit/>
                        </wps:bodyPr>
                      </wps:wsp>
                      <wps:wsp>
                        <wps:cNvPr id="564" name="Rectangle 564"/>
                        <wps:cNvSpPr/>
                        <wps:spPr>
                          <a:xfrm>
                            <a:off x="1122340" y="2449094"/>
                            <a:ext cx="1122765" cy="489732"/>
                          </a:xfrm>
                          <a:prstGeom prst="rect">
                            <a:avLst/>
                          </a:prstGeom>
                          <a:ln>
                            <a:noFill/>
                          </a:ln>
                        </wps:spPr>
                        <wps:txbx>
                          <w:txbxContent>
                            <w:p w:rsidR="008734C8" w:rsidRDefault="00D26612">
                              <w:r>
                                <w:rPr>
                                  <w:rFonts w:ascii="Arial" w:eastAsia="Arial" w:hAnsi="Arial" w:cs="Arial"/>
                                  <w:color w:val="202063"/>
                                  <w:sz w:val="52"/>
                                </w:rPr>
                                <w:t>form?</w:t>
                              </w:r>
                            </w:p>
                          </w:txbxContent>
                        </wps:txbx>
                        <wps:bodyPr horzOverflow="overflow" vert="horz" lIns="0" tIns="0" rIns="0" bIns="0" rtlCol="0">
                          <a:noAutofit/>
                        </wps:bodyPr>
                      </wps:wsp>
                      <wps:wsp>
                        <wps:cNvPr id="565" name="Rectangle 565"/>
                        <wps:cNvSpPr/>
                        <wps:spPr>
                          <a:xfrm>
                            <a:off x="1236726" y="2914650"/>
                            <a:ext cx="338022" cy="452408"/>
                          </a:xfrm>
                          <a:prstGeom prst="rect">
                            <a:avLst/>
                          </a:prstGeom>
                          <a:ln>
                            <a:noFill/>
                          </a:ln>
                        </wps:spPr>
                        <wps:txbx>
                          <w:txbxContent>
                            <w:p w:rsidR="008734C8" w:rsidRDefault="00D26612">
                              <w:r>
                                <w:rPr>
                                  <w:rFonts w:ascii="Arial" w:eastAsia="Arial" w:hAnsi="Arial" w:cs="Arial"/>
                                  <w:color w:val="212063"/>
                                  <w:sz w:val="48"/>
                                </w:rPr>
                                <w:t xml:space="preserve">– </w:t>
                              </w:r>
                            </w:p>
                          </w:txbxContent>
                        </wps:txbx>
                        <wps:bodyPr horzOverflow="overflow" vert="horz" lIns="0" tIns="0" rIns="0" bIns="0" rtlCol="0">
                          <a:noAutofit/>
                        </wps:bodyPr>
                      </wps:wsp>
                      <wps:wsp>
                        <wps:cNvPr id="566" name="Rectangle 566"/>
                        <wps:cNvSpPr/>
                        <wps:spPr>
                          <a:xfrm>
                            <a:off x="1522324" y="2914650"/>
                            <a:ext cx="4054583" cy="452409"/>
                          </a:xfrm>
                          <a:prstGeom prst="rect">
                            <a:avLst/>
                          </a:prstGeom>
                          <a:ln>
                            <a:noFill/>
                          </a:ln>
                        </wps:spPr>
                        <wps:txbx>
                          <w:txbxContent>
                            <w:p w:rsidR="008734C8" w:rsidRDefault="00D26612">
                              <w:r>
                                <w:rPr>
                                  <w:rFonts w:ascii="Arial" w:eastAsia="Arial" w:hAnsi="Arial" w:cs="Arial"/>
                                  <w:color w:val="202063"/>
                                  <w:sz w:val="48"/>
                                </w:rPr>
                                <w:t xml:space="preserve">The best choice is the </w:t>
                              </w:r>
                            </w:p>
                          </w:txbxContent>
                        </wps:txbx>
                        <wps:bodyPr horzOverflow="overflow" vert="horz" lIns="0" tIns="0" rIns="0" bIns="0" rtlCol="0">
                          <a:noAutofit/>
                        </wps:bodyPr>
                      </wps:wsp>
                      <wps:wsp>
                        <wps:cNvPr id="567" name="Rectangle 567"/>
                        <wps:cNvSpPr/>
                        <wps:spPr>
                          <a:xfrm>
                            <a:off x="4571848" y="2914651"/>
                            <a:ext cx="969408" cy="452408"/>
                          </a:xfrm>
                          <a:prstGeom prst="rect">
                            <a:avLst/>
                          </a:prstGeom>
                          <a:ln>
                            <a:noFill/>
                          </a:ln>
                        </wps:spPr>
                        <wps:txbx>
                          <w:txbxContent>
                            <w:p w:rsidR="008734C8" w:rsidRDefault="00D26612">
                              <w:r>
                                <w:rPr>
                                  <w:rFonts w:ascii="Arial" w:eastAsia="Arial" w:hAnsi="Arial" w:cs="Arial"/>
                                  <w:b/>
                                  <w:color w:val="202063"/>
                                  <w:sz w:val="48"/>
                                </w:rPr>
                                <w:t xml:space="preserve">staff </w:t>
                              </w:r>
                            </w:p>
                          </w:txbxContent>
                        </wps:txbx>
                        <wps:bodyPr horzOverflow="overflow" vert="horz" lIns="0" tIns="0" rIns="0" bIns="0" rtlCol="0">
                          <a:noAutofit/>
                        </wps:bodyPr>
                      </wps:wsp>
                      <wps:wsp>
                        <wps:cNvPr id="568" name="Rectangle 568"/>
                        <wps:cNvSpPr/>
                        <wps:spPr>
                          <a:xfrm>
                            <a:off x="1522324" y="3279496"/>
                            <a:ext cx="4728899" cy="452409"/>
                          </a:xfrm>
                          <a:prstGeom prst="rect">
                            <a:avLst/>
                          </a:prstGeom>
                          <a:ln>
                            <a:noFill/>
                          </a:ln>
                        </wps:spPr>
                        <wps:txbx>
                          <w:txbxContent>
                            <w:p w:rsidR="008734C8" w:rsidRDefault="00D26612">
                              <w:r>
                                <w:rPr>
                                  <w:rFonts w:ascii="Arial" w:eastAsia="Arial" w:hAnsi="Arial" w:cs="Arial"/>
                                  <w:b/>
                                  <w:color w:val="202063"/>
                                  <w:sz w:val="48"/>
                                </w:rPr>
                                <w:t xml:space="preserve">member responsible for </w:t>
                              </w:r>
                            </w:p>
                          </w:txbxContent>
                        </wps:txbx>
                        <wps:bodyPr horzOverflow="overflow" vert="horz" lIns="0" tIns="0" rIns="0" bIns="0" rtlCol="0">
                          <a:noAutofit/>
                        </wps:bodyPr>
                      </wps:wsp>
                      <wps:wsp>
                        <wps:cNvPr id="569" name="Rectangle 569"/>
                        <wps:cNvSpPr/>
                        <wps:spPr>
                          <a:xfrm>
                            <a:off x="1522324" y="3644341"/>
                            <a:ext cx="3777139" cy="452409"/>
                          </a:xfrm>
                          <a:prstGeom prst="rect">
                            <a:avLst/>
                          </a:prstGeom>
                          <a:ln>
                            <a:noFill/>
                          </a:ln>
                        </wps:spPr>
                        <wps:txbx>
                          <w:txbxContent>
                            <w:p w:rsidR="008734C8" w:rsidRDefault="00D26612">
                              <w:r>
                                <w:rPr>
                                  <w:rFonts w:ascii="Arial" w:eastAsia="Arial" w:hAnsi="Arial" w:cs="Arial"/>
                                  <w:b/>
                                  <w:color w:val="202063"/>
                                  <w:sz w:val="48"/>
                                </w:rPr>
                                <w:t xml:space="preserve">obtaining informed </w:t>
                              </w:r>
                            </w:p>
                          </w:txbxContent>
                        </wps:txbx>
                        <wps:bodyPr horzOverflow="overflow" vert="horz" lIns="0" tIns="0" rIns="0" bIns="0" rtlCol="0">
                          <a:noAutofit/>
                        </wps:bodyPr>
                      </wps:wsp>
                      <wps:wsp>
                        <wps:cNvPr id="570" name="Rectangle 570"/>
                        <wps:cNvSpPr/>
                        <wps:spPr>
                          <a:xfrm>
                            <a:off x="1522324" y="4010101"/>
                            <a:ext cx="1552786" cy="452408"/>
                          </a:xfrm>
                          <a:prstGeom prst="rect">
                            <a:avLst/>
                          </a:prstGeom>
                          <a:ln>
                            <a:noFill/>
                          </a:ln>
                        </wps:spPr>
                        <wps:txbx>
                          <w:txbxContent>
                            <w:p w:rsidR="008734C8" w:rsidRDefault="00D26612">
                              <w:r>
                                <w:rPr>
                                  <w:rFonts w:ascii="Arial" w:eastAsia="Arial" w:hAnsi="Arial" w:cs="Arial"/>
                                  <w:b/>
                                  <w:color w:val="202063"/>
                                  <w:sz w:val="48"/>
                                </w:rPr>
                                <w:t>consent</w:t>
                              </w:r>
                            </w:p>
                          </w:txbxContent>
                        </wps:txbx>
                        <wps:bodyPr horzOverflow="overflow" vert="horz" lIns="0" tIns="0" rIns="0" bIns="0" rtlCol="0">
                          <a:noAutofit/>
                        </wps:bodyPr>
                      </wps:wsp>
                      <wps:wsp>
                        <wps:cNvPr id="571" name="Rectangle 571"/>
                        <wps:cNvSpPr/>
                        <wps:spPr>
                          <a:xfrm>
                            <a:off x="2689647" y="4010101"/>
                            <a:ext cx="337779" cy="452408"/>
                          </a:xfrm>
                          <a:prstGeom prst="rect">
                            <a:avLst/>
                          </a:prstGeom>
                          <a:ln>
                            <a:noFill/>
                          </a:ln>
                        </wps:spPr>
                        <wps:txbx>
                          <w:txbxContent>
                            <w:p w:rsidR="008734C8" w:rsidRDefault="00D26612">
                              <w:r>
                                <w:rPr>
                                  <w:rFonts w:ascii="Arial" w:eastAsia="Arial" w:hAnsi="Arial" w:cs="Arial"/>
                                  <w:color w:val="202063"/>
                                  <w:sz w:val="48"/>
                                </w:rPr>
                                <w:t xml:space="preserve">.  </w:t>
                              </w:r>
                            </w:p>
                          </w:txbxContent>
                        </wps:txbx>
                        <wps:bodyPr horzOverflow="overflow" vert="horz" lIns="0" tIns="0" rIns="0" bIns="0" rtlCol="0">
                          <a:noAutofit/>
                        </wps:bodyPr>
                      </wps:wsp>
                      <wps:wsp>
                        <wps:cNvPr id="572" name="Rectangle 572"/>
                        <wps:cNvSpPr/>
                        <wps:spPr>
                          <a:xfrm>
                            <a:off x="1236726" y="4448099"/>
                            <a:ext cx="338022" cy="452408"/>
                          </a:xfrm>
                          <a:prstGeom prst="rect">
                            <a:avLst/>
                          </a:prstGeom>
                          <a:ln>
                            <a:noFill/>
                          </a:ln>
                        </wps:spPr>
                        <wps:txbx>
                          <w:txbxContent>
                            <w:p w:rsidR="008734C8" w:rsidRDefault="00D26612">
                              <w:r>
                                <w:rPr>
                                  <w:rFonts w:ascii="Arial" w:eastAsia="Arial" w:hAnsi="Arial" w:cs="Arial"/>
                                  <w:color w:val="212063"/>
                                  <w:sz w:val="48"/>
                                </w:rPr>
                                <w:t xml:space="preserve">– </w:t>
                              </w:r>
                            </w:p>
                          </w:txbxContent>
                        </wps:txbx>
                        <wps:bodyPr horzOverflow="overflow" vert="horz" lIns="0" tIns="0" rIns="0" bIns="0" rtlCol="0">
                          <a:noAutofit/>
                        </wps:bodyPr>
                      </wps:wsp>
                      <wps:wsp>
                        <wps:cNvPr id="573" name="Rectangle 573"/>
                        <wps:cNvSpPr/>
                        <wps:spPr>
                          <a:xfrm>
                            <a:off x="1522324" y="4448099"/>
                            <a:ext cx="5314516" cy="452409"/>
                          </a:xfrm>
                          <a:prstGeom prst="rect">
                            <a:avLst/>
                          </a:prstGeom>
                          <a:ln>
                            <a:noFill/>
                          </a:ln>
                        </wps:spPr>
                        <wps:txbx>
                          <w:txbxContent>
                            <w:p w:rsidR="008734C8" w:rsidRDefault="00D26612">
                              <w:r>
                                <w:rPr>
                                  <w:rFonts w:ascii="Arial" w:eastAsia="Arial" w:hAnsi="Arial" w:cs="Arial"/>
                                  <w:color w:val="202063"/>
                                  <w:sz w:val="48"/>
                                </w:rPr>
                                <w:t xml:space="preserve">That allows the staff member </w:t>
                              </w:r>
                            </w:p>
                          </w:txbxContent>
                        </wps:txbx>
                        <wps:bodyPr horzOverflow="overflow" vert="horz" lIns="0" tIns="0" rIns="0" bIns="0" rtlCol="0">
                          <a:noAutofit/>
                        </wps:bodyPr>
                      </wps:wsp>
                      <wps:wsp>
                        <wps:cNvPr id="574" name="Rectangle 574"/>
                        <wps:cNvSpPr/>
                        <wps:spPr>
                          <a:xfrm>
                            <a:off x="1522324" y="4812944"/>
                            <a:ext cx="4932321" cy="452409"/>
                          </a:xfrm>
                          <a:prstGeom prst="rect">
                            <a:avLst/>
                          </a:prstGeom>
                          <a:ln>
                            <a:noFill/>
                          </a:ln>
                        </wps:spPr>
                        <wps:txbx>
                          <w:txbxContent>
                            <w:p w:rsidR="008734C8" w:rsidRDefault="00D26612">
                              <w:r>
                                <w:rPr>
                                  <w:rFonts w:ascii="Arial" w:eastAsia="Arial" w:hAnsi="Arial" w:cs="Arial"/>
                                  <w:color w:val="202063"/>
                                  <w:sz w:val="48"/>
                                </w:rPr>
                                <w:t xml:space="preserve">to be most familiar with the </w:t>
                              </w:r>
                            </w:p>
                          </w:txbxContent>
                        </wps:txbx>
                        <wps:bodyPr horzOverflow="overflow" vert="horz" lIns="0" tIns="0" rIns="0" bIns="0" rtlCol="0">
                          <a:noAutofit/>
                        </wps:bodyPr>
                      </wps:wsp>
                      <wps:wsp>
                        <wps:cNvPr id="575" name="Rectangle 575"/>
                        <wps:cNvSpPr/>
                        <wps:spPr>
                          <a:xfrm>
                            <a:off x="1522324" y="5177790"/>
                            <a:ext cx="2455181" cy="452408"/>
                          </a:xfrm>
                          <a:prstGeom prst="rect">
                            <a:avLst/>
                          </a:prstGeom>
                          <a:ln>
                            <a:noFill/>
                          </a:ln>
                        </wps:spPr>
                        <wps:txbx>
                          <w:txbxContent>
                            <w:p w:rsidR="008734C8" w:rsidRDefault="00D26612">
                              <w:r>
                                <w:rPr>
                                  <w:rFonts w:ascii="Arial" w:eastAsia="Arial" w:hAnsi="Arial" w:cs="Arial"/>
                                  <w:color w:val="202063"/>
                                  <w:sz w:val="48"/>
                                </w:rPr>
                                <w:t>consent form.</w:t>
                              </w:r>
                            </w:p>
                          </w:txbxContent>
                        </wps:txbx>
                        <wps:bodyPr horzOverflow="overflow" vert="horz" lIns="0" tIns="0" rIns="0" bIns="0" rtlCol="0">
                          <a:noAutofit/>
                        </wps:bodyPr>
                      </wps:wsp>
                      <pic:pic xmlns:pic="http://schemas.openxmlformats.org/drawingml/2006/picture">
                        <pic:nvPicPr>
                          <pic:cNvPr id="576" name="Picture 576"/>
                          <pic:cNvPicPr/>
                        </pic:nvPicPr>
                        <pic:blipFill>
                          <a:blip r:embed="rId29"/>
                          <a:stretch>
                            <a:fillRect/>
                          </a:stretch>
                        </pic:blipFill>
                        <pic:spPr>
                          <a:xfrm>
                            <a:off x="5716524" y="1982724"/>
                            <a:ext cx="2772690" cy="4114800"/>
                          </a:xfrm>
                          <a:prstGeom prst="rect">
                            <a:avLst/>
                          </a:prstGeom>
                        </pic:spPr>
                      </pic:pic>
                    </wpg:wgp>
                  </a:graphicData>
                </a:graphic>
              </wp:anchor>
            </w:drawing>
          </mc:Choice>
          <mc:Fallback>
            <w:pict>
              <v:group id="Group 7866" o:spid="_x0000_s1477" style="position:absolute;left:0;text-align:left;margin-left:-.1pt;margin-top:-.1pt;width:720.1pt;height:540.1pt;z-index:251679744;mso-position-horizontal-relative:page;mso-position-vertical-relative:page" coordsize="91455,685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">
                <v:shape id="Picture 558" o:spid="_x0000_s1478" type="#_x0000_t75" style="position:absolute;width:91455;height:68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CcVnDAAAA3AAAAA8AAABkcnMvZG93bnJldi54bWxET91qwjAUvhf2DuEMdqdpN2pHNZbRMSaI&#10;yLo9wLE5a8uak9Jktvr05kLw8uP7X+eT6cSJBtdaVhAvIhDEldUt1wp+vj/mryCcR9bYWSYFZ3KQ&#10;bx5ma8y0HfmLTqWvRQhhl6GCxvs+k9JVDRl0C9sTB+7XDgZ9gEMt9YBjCDedfI6ipTTYcmhosKei&#10;oeqv/DcKDnWfFp/v6b7E5HJu090uflkelXp6nN5WIDxN/i6+ubdaQZKEteFMOAJyc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UJxWcMAAADcAAAADwAAAAAAAAAAAAAAAACf&#10;AgAAZHJzL2Rvd25yZXYueG1sUEsFBgAAAAAEAAQA9wAAAI8DAAAAAA==&#10;">
                  <v:imagedata r:id="rId14" o:title=""/>
                </v:shape>
                <v:shape id="Picture 560" o:spid="_x0000_s1479" type="#_x0000_t75" style="position:absolute;left:11521;top:16779;width:66980;height:1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N8DC9AAAA3AAAAA8AAABkcnMvZG93bnJldi54bWxET0sKwjAQ3QveIYzgTlMLilSjiKK49Adu&#10;x2ZsS5tJaaJWT28WgsvH+8+XranEkxpXWFYwGkYgiFOrC84UXM7bwRSE88gaK8uk4E0OlotuZ46J&#10;ti8+0vPkMxFC2CWoIPe+TqR0aU4G3dDWxIG728agD7DJpG7wFcJNJeMomkiDBYeGHGta55SWp4dR&#10;cP3o+Oqrzb5dl+d4tPuUh/utVKrfa1czEJ5a/xf/3HutYDwJ88OZcATk4gs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J43wML0AAADcAAAADwAAAAAAAAAAAAAAAACfAgAAZHJz&#10;L2Rvd25yZXYueG1sUEsFBgAAAAAEAAQA9wAAAIkDAAAAAA==&#10;">
                  <v:imagedata r:id="rId15" o:title=""/>
                </v:shape>
                <v:rect id="Rectangle 561" o:spid="_x0000_s1480" style="position:absolute;left:17586;top:12383;width:74876;height:7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cAaMQA&#10;AADcAAAADwAAAGRycy9kb3ducmV2LnhtbESPQYvCMBSE74L/ITzBm6YuKFqNIrqiR1cF9fZonm2x&#10;eSlNtNVfbxYW9jjMzDfMbNGYQjypcrllBYN+BII4sTrnVMHpuOmNQTiPrLGwTApe5GAxb7dmGGtb&#10;8w89Dz4VAcIuRgWZ92UspUsyMuj6tiQO3s1WBn2QVSp1hXWAm0J+RdFIGsw5LGRY0iqj5H54GAXb&#10;cbm87Oy7Tovv6/a8P0/Wx4lXqttpllMQnhr/H/5r77SC4WgA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nAGjEAAAA3AAAAA8AAAAAAAAAAAAAAAAAmAIAAGRycy9k&#10;b3ducmV2LnhtbFBLBQYAAAAABAAEAPUAAACJAwAAAAA=&#10;" filled="f" stroked="f">
                  <v:textbox inset="0,0,0,0">
                    <w:txbxContent>
                      <w:p w:rsidR="008734C8" w:rsidRDefault="00D26612">
                        <w:r>
                          <w:rPr>
                            <w:rFonts w:ascii="Arial" w:eastAsia="Arial" w:hAnsi="Arial" w:cs="Arial"/>
                            <w:b/>
                            <w:color w:val="202063"/>
                            <w:sz w:val="76"/>
                          </w:rPr>
                          <w:t>Consent writing process</w:t>
                        </w:r>
                      </w:p>
                    </w:txbxContent>
                  </v:textbox>
                </v:rect>
                <v:rect id="Rectangle 562" o:spid="_x0000_s1481" style="position:absolute;left:7795;top:20521;width:2755;height:4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WeH8QA&#10;AADcAAAADwAAAGRycy9kb3ducmV2LnhtbESPT4vCMBTE74LfITzBm6YKilajiLrocf0D6u3RPNti&#10;81KarK1++o2wsMdhZn7DzJeNKcSTKpdbVjDoRyCIE6tzThWcT1+9CQjnkTUWlknBixwsF+3WHGNt&#10;az7Q8+hTESDsYlSQeV/GUrokI4Oub0vi4N1tZdAHWaVSV1gHuCnkMIrG0mDOYSHDktYZJY/jj1Gw&#10;m5Sr696+67TY3naX78t0c5p6pbqdZjUD4anx/+G/9l4rGI2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1nh/EAAAA3AAAAA8AAAAAAAAAAAAAAAAAmAIAAGRycy9k&#10;b3ducmV2LnhtbFBLBQYAAAAABAAEAPUAAACJAwAAAAA=&#10;" filled="f" stroked="f">
                  <v:textbox inset="0,0,0,0">
                    <w:txbxContent>
                      <w:p w:rsidR="008734C8" w:rsidRDefault="00D26612">
                        <w:r>
                          <w:rPr>
                            <w:rFonts w:ascii="Arial" w:eastAsia="Arial" w:hAnsi="Arial" w:cs="Arial"/>
                            <w:color w:val="212063"/>
                            <w:sz w:val="52"/>
                          </w:rPr>
                          <w:t xml:space="preserve">• </w:t>
                        </w:r>
                      </w:p>
                    </w:txbxContent>
                  </v:textbox>
                </v:rect>
                <v:rect id="Rectangle 563" o:spid="_x0000_s1482" style="position:absolute;left:11223;top:20521;width:58935;height:4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7hMYA&#10;AADcAAAADwAAAGRycy9kb3ducmV2LnhtbESPT2vCQBTE74V+h+UVequbtjRodBXpH5KjRkG9PbLP&#10;JJh9G7Jbk/bTu4LgcZiZ3zCzxWAacabO1ZYVvI4iEMSF1TWXCrabn5cxCOeRNTaWScEfOVjMHx9m&#10;mGjb85rOuS9FgLBLUEHlfZtI6YqKDLqRbYmDd7SdQR9kV0rdYR/gppFvURRLgzWHhQpb+qyoOOW/&#10;RkE6bpf7zP73ZfN9SHer3eRrM/FKPT8NyykIT4O/h2/tTCv4iN/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7hMYAAADcAAAADwAAAAAAAAAAAAAAAACYAgAAZHJz&#10;L2Rvd25yZXYueG1sUEsFBgAAAAAEAAQA9QAAAIsDAAAAAA==&#10;" filled="f" stroked="f">
                  <v:textbox inset="0,0,0,0">
                    <w:txbxContent>
                      <w:p w:rsidR="008734C8" w:rsidRDefault="00D26612">
                        <w:r>
                          <w:rPr>
                            <w:rFonts w:ascii="Arial" w:eastAsia="Arial" w:hAnsi="Arial" w:cs="Arial"/>
                            <w:color w:val="202063"/>
                            <w:sz w:val="52"/>
                          </w:rPr>
                          <w:t xml:space="preserve">Who should write the consent </w:t>
                        </w:r>
                      </w:p>
                    </w:txbxContent>
                  </v:textbox>
                </v:rect>
                <v:rect id="Rectangle 564" o:spid="_x0000_s1483" style="position:absolute;left:11223;top:24490;width:11228;height:4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Cj8MYA&#10;AADcAAAADwAAAGRycy9kb3ducmV2LnhtbESPT2vCQBTE74V+h+UVequbljZodBXpH5KjRkG9PbLP&#10;JJh9G7Jbk/bTu4LgcZiZ3zCzxWAacabO1ZYVvI4iEMSF1TWXCrabn5cxCOeRNTaWScEfOVjMHx9m&#10;mGjb85rOuS9FgLBLUEHlfZtI6YqKDLqRbYmDd7SdQR9kV0rdYR/gppFvURRLgzWHhQpb+qyoOOW/&#10;RkE6bpf7zP73ZfN9SHer3eRrM/FKPT8NyykIT4O/h2/tTCv4iN/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Cj8MYAAADcAAAADwAAAAAAAAAAAAAAAACYAgAAZHJz&#10;L2Rvd25yZXYueG1sUEsFBgAAAAAEAAQA9QAAAIsDAAAAAA==&#10;" filled="f" stroked="f">
                  <v:textbox inset="0,0,0,0">
                    <w:txbxContent>
                      <w:p w:rsidR="008734C8" w:rsidRDefault="00D26612">
                        <w:r>
                          <w:rPr>
                            <w:rFonts w:ascii="Arial" w:eastAsia="Arial" w:hAnsi="Arial" w:cs="Arial"/>
                            <w:color w:val="202063"/>
                            <w:sz w:val="52"/>
                          </w:rPr>
                          <w:t>form?</w:t>
                        </w:r>
                      </w:p>
                    </w:txbxContent>
                  </v:textbox>
                </v:rect>
                <v:rect id="Rectangle 565" o:spid="_x0000_s1484" style="position:absolute;left:12367;top:29146;width:3380;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wGa8QA&#10;AADcAAAADwAAAGRycy9kb3ducmV2LnhtbESPT4vCMBTE74LfITxhb5oqKFqNIrqLHv0H6u3RPNti&#10;81KarK1+eiMs7HGYmd8ws0VjCvGgyuWWFfR7EQjixOqcUwWn4093DMJ5ZI2FZVLwJAeLebs1w1jb&#10;mvf0OPhUBAi7GBVk3pexlC7JyKDr2ZI4eDdbGfRBVqnUFdYBbgo5iKKRNJhzWMiwpFVGyf3waxRs&#10;xuXysrWvOi2+r5vz7jxZHydeqa9Os5yC8NT4//Bfe6sVDEdD+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cBmvEAAAA3AAAAA8AAAAAAAAAAAAAAAAAmAIAAGRycy9k&#10;b3ducmV2LnhtbFBLBQYAAAAABAAEAPUAAACJAwAAAAA=&#10;" filled="f" stroked="f">
                  <v:textbox inset="0,0,0,0">
                    <w:txbxContent>
                      <w:p w:rsidR="008734C8" w:rsidRDefault="00D26612">
                        <w:r>
                          <w:rPr>
                            <w:rFonts w:ascii="Arial" w:eastAsia="Arial" w:hAnsi="Arial" w:cs="Arial"/>
                            <w:color w:val="212063"/>
                            <w:sz w:val="48"/>
                          </w:rPr>
                          <w:t xml:space="preserve">– </w:t>
                        </w:r>
                      </w:p>
                    </w:txbxContent>
                  </v:textbox>
                </v:rect>
                <v:rect id="Rectangle 566" o:spid="_x0000_s1485" style="position:absolute;left:15223;top:29146;width:40546;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6YHMYA&#10;AADcAAAADwAAAGRycy9kb3ducmV2LnhtbESPzWrDMBCE74G+g9hCb4ncQE3iRAmmTbGP+SmkvS3W&#10;xja1VsZSbbdPHwUCPQ4z8w2z3o6mET11rras4HkWgSAurK65VPBxep8uQDiPrLGxTAp+ycF28zBZ&#10;Y6LtwAfqj74UAcIuQQWV920ipSsqMuhmtiUO3sV2Bn2QXSl1h0OAm0bOoyiWBmsOCxW29FpR8X38&#10;MQqyRZt+5vZvKJvdV3ben5dvp6VX6ulxTFcgPI3+P3xv51rBSxzD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6YHMYAAADcAAAADwAAAAAAAAAAAAAAAACYAgAAZHJz&#10;L2Rvd25yZXYueG1sUEsFBgAAAAAEAAQA9QAAAIsDAAAAAA==&#10;" filled="f" stroked="f">
                  <v:textbox inset="0,0,0,0">
                    <w:txbxContent>
                      <w:p w:rsidR="008734C8" w:rsidRDefault="00D26612">
                        <w:r>
                          <w:rPr>
                            <w:rFonts w:ascii="Arial" w:eastAsia="Arial" w:hAnsi="Arial" w:cs="Arial"/>
                            <w:color w:val="202063"/>
                            <w:sz w:val="48"/>
                          </w:rPr>
                          <w:t xml:space="preserve">The best choice is the </w:t>
                        </w:r>
                      </w:p>
                    </w:txbxContent>
                  </v:textbox>
                </v:rect>
                <v:rect id="Rectangle 567" o:spid="_x0000_s1486" style="position:absolute;left:45718;top:29146;width:9694;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I9h8UA&#10;AADcAAAADwAAAGRycy9kb3ducmV2LnhtbESPT4vCMBTE7wt+h/AEb2uqoKvVKKIuevQfqLdH82yL&#10;zUtpou3up98ICx6HmfkNM503phBPqlxuWUGvG4EgTqzOOVVwOn5/jkA4j6yxsEwKfsjBfNb6mGKs&#10;bc17eh58KgKEXYwKMu/LWEqXZGTQdW1JHLybrQz6IKtU6grrADeF7EfRUBrMOSxkWNIyo+R+eBgF&#10;m1G5uGztb50W6+vmvDuPV8exV6rTbhYTEJ4a/w7/t7dawWD4Ba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gj2HxQAAANwAAAAPAAAAAAAAAAAAAAAAAJgCAABkcnMv&#10;ZG93bnJldi54bWxQSwUGAAAAAAQABAD1AAAAigMAAAAA&#10;" filled="f" stroked="f">
                  <v:textbox inset="0,0,0,0">
                    <w:txbxContent>
                      <w:p w:rsidR="008734C8" w:rsidRDefault="00D26612">
                        <w:r>
                          <w:rPr>
                            <w:rFonts w:ascii="Arial" w:eastAsia="Arial" w:hAnsi="Arial" w:cs="Arial"/>
                            <w:b/>
                            <w:color w:val="202063"/>
                            <w:sz w:val="48"/>
                          </w:rPr>
                          <w:t xml:space="preserve">staff </w:t>
                        </w:r>
                      </w:p>
                    </w:txbxContent>
                  </v:textbox>
                </v:rect>
                <v:rect id="Rectangle 568" o:spid="_x0000_s1487" style="position:absolute;left:15223;top:32794;width:47289;height:4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2p9cIA&#10;AADcAAAADwAAAGRycy9kb3ducmV2LnhtbERPy4rCMBTdC/5DuMLsNFUY0dpUxAe6nFFB3V2aa1ts&#10;bkoTbWe+frIYcHk472TZmUq8qHGlZQXjUQSCOLO65FzB+bQbzkA4j6yxskwKfsjBMu33Eoy1bfmb&#10;XkefixDCLkYFhfd1LKXLCjLoRrYmDtzdNgZ9gE0udYNtCDeVnETRVBosOTQUWNO6oOxxfBoF+1m9&#10;uh7sb5tX29v+8nWZb05zr9THoFstQHjq/Fv87z5oBZ/TsDa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Han1wgAAANwAAAAPAAAAAAAAAAAAAAAAAJgCAABkcnMvZG93&#10;bnJldi54bWxQSwUGAAAAAAQABAD1AAAAhwMAAAAA&#10;" filled="f" stroked="f">
                  <v:textbox inset="0,0,0,0">
                    <w:txbxContent>
                      <w:p w:rsidR="008734C8" w:rsidRDefault="00D26612">
                        <w:r>
                          <w:rPr>
                            <w:rFonts w:ascii="Arial" w:eastAsia="Arial" w:hAnsi="Arial" w:cs="Arial"/>
                            <w:b/>
                            <w:color w:val="202063"/>
                            <w:sz w:val="48"/>
                          </w:rPr>
                          <w:t xml:space="preserve">member responsible for </w:t>
                        </w:r>
                      </w:p>
                    </w:txbxContent>
                  </v:textbox>
                </v:rect>
                <v:rect id="Rectangle 569" o:spid="_x0000_s1488" style="position:absolute;left:15223;top:36443;width:37771;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EMbsUA&#10;AADcAAAADwAAAGRycy9kb3ducmV2LnhtbESPT4vCMBTE78J+h/AWvGmqoNhqFNl10aN/FtTbo3m2&#10;xealNFlb/fRGEPY4zMxvmNmiNaW4Ue0KywoG/QgEcWp1wZmC38NPbwLCeWSNpWVScCcHi/lHZ4aJ&#10;tg3v6Lb3mQgQdgkqyL2vEildmpNB17cVcfAutjbog6wzqWtsAtyUchhFY2mw4LCQY0VfOaXX/Z9R&#10;sJ5Uy9PGPpqsXJ3Xx+0x/j7EXqnuZ7ucgvDU+v/wu73RCkbj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UQxuxQAAANwAAAAPAAAAAAAAAAAAAAAAAJgCAABkcnMv&#10;ZG93bnJldi54bWxQSwUGAAAAAAQABAD1AAAAigMAAAAA&#10;" filled="f" stroked="f">
                  <v:textbox inset="0,0,0,0">
                    <w:txbxContent>
                      <w:p w:rsidR="008734C8" w:rsidRDefault="00D26612">
                        <w:r>
                          <w:rPr>
                            <w:rFonts w:ascii="Arial" w:eastAsia="Arial" w:hAnsi="Arial" w:cs="Arial"/>
                            <w:b/>
                            <w:color w:val="202063"/>
                            <w:sz w:val="48"/>
                          </w:rPr>
                          <w:t xml:space="preserve">obtaining informed </w:t>
                        </w:r>
                      </w:p>
                    </w:txbxContent>
                  </v:textbox>
                </v:rect>
                <v:rect id="Rectangle 570" o:spid="_x0000_s1489" style="position:absolute;left:15223;top:40101;width:15528;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IzLsEA&#10;AADcAAAADwAAAGRycy9kb3ducmV2LnhtbERPy4rCMBTdC/5DuII7TR3Q0WoUcRRd+gJ1d2mubbG5&#10;KU20nfl6sxhweTjv2aIxhXhR5XLLCgb9CARxYnXOqYLzadMbg3AeWWNhmRT8koPFvN2aYaxtzQd6&#10;HX0qQgi7GBVk3pexlC7JyKDr25I4cHdbGfQBVqnUFdYh3BTyK4pG0mDOoSHDklYZJY/j0yjYjsvl&#10;dWf/6rRY37aX/WXyc5p4pbqdZjkF4anxH/G/e6cVDL/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yMy7BAAAA3AAAAA8AAAAAAAAAAAAAAAAAmAIAAGRycy9kb3du&#10;cmV2LnhtbFBLBQYAAAAABAAEAPUAAACGAwAAAAA=&#10;" filled="f" stroked="f">
                  <v:textbox inset="0,0,0,0">
                    <w:txbxContent>
                      <w:p w:rsidR="008734C8" w:rsidRDefault="00D26612">
                        <w:r>
                          <w:rPr>
                            <w:rFonts w:ascii="Arial" w:eastAsia="Arial" w:hAnsi="Arial" w:cs="Arial"/>
                            <w:b/>
                            <w:color w:val="202063"/>
                            <w:sz w:val="48"/>
                          </w:rPr>
                          <w:t>consent</w:t>
                        </w:r>
                      </w:p>
                    </w:txbxContent>
                  </v:textbox>
                </v:rect>
                <v:rect id="Rectangle 571" o:spid="_x0000_s1490" style="position:absolute;left:26896;top:40101;width:3378;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WtcYA&#10;AADcAAAADwAAAGRycy9kb3ducmV2LnhtbESPQWvCQBSE7wX/w/IEb3WjYBtTVxG1mGObCNrbI/ua&#10;hGbfhuzWpP56t1DocZiZb5jVZjCNuFLnassKZtMIBHFhdc2lglP++hiDcB5ZY2OZFPyQg8169LDC&#10;RNue3+ma+VIECLsEFVTet4mUrqjIoJvaljh4n7Yz6IPsSqk77APcNHIeRU/SYM1hocKWdhUVX9m3&#10;UXCM2+0ltbe+bA4fx/PbebnPl16pyXjYvoDwNPj/8F871QoWz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6WtcYAAADcAAAADwAAAAAAAAAAAAAAAACYAgAAZHJz&#10;L2Rvd25yZXYueG1sUEsFBgAAAAAEAAQA9QAAAIsDAAAAAA==&#10;" filled="f" stroked="f">
                  <v:textbox inset="0,0,0,0">
                    <w:txbxContent>
                      <w:p w:rsidR="008734C8" w:rsidRDefault="00D26612">
                        <w:r>
                          <w:rPr>
                            <w:rFonts w:ascii="Arial" w:eastAsia="Arial" w:hAnsi="Arial" w:cs="Arial"/>
                            <w:color w:val="202063"/>
                            <w:sz w:val="48"/>
                          </w:rPr>
                          <w:t xml:space="preserve">.  </w:t>
                        </w:r>
                      </w:p>
                    </w:txbxContent>
                  </v:textbox>
                </v:rect>
                <v:rect id="Rectangle 572" o:spid="_x0000_s1491" style="position:absolute;left:12367;top:44480;width:3380;height:4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wIwsUA&#10;AADcAAAADwAAAGRycy9kb3ducmV2LnhtbESPS4vCQBCE78L+h6EX9qaTFdZHdBRZXfToC9Rbk2mT&#10;YKYnZGZN9Nc7guCxqKqvqPG0MYW4UuVyywq+OxEI4sTqnFMF+91fewDCeWSNhWVScCMH08lHa4yx&#10;tjVv6Lr1qQgQdjEqyLwvYyldkpFB17ElcfDOtjLog6xSqSusA9wUshtFPWkw57CQYUm/GSWX7b9R&#10;sByUs+PK3uu0WJyWh/VhON8NvVJfn81sBMJT49/hV3ulFfz0u/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LAjCxQAAANwAAAAPAAAAAAAAAAAAAAAAAJgCAABkcnMv&#10;ZG93bnJldi54bWxQSwUGAAAAAAQABAD1AAAAigMAAAAA&#10;" filled="f" stroked="f">
                  <v:textbox inset="0,0,0,0">
                    <w:txbxContent>
                      <w:p w:rsidR="008734C8" w:rsidRDefault="00D26612">
                        <w:r>
                          <w:rPr>
                            <w:rFonts w:ascii="Arial" w:eastAsia="Arial" w:hAnsi="Arial" w:cs="Arial"/>
                            <w:color w:val="212063"/>
                            <w:sz w:val="48"/>
                          </w:rPr>
                          <w:t xml:space="preserve">– </w:t>
                        </w:r>
                      </w:p>
                    </w:txbxContent>
                  </v:textbox>
                </v:rect>
                <v:rect id="Rectangle 573" o:spid="_x0000_s1492" style="position:absolute;left:15223;top:44480;width:53145;height:4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tWccA&#10;AADcAAAADwAAAGRycy9kb3ducmV2LnhtbESPT2vCQBTE7wW/w/KE3uqmFq1JXUX8gx5tLKS9PbKv&#10;STD7NmRXk/bTdwuCx2FmfsPMl72pxZVaV1lW8DyKQBDnVldcKPg47Z5mIJxH1lhbJgU/5GC5GDzM&#10;MdG243e6pr4QAcIuQQWl900ipctLMuhGtiEO3rdtDfog20LqFrsAN7UcR9FUGqw4LJTY0Lqk/Jxe&#10;jIL9rFl9HuxvV9Tbr312zOLNKfZKPQ771RsIT72/h2/tg1YweX2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grVnHAAAA3AAAAA8AAAAAAAAAAAAAAAAAmAIAAGRy&#10;cy9kb3ducmV2LnhtbFBLBQYAAAAABAAEAPUAAACMAwAAAAA=&#10;" filled="f" stroked="f">
                  <v:textbox inset="0,0,0,0">
                    <w:txbxContent>
                      <w:p w:rsidR="008734C8" w:rsidRDefault="00D26612">
                        <w:r>
                          <w:rPr>
                            <w:rFonts w:ascii="Arial" w:eastAsia="Arial" w:hAnsi="Arial" w:cs="Arial"/>
                            <w:color w:val="202063"/>
                            <w:sz w:val="48"/>
                          </w:rPr>
                          <w:t xml:space="preserve">That allows the staff member </w:t>
                        </w:r>
                      </w:p>
                    </w:txbxContent>
                  </v:textbox>
                </v:rect>
                <v:rect id="Rectangle 574" o:spid="_x0000_s1493" style="position:absolute;left:15223;top:48129;width:49323;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k1LccA&#10;AADcAAAADwAAAGRycy9kb3ducmV2LnhtbESPT2vCQBTE7wW/w/KE3uqmUq1JXUX8gx5tLKS9PbKv&#10;STD7NmRXk/bTdwuCx2FmfsPMl72pxZVaV1lW8DyKQBDnVldcKPg47Z5mIJxH1lhbJgU/5GC5GDzM&#10;MdG243e6pr4QAcIuQQWl900ipctLMuhGtiEO3rdtDfog20LqFrsAN7UcR9FUGqw4LJTY0Lqk/Jxe&#10;jIL9rFl9HuxvV9Tbr312zOLNKfZKPQ771RsIT72/h2/tg1YweX2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JNS3HAAAA3AAAAA8AAAAAAAAAAAAAAAAAmAIAAGRy&#10;cy9kb3ducmV2LnhtbFBLBQYAAAAABAAEAPUAAACMAwAAAAA=&#10;" filled="f" stroked="f">
                  <v:textbox inset="0,0,0,0">
                    <w:txbxContent>
                      <w:p w:rsidR="008734C8" w:rsidRDefault="00D26612">
                        <w:r>
                          <w:rPr>
                            <w:rFonts w:ascii="Arial" w:eastAsia="Arial" w:hAnsi="Arial" w:cs="Arial"/>
                            <w:color w:val="202063"/>
                            <w:sz w:val="48"/>
                          </w:rPr>
                          <w:t xml:space="preserve">to be most familiar with the </w:t>
                        </w:r>
                      </w:p>
                    </w:txbxContent>
                  </v:textbox>
                </v:rect>
                <v:rect id="Rectangle 575" o:spid="_x0000_s1494" style="position:absolute;left:15223;top:51777;width:24552;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QtsUA&#10;AADcAAAADwAAAGRycy9kb3ducmV2LnhtbESPS4vCQBCE74L/YWjBm05c8JV1FHEVPa4P0L01md4k&#10;bKYnZEYT/fXOguCxqKqvqNmiMYW4UeVyywoG/QgEcWJ1zqmC03HTm4BwHlljYZkU3MnBYt5uzTDW&#10;tuY93Q4+FQHCLkYFmfdlLKVLMjLo+rYkDt6vrQz6IKtU6grrADeF/IiikTSYc1jIsKRVRsnf4WoU&#10;bCfl8rKzjzot1j/b8/d5+nWceqW6nWb5CcJT49/hV3unFQzHQ/g/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xZC2xQAAANwAAAAPAAAAAAAAAAAAAAAAAJgCAABkcnMv&#10;ZG93bnJldi54bWxQSwUGAAAAAAQABAD1AAAAigMAAAAA&#10;" filled="f" stroked="f">
                  <v:textbox inset="0,0,0,0">
                    <w:txbxContent>
                      <w:p w:rsidR="008734C8" w:rsidRDefault="00D26612">
                        <w:r>
                          <w:rPr>
                            <w:rFonts w:ascii="Arial" w:eastAsia="Arial" w:hAnsi="Arial" w:cs="Arial"/>
                            <w:color w:val="202063"/>
                            <w:sz w:val="48"/>
                          </w:rPr>
                          <w:t>consent form.</w:t>
                        </w:r>
                      </w:p>
                    </w:txbxContent>
                  </v:textbox>
                </v:rect>
                <v:shape id="Picture 576" o:spid="_x0000_s1495" type="#_x0000_t75" style="position:absolute;left:57165;top:19827;width:27727;height:411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eAq/DAAAA3AAAAA8AAABkcnMvZG93bnJldi54bWxEj92KwjAUhO8XfIdwBO/WVMWq1SgiiNub&#10;BX8e4Ngc22JzUppY6z69WVjYy2FmvmFWm85UoqXGlZYVjIYRCOLM6pJzBZfz/nMOwnlkjZVlUvAi&#10;B5t172OFibZPPlJ78rkIEHYJKii8rxMpXVaQQTe0NXHwbrYx6INscqkbfAa4qeQ4imJpsOSwUGBN&#10;u4Ky++lhFHD6TX7RxleJPwfMH3Va0SRVatDvtksQnjr/H/5rf2kF01kMv2fCEZDr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Z4Cr8MAAADcAAAADwAAAAAAAAAAAAAAAACf&#10;AgAAZHJzL2Rvd25yZXYueG1sUEsFBgAAAAAEAAQA9wAAAI8DAAAAAA==&#10;">
                  <v:imagedata r:id="rId30" o:title=""/>
                </v:shape>
                <w10:wrap type="topAndBottom" anchorx="page" anchory="page"/>
              </v:group>
            </w:pict>
          </mc:Fallback>
        </mc:AlternateContent>
      </w:r>
      <w:r>
        <w:br w:type="page"/>
      </w:r>
    </w:p>
    <w:p w:rsidR="008734C8" w:rsidRDefault="00D26612">
      <w:pPr>
        <w:spacing w:after="0"/>
        <w:ind w:left="-2063" w:right="12335"/>
      </w:pPr>
      <w:r>
        <w:rPr>
          <w:noProof/>
        </w:rPr>
        <mc:AlternateContent>
          <mc:Choice Requires="wpg">
            <w:drawing>
              <wp:anchor distT="0" distB="0" distL="114300" distR="114300" simplePos="0" relativeHeight="251680768" behindDoc="0" locked="0" layoutInCell="1" allowOverlap="1">
                <wp:simplePos x="0" y="0"/>
                <wp:positionH relativeFrom="page">
                  <wp:posOffset>-1523</wp:posOffset>
                </wp:positionH>
                <wp:positionV relativeFrom="page">
                  <wp:posOffset>-1523</wp:posOffset>
                </wp:positionV>
                <wp:extent cx="9145524" cy="6859525"/>
                <wp:effectExtent l="0" t="0" r="0" b="0"/>
                <wp:wrapTopAndBottom/>
                <wp:docPr id="7665" name="Group 7665"/>
                <wp:cNvGraphicFramePr/>
                <a:graphic xmlns:a="http://schemas.openxmlformats.org/drawingml/2006/main">
                  <a:graphicData uri="http://schemas.microsoft.com/office/word/2010/wordprocessingGroup">
                    <wpg:wgp>
                      <wpg:cNvGrpSpPr/>
                      <wpg:grpSpPr>
                        <a:xfrm>
                          <a:off x="0" y="0"/>
                          <a:ext cx="9145524" cy="6859525"/>
                          <a:chOff x="0" y="0"/>
                          <a:chExt cx="9145524" cy="6859525"/>
                        </a:xfrm>
                      </wpg:grpSpPr>
                      <pic:pic xmlns:pic="http://schemas.openxmlformats.org/drawingml/2006/picture">
                        <pic:nvPicPr>
                          <pic:cNvPr id="581" name="Picture 581"/>
                          <pic:cNvPicPr/>
                        </pic:nvPicPr>
                        <pic:blipFill>
                          <a:blip r:embed="rId11"/>
                          <a:stretch>
                            <a:fillRect/>
                          </a:stretch>
                        </pic:blipFill>
                        <pic:spPr>
                          <a:xfrm>
                            <a:off x="0" y="0"/>
                            <a:ext cx="9145524" cy="6859525"/>
                          </a:xfrm>
                          <a:prstGeom prst="rect">
                            <a:avLst/>
                          </a:prstGeom>
                        </pic:spPr>
                      </pic:pic>
                      <wps:wsp>
                        <wps:cNvPr id="7664" name="Rectangle 7664"/>
                        <wps:cNvSpPr/>
                        <wps:spPr>
                          <a:xfrm>
                            <a:off x="1311402" y="1151866"/>
                            <a:ext cx="8675304" cy="829039"/>
                          </a:xfrm>
                          <a:prstGeom prst="rect">
                            <a:avLst/>
                          </a:prstGeom>
                          <a:ln>
                            <a:noFill/>
                          </a:ln>
                        </wps:spPr>
                        <wps:txbx>
                          <w:txbxContent>
                            <w:p w:rsidR="008734C8" w:rsidRDefault="00D26612">
                              <w:r>
                                <w:rPr>
                                  <w:rFonts w:ascii="Arial" w:eastAsia="Arial" w:hAnsi="Arial" w:cs="Arial"/>
                                  <w:b/>
                                  <w:color w:val="202063"/>
                                  <w:sz w:val="88"/>
                                  <w:u w:val="single" w:color="000000"/>
                                </w:rPr>
                                <w:t>Consent writing process</w:t>
                              </w:r>
                            </w:p>
                          </w:txbxContent>
                        </wps:txbx>
                        <wps:bodyPr horzOverflow="overflow" vert="horz" lIns="0" tIns="0" rIns="0" bIns="0" rtlCol="0">
                          <a:noAutofit/>
                        </wps:bodyPr>
                      </wps:wsp>
                      <wps:wsp>
                        <wps:cNvPr id="585" name="Rectangle 585"/>
                        <wps:cNvSpPr/>
                        <wps:spPr>
                          <a:xfrm>
                            <a:off x="779526" y="2016736"/>
                            <a:ext cx="339139" cy="602834"/>
                          </a:xfrm>
                          <a:prstGeom prst="rect">
                            <a:avLst/>
                          </a:prstGeom>
                          <a:ln>
                            <a:noFill/>
                          </a:ln>
                        </wps:spPr>
                        <wps:txbx>
                          <w:txbxContent>
                            <w:p w:rsidR="008734C8" w:rsidRDefault="00D26612">
                              <w:r>
                                <w:rPr>
                                  <w:rFonts w:ascii="Arial" w:eastAsia="Arial" w:hAnsi="Arial" w:cs="Arial"/>
                                  <w:color w:val="212063"/>
                                  <w:sz w:val="64"/>
                                </w:rPr>
                                <w:t xml:space="preserve">• </w:t>
                              </w:r>
                            </w:p>
                          </w:txbxContent>
                        </wps:txbx>
                        <wps:bodyPr horzOverflow="overflow" vert="horz" lIns="0" tIns="0" rIns="0" bIns="0" rtlCol="0">
                          <a:noAutofit/>
                        </wps:bodyPr>
                      </wps:wsp>
                      <wps:wsp>
                        <wps:cNvPr id="586" name="Rectangle 586"/>
                        <wps:cNvSpPr/>
                        <wps:spPr>
                          <a:xfrm>
                            <a:off x="1122314" y="2016736"/>
                            <a:ext cx="4949158" cy="602834"/>
                          </a:xfrm>
                          <a:prstGeom prst="rect">
                            <a:avLst/>
                          </a:prstGeom>
                          <a:ln>
                            <a:noFill/>
                          </a:ln>
                        </wps:spPr>
                        <wps:txbx>
                          <w:txbxContent>
                            <w:p w:rsidR="008734C8" w:rsidRDefault="00D26612">
                              <w:r>
                                <w:rPr>
                                  <w:rFonts w:ascii="Arial" w:eastAsia="Arial" w:hAnsi="Arial" w:cs="Arial"/>
                                  <w:color w:val="202063"/>
                                  <w:sz w:val="64"/>
                                </w:rPr>
                                <w:t>Where do we begin?</w:t>
                              </w:r>
                            </w:p>
                          </w:txbxContent>
                        </wps:txbx>
                        <wps:bodyPr horzOverflow="overflow" vert="horz" lIns="0" tIns="0" rIns="0" bIns="0" rtlCol="0">
                          <a:noAutofit/>
                        </wps:bodyPr>
                      </wps:wsp>
                      <wps:wsp>
                        <wps:cNvPr id="587" name="Rectangle 587"/>
                        <wps:cNvSpPr/>
                        <wps:spPr>
                          <a:xfrm>
                            <a:off x="1236726" y="2541548"/>
                            <a:ext cx="394641" cy="528187"/>
                          </a:xfrm>
                          <a:prstGeom prst="rect">
                            <a:avLst/>
                          </a:prstGeom>
                          <a:ln>
                            <a:noFill/>
                          </a:ln>
                        </wps:spPr>
                        <wps:txbx>
                          <w:txbxContent>
                            <w:p w:rsidR="008734C8" w:rsidRDefault="00D26612">
                              <w:r>
                                <w:rPr>
                                  <w:rFonts w:ascii="Arial" w:eastAsia="Arial" w:hAnsi="Arial" w:cs="Arial"/>
                                  <w:color w:val="212063"/>
                                  <w:sz w:val="56"/>
                                </w:rPr>
                                <w:t xml:space="preserve">– </w:t>
                              </w:r>
                            </w:p>
                          </w:txbxContent>
                        </wps:txbx>
                        <wps:bodyPr horzOverflow="overflow" vert="horz" lIns="0" tIns="0" rIns="0" bIns="0" rtlCol="0">
                          <a:noAutofit/>
                        </wps:bodyPr>
                      </wps:wsp>
                      <wps:wsp>
                        <wps:cNvPr id="588" name="Rectangle 588"/>
                        <wps:cNvSpPr/>
                        <wps:spPr>
                          <a:xfrm>
                            <a:off x="1522477" y="2541548"/>
                            <a:ext cx="4133221" cy="528188"/>
                          </a:xfrm>
                          <a:prstGeom prst="rect">
                            <a:avLst/>
                          </a:prstGeom>
                          <a:ln>
                            <a:noFill/>
                          </a:ln>
                        </wps:spPr>
                        <wps:txbx>
                          <w:txbxContent>
                            <w:p w:rsidR="008734C8" w:rsidRDefault="00D26612">
                              <w:r>
                                <w:rPr>
                                  <w:rFonts w:ascii="Arial" w:eastAsia="Arial" w:hAnsi="Arial" w:cs="Arial"/>
                                  <w:color w:val="202063"/>
                                  <w:sz w:val="56"/>
                                </w:rPr>
                                <w:t xml:space="preserve">In general, with the </w:t>
                              </w:r>
                            </w:p>
                          </w:txbxContent>
                        </wps:txbx>
                        <wps:bodyPr horzOverflow="overflow" vert="horz" lIns="0" tIns="0" rIns="0" bIns="0" rtlCol="0">
                          <a:noAutofit/>
                        </wps:bodyPr>
                      </wps:wsp>
                      <wps:wsp>
                        <wps:cNvPr id="589" name="Rectangle 589"/>
                        <wps:cNvSpPr/>
                        <wps:spPr>
                          <a:xfrm>
                            <a:off x="4631574" y="2541548"/>
                            <a:ext cx="4233993" cy="528187"/>
                          </a:xfrm>
                          <a:prstGeom prst="rect">
                            <a:avLst/>
                          </a:prstGeom>
                          <a:ln>
                            <a:noFill/>
                          </a:ln>
                        </wps:spPr>
                        <wps:txbx>
                          <w:txbxContent>
                            <w:p w:rsidR="008734C8" w:rsidRDefault="00D26612">
                              <w:r>
                                <w:rPr>
                                  <w:rFonts w:ascii="Arial" w:eastAsia="Arial" w:hAnsi="Arial" w:cs="Arial"/>
                                  <w:b/>
                                  <w:color w:val="202063"/>
                                  <w:sz w:val="56"/>
                                </w:rPr>
                                <w:t>federal regulations</w:t>
                              </w:r>
                            </w:p>
                          </w:txbxContent>
                        </wps:txbx>
                        <wps:bodyPr horzOverflow="overflow" vert="horz" lIns="0" tIns="0" rIns="0" bIns="0" rtlCol="0">
                          <a:noAutofit/>
                        </wps:bodyPr>
                      </wps:wsp>
                      <wps:wsp>
                        <wps:cNvPr id="590" name="Rectangle 590"/>
                        <wps:cNvSpPr/>
                        <wps:spPr>
                          <a:xfrm>
                            <a:off x="1693926" y="2999232"/>
                            <a:ext cx="254513" cy="452408"/>
                          </a:xfrm>
                          <a:prstGeom prst="rect">
                            <a:avLst/>
                          </a:prstGeom>
                          <a:ln>
                            <a:noFill/>
                          </a:ln>
                        </wps:spPr>
                        <wps:txbx>
                          <w:txbxContent>
                            <w:p w:rsidR="008734C8" w:rsidRDefault="00D26612">
                              <w:r>
                                <w:rPr>
                                  <w:rFonts w:ascii="Arial" w:eastAsia="Arial" w:hAnsi="Arial" w:cs="Arial"/>
                                  <w:color w:val="212063"/>
                                  <w:sz w:val="48"/>
                                </w:rPr>
                                <w:t xml:space="preserve">• </w:t>
                              </w:r>
                            </w:p>
                          </w:txbxContent>
                        </wps:txbx>
                        <wps:bodyPr horzOverflow="overflow" vert="horz" lIns="0" tIns="0" rIns="0" bIns="0" rtlCol="0">
                          <a:noAutofit/>
                        </wps:bodyPr>
                      </wps:wsp>
                      <wps:wsp>
                        <wps:cNvPr id="591" name="Rectangle 591"/>
                        <wps:cNvSpPr/>
                        <wps:spPr>
                          <a:xfrm>
                            <a:off x="1922526" y="2999232"/>
                            <a:ext cx="4146370" cy="452409"/>
                          </a:xfrm>
                          <a:prstGeom prst="rect">
                            <a:avLst/>
                          </a:prstGeom>
                          <a:ln>
                            <a:noFill/>
                          </a:ln>
                        </wps:spPr>
                        <wps:txbx>
                          <w:txbxContent>
                            <w:p w:rsidR="008734C8" w:rsidRDefault="00D26612">
                              <w:r>
                                <w:rPr>
                                  <w:rFonts w:ascii="Arial" w:eastAsia="Arial" w:hAnsi="Arial" w:cs="Arial"/>
                                  <w:color w:val="202063"/>
                                  <w:sz w:val="48"/>
                                </w:rPr>
                                <w:t>OHRP: 45 CFR 46.116</w:t>
                              </w:r>
                            </w:p>
                          </w:txbxContent>
                        </wps:txbx>
                        <wps:bodyPr horzOverflow="overflow" vert="horz" lIns="0" tIns="0" rIns="0" bIns="0" rtlCol="0">
                          <a:noAutofit/>
                        </wps:bodyPr>
                      </wps:wsp>
                      <wps:wsp>
                        <wps:cNvPr id="592" name="Rectangle 592"/>
                        <wps:cNvSpPr/>
                        <wps:spPr>
                          <a:xfrm>
                            <a:off x="1693926" y="3400654"/>
                            <a:ext cx="254513" cy="452408"/>
                          </a:xfrm>
                          <a:prstGeom prst="rect">
                            <a:avLst/>
                          </a:prstGeom>
                          <a:ln>
                            <a:noFill/>
                          </a:ln>
                        </wps:spPr>
                        <wps:txbx>
                          <w:txbxContent>
                            <w:p w:rsidR="008734C8" w:rsidRDefault="00D26612">
                              <w:r>
                                <w:rPr>
                                  <w:rFonts w:ascii="Arial" w:eastAsia="Arial" w:hAnsi="Arial" w:cs="Arial"/>
                                  <w:color w:val="212063"/>
                                  <w:sz w:val="48"/>
                                </w:rPr>
                                <w:t xml:space="preserve">• </w:t>
                              </w:r>
                            </w:p>
                          </w:txbxContent>
                        </wps:txbx>
                        <wps:bodyPr horzOverflow="overflow" vert="horz" lIns="0" tIns="0" rIns="0" bIns="0" rtlCol="0">
                          <a:noAutofit/>
                        </wps:bodyPr>
                      </wps:wsp>
                      <wps:wsp>
                        <wps:cNvPr id="593" name="Rectangle 593"/>
                        <wps:cNvSpPr/>
                        <wps:spPr>
                          <a:xfrm>
                            <a:off x="1922526" y="3400654"/>
                            <a:ext cx="3558402" cy="452409"/>
                          </a:xfrm>
                          <a:prstGeom prst="rect">
                            <a:avLst/>
                          </a:prstGeom>
                          <a:ln>
                            <a:noFill/>
                          </a:ln>
                        </wps:spPr>
                        <wps:txbx>
                          <w:txbxContent>
                            <w:p w:rsidR="008734C8" w:rsidRDefault="00D26612">
                              <w:r>
                                <w:rPr>
                                  <w:rFonts w:ascii="Arial" w:eastAsia="Arial" w:hAnsi="Arial" w:cs="Arial"/>
                                  <w:color w:val="202063"/>
                                  <w:sz w:val="48"/>
                                </w:rPr>
                                <w:t>FDA: 21 CFR 50.25</w:t>
                              </w:r>
                            </w:p>
                          </w:txbxContent>
                        </wps:txbx>
                        <wps:bodyPr horzOverflow="overflow" vert="horz" lIns="0" tIns="0" rIns="0" bIns="0" rtlCol="0">
                          <a:noAutofit/>
                        </wps:bodyPr>
                      </wps:wsp>
                      <wps:wsp>
                        <wps:cNvPr id="594" name="Rectangle 594"/>
                        <wps:cNvSpPr/>
                        <wps:spPr>
                          <a:xfrm>
                            <a:off x="1236726" y="3814850"/>
                            <a:ext cx="394641" cy="528187"/>
                          </a:xfrm>
                          <a:prstGeom prst="rect">
                            <a:avLst/>
                          </a:prstGeom>
                          <a:ln>
                            <a:noFill/>
                          </a:ln>
                        </wps:spPr>
                        <wps:txbx>
                          <w:txbxContent>
                            <w:p w:rsidR="008734C8" w:rsidRDefault="00D26612">
                              <w:r>
                                <w:rPr>
                                  <w:rFonts w:ascii="Arial" w:eastAsia="Arial" w:hAnsi="Arial" w:cs="Arial"/>
                                  <w:color w:val="212063"/>
                                  <w:sz w:val="56"/>
                                </w:rPr>
                                <w:t xml:space="preserve">– </w:t>
                              </w:r>
                            </w:p>
                          </w:txbxContent>
                        </wps:txbx>
                        <wps:bodyPr horzOverflow="overflow" vert="horz" lIns="0" tIns="0" rIns="0" bIns="0" rtlCol="0">
                          <a:noAutofit/>
                        </wps:bodyPr>
                      </wps:wsp>
                      <wps:wsp>
                        <wps:cNvPr id="595" name="Rectangle 595"/>
                        <wps:cNvSpPr/>
                        <wps:spPr>
                          <a:xfrm>
                            <a:off x="1522477" y="3814850"/>
                            <a:ext cx="1763290" cy="528187"/>
                          </a:xfrm>
                          <a:prstGeom prst="rect">
                            <a:avLst/>
                          </a:prstGeom>
                          <a:ln>
                            <a:noFill/>
                          </a:ln>
                        </wps:spPr>
                        <wps:txbx>
                          <w:txbxContent>
                            <w:p w:rsidR="008734C8" w:rsidRDefault="00D26612">
                              <w:r>
                                <w:rPr>
                                  <w:rFonts w:ascii="Arial" w:eastAsia="Arial" w:hAnsi="Arial" w:cs="Arial"/>
                                  <w:color w:val="202063"/>
                                  <w:sz w:val="56"/>
                                </w:rPr>
                                <w:t xml:space="preserve">And the </w:t>
                              </w:r>
                            </w:p>
                          </w:txbxContent>
                        </wps:txbx>
                        <wps:bodyPr horzOverflow="overflow" vert="horz" lIns="0" tIns="0" rIns="0" bIns="0" rtlCol="0">
                          <a:noAutofit/>
                        </wps:bodyPr>
                      </wps:wsp>
                      <wps:wsp>
                        <wps:cNvPr id="596" name="Rectangle 596"/>
                        <wps:cNvSpPr/>
                        <wps:spPr>
                          <a:xfrm>
                            <a:off x="2847748" y="3814850"/>
                            <a:ext cx="6757884" cy="528188"/>
                          </a:xfrm>
                          <a:prstGeom prst="rect">
                            <a:avLst/>
                          </a:prstGeom>
                          <a:ln>
                            <a:noFill/>
                          </a:ln>
                        </wps:spPr>
                        <wps:txbx>
                          <w:txbxContent>
                            <w:p w:rsidR="008734C8" w:rsidRDefault="00D26612">
                              <w:r>
                                <w:rPr>
                                  <w:rFonts w:ascii="Arial" w:eastAsia="Arial" w:hAnsi="Arial" w:cs="Arial"/>
                                  <w:b/>
                                  <w:color w:val="202063"/>
                                  <w:sz w:val="56"/>
                                </w:rPr>
                                <w:t>IRB’s Consent Form Template</w:t>
                              </w:r>
                            </w:p>
                          </w:txbxContent>
                        </wps:txbx>
                        <wps:bodyPr horzOverflow="overflow" vert="horz" lIns="0" tIns="0" rIns="0" bIns="0" rtlCol="0">
                          <a:noAutofit/>
                        </wps:bodyPr>
                      </wps:wsp>
                      <wps:wsp>
                        <wps:cNvPr id="597" name="Rectangle 597"/>
                        <wps:cNvSpPr/>
                        <wps:spPr>
                          <a:xfrm>
                            <a:off x="1693926" y="4272534"/>
                            <a:ext cx="254513" cy="452408"/>
                          </a:xfrm>
                          <a:prstGeom prst="rect">
                            <a:avLst/>
                          </a:prstGeom>
                          <a:ln>
                            <a:noFill/>
                          </a:ln>
                        </wps:spPr>
                        <wps:txbx>
                          <w:txbxContent>
                            <w:p w:rsidR="008734C8" w:rsidRDefault="00D26612">
                              <w:r>
                                <w:rPr>
                                  <w:rFonts w:ascii="Arial" w:eastAsia="Arial" w:hAnsi="Arial" w:cs="Arial"/>
                                  <w:color w:val="212063"/>
                                  <w:sz w:val="48"/>
                                </w:rPr>
                                <w:t xml:space="preserve">• </w:t>
                              </w:r>
                            </w:p>
                          </w:txbxContent>
                        </wps:txbx>
                        <wps:bodyPr horzOverflow="overflow" vert="horz" lIns="0" tIns="0" rIns="0" bIns="0" rtlCol="0">
                          <a:noAutofit/>
                        </wps:bodyPr>
                      </wps:wsp>
                      <wps:wsp>
                        <wps:cNvPr id="598" name="Rectangle 598"/>
                        <wps:cNvSpPr/>
                        <wps:spPr>
                          <a:xfrm>
                            <a:off x="1922526" y="4272534"/>
                            <a:ext cx="7686135" cy="452409"/>
                          </a:xfrm>
                          <a:prstGeom prst="rect">
                            <a:avLst/>
                          </a:prstGeom>
                          <a:ln>
                            <a:noFill/>
                          </a:ln>
                        </wps:spPr>
                        <wps:txbx>
                          <w:txbxContent>
                            <w:p w:rsidR="008734C8" w:rsidRDefault="00D26612">
                              <w:r>
                                <w:rPr>
                                  <w:rFonts w:ascii="Arial" w:eastAsia="Arial" w:hAnsi="Arial" w:cs="Arial"/>
                                  <w:color w:val="202063"/>
                                  <w:sz w:val="48"/>
                                </w:rPr>
                                <w:t xml:space="preserve">University of Washington Human Subjects </w:t>
                              </w:r>
                            </w:p>
                          </w:txbxContent>
                        </wps:txbx>
                        <wps:bodyPr horzOverflow="overflow" vert="horz" lIns="0" tIns="0" rIns="0" bIns="0" rtlCol="0">
                          <a:noAutofit/>
                        </wps:bodyPr>
                      </wps:wsp>
                      <wps:wsp>
                        <wps:cNvPr id="599" name="Rectangle 599"/>
                        <wps:cNvSpPr/>
                        <wps:spPr>
                          <a:xfrm>
                            <a:off x="1922526" y="4600804"/>
                            <a:ext cx="1422027" cy="452408"/>
                          </a:xfrm>
                          <a:prstGeom prst="rect">
                            <a:avLst/>
                          </a:prstGeom>
                          <a:ln>
                            <a:noFill/>
                          </a:ln>
                        </wps:spPr>
                        <wps:txbx>
                          <w:txbxContent>
                            <w:p w:rsidR="008734C8" w:rsidRDefault="00D26612">
                              <w:r>
                                <w:rPr>
                                  <w:rFonts w:ascii="Arial" w:eastAsia="Arial" w:hAnsi="Arial" w:cs="Arial"/>
                                  <w:color w:val="202063"/>
                                  <w:sz w:val="48"/>
                                </w:rPr>
                                <w:t>Division</w:t>
                              </w:r>
                            </w:p>
                          </w:txbxContent>
                        </wps:txbx>
                        <wps:bodyPr horzOverflow="overflow" vert="horz" lIns="0" tIns="0" rIns="0" bIns="0" rtlCol="0">
                          <a:noAutofit/>
                        </wps:bodyPr>
                      </wps:wsp>
                      <wps:wsp>
                        <wps:cNvPr id="600" name="Rectangle 600"/>
                        <wps:cNvSpPr/>
                        <wps:spPr>
                          <a:xfrm>
                            <a:off x="1693926" y="5002225"/>
                            <a:ext cx="254513" cy="452408"/>
                          </a:xfrm>
                          <a:prstGeom prst="rect">
                            <a:avLst/>
                          </a:prstGeom>
                          <a:ln>
                            <a:noFill/>
                          </a:ln>
                        </wps:spPr>
                        <wps:txbx>
                          <w:txbxContent>
                            <w:p w:rsidR="008734C8" w:rsidRDefault="00D26612">
                              <w:r>
                                <w:rPr>
                                  <w:rFonts w:ascii="Arial" w:eastAsia="Arial" w:hAnsi="Arial" w:cs="Arial"/>
                                  <w:color w:val="212063"/>
                                  <w:sz w:val="48"/>
                                </w:rPr>
                                <w:t xml:space="preserve">• </w:t>
                              </w:r>
                            </w:p>
                          </w:txbxContent>
                        </wps:txbx>
                        <wps:bodyPr horzOverflow="overflow" vert="horz" lIns="0" tIns="0" rIns="0" bIns="0" rtlCol="0">
                          <a:noAutofit/>
                        </wps:bodyPr>
                      </wps:wsp>
                      <wps:wsp>
                        <wps:cNvPr id="601" name="Rectangle 601"/>
                        <wps:cNvSpPr/>
                        <wps:spPr>
                          <a:xfrm>
                            <a:off x="1922526" y="5002225"/>
                            <a:ext cx="3967896" cy="452409"/>
                          </a:xfrm>
                          <a:prstGeom prst="rect">
                            <a:avLst/>
                          </a:prstGeom>
                          <a:ln>
                            <a:noFill/>
                          </a:ln>
                        </wps:spPr>
                        <wps:txbx>
                          <w:txbxContent>
                            <w:p w:rsidR="008734C8" w:rsidRDefault="00D26612">
                              <w:r>
                                <w:rPr>
                                  <w:rFonts w:ascii="Arial" w:eastAsia="Arial" w:hAnsi="Arial" w:cs="Arial"/>
                                  <w:color w:val="202063"/>
                                  <w:sz w:val="48"/>
                                </w:rPr>
                                <w:t>Seattle Children’s IRB</w:t>
                              </w:r>
                            </w:p>
                          </w:txbxContent>
                        </wps:txbx>
                        <wps:bodyPr horzOverflow="overflow" vert="horz" lIns="0" tIns="0" rIns="0" bIns="0" rtlCol="0">
                          <a:noAutofit/>
                        </wps:bodyPr>
                      </wps:wsp>
                      <wps:wsp>
                        <wps:cNvPr id="602" name="Rectangle 602"/>
                        <wps:cNvSpPr/>
                        <wps:spPr>
                          <a:xfrm>
                            <a:off x="1693926" y="5403647"/>
                            <a:ext cx="254513" cy="452408"/>
                          </a:xfrm>
                          <a:prstGeom prst="rect">
                            <a:avLst/>
                          </a:prstGeom>
                          <a:ln>
                            <a:noFill/>
                          </a:ln>
                        </wps:spPr>
                        <wps:txbx>
                          <w:txbxContent>
                            <w:p w:rsidR="008734C8" w:rsidRDefault="00D26612">
                              <w:r>
                                <w:rPr>
                                  <w:rFonts w:ascii="Arial" w:eastAsia="Arial" w:hAnsi="Arial" w:cs="Arial"/>
                                  <w:color w:val="212063"/>
                                  <w:sz w:val="48"/>
                                </w:rPr>
                                <w:t xml:space="preserve">• </w:t>
                              </w:r>
                            </w:p>
                          </w:txbxContent>
                        </wps:txbx>
                        <wps:bodyPr horzOverflow="overflow" vert="horz" lIns="0" tIns="0" rIns="0" bIns="0" rtlCol="0">
                          <a:noAutofit/>
                        </wps:bodyPr>
                      </wps:wsp>
                      <wps:wsp>
                        <wps:cNvPr id="603" name="Rectangle 603"/>
                        <wps:cNvSpPr/>
                        <wps:spPr>
                          <a:xfrm>
                            <a:off x="1922526" y="5403647"/>
                            <a:ext cx="6872560" cy="452409"/>
                          </a:xfrm>
                          <a:prstGeom prst="rect">
                            <a:avLst/>
                          </a:prstGeom>
                          <a:ln>
                            <a:noFill/>
                          </a:ln>
                        </wps:spPr>
                        <wps:txbx>
                          <w:txbxContent>
                            <w:p w:rsidR="008734C8" w:rsidRDefault="00D26612">
                              <w:r>
                                <w:rPr>
                                  <w:rFonts w:ascii="Arial" w:eastAsia="Arial" w:hAnsi="Arial" w:cs="Arial"/>
                                  <w:color w:val="202063"/>
                                  <w:sz w:val="48"/>
                                </w:rPr>
                                <w:t>FHCRC IRB (Cancer Consortium IRB)</w:t>
                              </w:r>
                            </w:p>
                          </w:txbxContent>
                        </wps:txbx>
                        <wps:bodyPr horzOverflow="overflow" vert="horz" lIns="0" tIns="0" rIns="0" bIns="0" rtlCol="0">
                          <a:noAutofit/>
                        </wps:bodyPr>
                      </wps:wsp>
                    </wpg:wgp>
                  </a:graphicData>
                </a:graphic>
              </wp:anchor>
            </w:drawing>
          </mc:Choice>
          <mc:Fallback>
            <w:pict>
              <v:group id="Group 7665" o:spid="_x0000_s1496" style="position:absolute;left:0;text-align:left;margin-left:-.1pt;margin-top:-.1pt;width:720.1pt;height:540.1pt;z-index:251680768;mso-position-horizontal-relative:page;mso-position-vertical-relative:page" coordsize="91455,685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">
                <v:shape id="Picture 581" o:spid="_x0000_s1497" type="#_x0000_t75" style="position:absolute;width:91455;height:68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Y9IPFAAAA3AAAAA8AAABkcnMvZG93bnJldi54bWxEj9FqwkAURN8F/2G5Qt90E4smpK4iSlGQ&#10;IsZ+wG32Nglm74bsVmO/vlsQfBxm5gyzWPWmEVfqXG1ZQTyJQBAXVtdcKvg8v49TEM4ja2wsk4I7&#10;OVgth4MFZtre+ETX3JciQNhlqKDyvs2kdEVFBt3EtsTB+7adQR9kV0rd4S3ATSOnUTSXBmsOCxW2&#10;tKmouOQ/RsGxbJPNbpt85Dj7vdfJ4RC/zr+Uehn16zcQnnr/DD/ae61glsbwfyYcAbn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PSDxQAAANwAAAAPAAAAAAAAAAAAAAAA&#10;AJ8CAABkcnMvZG93bnJldi54bWxQSwUGAAAAAAQABAD3AAAAkQMAAAAA&#10;">
                  <v:imagedata r:id="rId14" o:title=""/>
                </v:shape>
                <v:rect id="Rectangle 7664" o:spid="_x0000_s1498" style="position:absolute;left:13114;top:11518;width:86753;height:8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Bx8MYA&#10;AADdAAAADwAAAGRycy9kb3ducmV2LnhtbESPQWvCQBSE7wX/w/IEb3WjlDRGVxGt6LFVQb09ss8k&#10;mH0bsquJ/fXdQqHHYWa+YWaLzlTiQY0rLSsYDSMQxJnVJecKjofNawLCeWSNlWVS8CQHi3nvZYap&#10;ti1/0WPvcxEg7FJUUHhfp1K6rCCDbmhr4uBdbWPQB9nkUjfYBrip5DiKYmmw5LBQYE2rgrLb/m4U&#10;bJN6ed7Z7zavPi7b0+dpsj5MvFKDfrecgvDU+f/wX3unFbzH8Rv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Bx8MYAAADdAAAADwAAAAAAAAAAAAAAAACYAgAAZHJz&#10;L2Rvd25yZXYueG1sUEsFBgAAAAAEAAQA9QAAAIsDAAAAAA==&#10;" filled="f" stroked="f">
                  <v:textbox inset="0,0,0,0">
                    <w:txbxContent>
                      <w:p w:rsidR="008734C8" w:rsidRDefault="00D26612">
                        <w:r>
                          <w:rPr>
                            <w:rFonts w:ascii="Arial" w:eastAsia="Arial" w:hAnsi="Arial" w:cs="Arial"/>
                            <w:b/>
                            <w:color w:val="202063"/>
                            <w:sz w:val="88"/>
                            <w:u w:val="single" w:color="000000"/>
                          </w:rPr>
                          <w:t>Consent writing process</w:t>
                        </w:r>
                      </w:p>
                    </w:txbxContent>
                  </v:textbox>
                </v:rect>
                <v:rect id="Rectangle 585" o:spid="_x0000_s1499" style="position:absolute;left:7795;top:20167;width:3391;height:6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DgkcYA&#10;AADcAAAADwAAAGRycy9kb3ducmV2LnhtbESPQWvCQBSE7wX/w/KE3ppNC0qM2QTRFj22KtjeHtln&#10;Epp9G7Jbk/rruwXB4zAz3zBZMZpWXKh3jWUFz1EMgri0uuFKwfHw9pSAcB5ZY2uZFPySgyKfPGSY&#10;ajvwB132vhIBwi5FBbX3XSqlK2sy6CLbEQfvbHuDPsi+krrHIcBNK1/ieC4NNhwWauxoXVP5vf8x&#10;CrZJt/rc2etQta9f29P7abE5LLxSj9NxtQThafT38K290wpmy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DgkcYAAADcAAAADwAAAAAAAAAAAAAAAACYAgAAZHJz&#10;L2Rvd25yZXYueG1sUEsFBgAAAAAEAAQA9QAAAIsDAAAAAA==&#10;" filled="f" stroked="f">
                  <v:textbox inset="0,0,0,0">
                    <w:txbxContent>
                      <w:p w:rsidR="008734C8" w:rsidRDefault="00D26612">
                        <w:r>
                          <w:rPr>
                            <w:rFonts w:ascii="Arial" w:eastAsia="Arial" w:hAnsi="Arial" w:cs="Arial"/>
                            <w:color w:val="212063"/>
                            <w:sz w:val="64"/>
                          </w:rPr>
                          <w:t xml:space="preserve">• </w:t>
                        </w:r>
                      </w:p>
                    </w:txbxContent>
                  </v:textbox>
                </v:rect>
                <v:rect id="Rectangle 586" o:spid="_x0000_s1500" style="position:absolute;left:11223;top:20167;width:49491;height:6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J+5sUA&#10;AADcAAAADwAAAGRycy9kb3ducmV2LnhtbESPT4vCMBTE78J+h/AWvGmqoNRqFNl10aN/FtTbo3m2&#10;xealNFlb/fRGEPY4zMxvmNmiNaW4Ue0KywoG/QgEcWp1wZmC38NPLwbhPLLG0jIpuJODxfyjM8NE&#10;24Z3dNv7TAQIuwQV5N5XiZQuzcmg69uKOHgXWxv0QdaZ1DU2AW5KOYyisTRYcFjIsaKvnNLr/s8o&#10;WMfV8rSxjyYrV+f1cXucfB8m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wn7mxQAAANwAAAAPAAAAAAAAAAAAAAAAAJgCAABkcnMv&#10;ZG93bnJldi54bWxQSwUGAAAAAAQABAD1AAAAigMAAAAA&#10;" filled="f" stroked="f">
                  <v:textbox inset="0,0,0,0">
                    <w:txbxContent>
                      <w:p w:rsidR="008734C8" w:rsidRDefault="00D26612">
                        <w:r>
                          <w:rPr>
                            <w:rFonts w:ascii="Arial" w:eastAsia="Arial" w:hAnsi="Arial" w:cs="Arial"/>
                            <w:color w:val="202063"/>
                            <w:sz w:val="64"/>
                          </w:rPr>
                          <w:t>Where do we begin?</w:t>
                        </w:r>
                      </w:p>
                    </w:txbxContent>
                  </v:textbox>
                </v:rect>
                <v:rect id="Rectangle 587" o:spid="_x0000_s1501" style="position:absolute;left:12367;top:25415;width:3946;height:5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7bfcYA&#10;AADcAAAADwAAAGRycy9kb3ducmV2LnhtbESPT2vCQBTE74V+h+UVvNWNBW2M2Yj0D3qsUVBvj+wz&#10;CWbfhuzWxH76bqHgcZiZ3zDpcjCNuFLnassKJuMIBHFhdc2lgv3u8zkG4TyyxsYyKbiRg2X2+JBi&#10;om3PW7rmvhQBwi5BBZX3bSKlKyoy6Ma2JQ7e2XYGfZBdKXWHfYCbRr5E0UwarDksVNjSW0XFJf82&#10;CtZxuzpu7E9fNh+n9eHrMH/fzb1So6dhtQDhafD38H97oxVM4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7bfcYAAADcAAAADwAAAAAAAAAAAAAAAACYAgAAZHJz&#10;L2Rvd25yZXYueG1sUEsFBgAAAAAEAAQA9QAAAIsDAAAAAA==&#10;" filled="f" stroked="f">
                  <v:textbox inset="0,0,0,0">
                    <w:txbxContent>
                      <w:p w:rsidR="008734C8" w:rsidRDefault="00D26612">
                        <w:r>
                          <w:rPr>
                            <w:rFonts w:ascii="Arial" w:eastAsia="Arial" w:hAnsi="Arial" w:cs="Arial"/>
                            <w:color w:val="212063"/>
                            <w:sz w:val="56"/>
                          </w:rPr>
                          <w:t xml:space="preserve">– </w:t>
                        </w:r>
                      </w:p>
                    </w:txbxContent>
                  </v:textbox>
                </v:rect>
                <v:rect id="Rectangle 588" o:spid="_x0000_s1502" style="position:absolute;left:15224;top:25415;width:41332;height:5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FPD8EA&#10;AADcAAAADwAAAGRycy9kb3ducmV2LnhtbERPy4rCMBTdC/5DuII7TRWU2jGK+ECXjgo6u0tzpy3T&#10;3JQm2urXm8WAy8N5z5etKcWDaldYVjAaRiCIU6sLzhRczrtBDMJ5ZI2lZVLwJAfLRbczx0Tbhr/p&#10;cfKZCCHsElSQe18lUro0J4NuaCviwP3a2qAPsM6krrEJ4aaU4yiaSoMFh4YcK1rnlP6d7kbBPq5W&#10;t4N9NVm5/dlfj9fZ5jzzSvV77eoLhKfWf8T/7oNWMInD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RTw/BAAAA3AAAAA8AAAAAAAAAAAAAAAAAmAIAAGRycy9kb3du&#10;cmV2LnhtbFBLBQYAAAAABAAEAPUAAACGAwAAAAA=&#10;" filled="f" stroked="f">
                  <v:textbox inset="0,0,0,0">
                    <w:txbxContent>
                      <w:p w:rsidR="008734C8" w:rsidRDefault="00D26612">
                        <w:r>
                          <w:rPr>
                            <w:rFonts w:ascii="Arial" w:eastAsia="Arial" w:hAnsi="Arial" w:cs="Arial"/>
                            <w:color w:val="202063"/>
                            <w:sz w:val="56"/>
                          </w:rPr>
                          <w:t xml:space="preserve">In general, with the </w:t>
                        </w:r>
                      </w:p>
                    </w:txbxContent>
                  </v:textbox>
                </v:rect>
                <v:rect id="Rectangle 589" o:spid="_x0000_s1503" style="position:absolute;left:46315;top:25415;width:42340;height:5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3qlMUA&#10;AADcAAAADwAAAGRycy9kb3ducmV2LnhtbESPT2vCQBTE74LfYXmCN90oWJLoKuIf9Gi1YL09sq9J&#10;aPZtyK4m9tO7hUKPw8z8hlmsOlOJBzWutKxgMo5AEGdWl5wr+LjsRzEI55E1VpZJwZMcrJb93gJT&#10;bVt+p8fZ5yJA2KWooPC+TqV0WUEG3djWxMH7so1BH2STS91gG+CmktMoepMGSw4LBda0KSj7Pt+N&#10;gkNcrz+P9qfNq93tcD1dk+0l8UoNB916DsJT5//Df+2jVjCLE/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XeqUxQAAANwAAAAPAAAAAAAAAAAAAAAAAJgCAABkcnMv&#10;ZG93bnJldi54bWxQSwUGAAAAAAQABAD1AAAAigMAAAAA&#10;" filled="f" stroked="f">
                  <v:textbox inset="0,0,0,0">
                    <w:txbxContent>
                      <w:p w:rsidR="008734C8" w:rsidRDefault="00D26612">
                        <w:r>
                          <w:rPr>
                            <w:rFonts w:ascii="Arial" w:eastAsia="Arial" w:hAnsi="Arial" w:cs="Arial"/>
                            <w:b/>
                            <w:color w:val="202063"/>
                            <w:sz w:val="56"/>
                          </w:rPr>
                          <w:t>federal regulations</w:t>
                        </w:r>
                      </w:p>
                    </w:txbxContent>
                  </v:textbox>
                </v:rect>
                <v:rect id="Rectangle 590" o:spid="_x0000_s1504" style="position:absolute;left:16939;top:29992;width:2545;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7V1MEA&#10;AADcAAAADwAAAGRycy9kb3ducmV2LnhtbERPy4rCMBTdC/5DuII7TRUU2zGK+ECXjgo6u0tzpy3T&#10;3JQm2urXm8WAy8N5z5etKcWDaldYVjAaRiCIU6sLzhRczrvBDITzyBpLy6TgSQ6Wi25njom2DX/T&#10;4+QzEULYJagg975KpHRpTgbd0FbEgfu1tUEfYJ1JXWMTwk0px1E0lQYLDg05VrTOKf073Y2C/axa&#10;3Q721WTl9md/PV7jzTn2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1dTBAAAA3AAAAA8AAAAAAAAAAAAAAAAAmAIAAGRycy9kb3du&#10;cmV2LnhtbFBLBQYAAAAABAAEAPUAAACGAwAAAAA=&#10;" filled="f" stroked="f">
                  <v:textbox inset="0,0,0,0">
                    <w:txbxContent>
                      <w:p w:rsidR="008734C8" w:rsidRDefault="00D26612">
                        <w:r>
                          <w:rPr>
                            <w:rFonts w:ascii="Arial" w:eastAsia="Arial" w:hAnsi="Arial" w:cs="Arial"/>
                            <w:color w:val="212063"/>
                            <w:sz w:val="48"/>
                          </w:rPr>
                          <w:t xml:space="preserve">• </w:t>
                        </w:r>
                      </w:p>
                    </w:txbxContent>
                  </v:textbox>
                </v:rect>
                <v:rect id="Rectangle 591" o:spid="_x0000_s1505" style="position:absolute;left:19225;top:29992;width:41463;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wT8QA&#10;AADcAAAADwAAAGRycy9kb3ducmV2LnhtbESPQYvCMBSE74L/ITxhb5q64GKrUcRV9OiqoN4ezbMt&#10;Ni+liba7v94sCB6HmfmGmc5bU4oH1a6wrGA4iEAQp1YXnCk4Htb9MQjnkTWWlknBLzmYz7qdKSba&#10;NvxDj73PRICwS1BB7n2VSOnSnAy6ga2Ig3e1tUEfZJ1JXWMT4KaUn1H0JQ0WHBZyrGiZU3rb342C&#10;zbhanLf2r8nK1WVz2p3i70P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ycE/EAAAA3AAAAA8AAAAAAAAAAAAAAAAAmAIAAGRycy9k&#10;b3ducmV2LnhtbFBLBQYAAAAABAAEAPUAAACJAwAAAAA=&#10;" filled="f" stroked="f">
                  <v:textbox inset="0,0,0,0">
                    <w:txbxContent>
                      <w:p w:rsidR="008734C8" w:rsidRDefault="00D26612">
                        <w:r>
                          <w:rPr>
                            <w:rFonts w:ascii="Arial" w:eastAsia="Arial" w:hAnsi="Arial" w:cs="Arial"/>
                            <w:color w:val="202063"/>
                            <w:sz w:val="48"/>
                          </w:rPr>
                          <w:t>OHRP: 45 CFR 46.116</w:t>
                        </w:r>
                      </w:p>
                    </w:txbxContent>
                  </v:textbox>
                </v:rect>
                <v:rect id="Rectangle 592" o:spid="_x0000_s1506" style="position:absolute;left:16939;top:34006;width:2545;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DuOMYA&#10;AADcAAAADwAAAGRycy9kb3ducmV2LnhtbESPQWvCQBSE7wX/w/KE3uqmAYuJriJaSY5tFGxvj+wz&#10;Cc2+DdmtSfvruwXB4zAz3zCrzWhacaXeNZYVPM8iEMSl1Q1XCk7Hw9MChPPIGlvLpOCHHGzWk4cV&#10;ptoO/E7XwlciQNilqKD2vkuldGVNBt3MdsTBu9jeoA+yr6TucQhw08o4il6kwYbDQo0d7Woqv4pv&#10;oyBbdNuP3P4OVfv6mZ3fzsn+mHilHqfjdgnC0+jv4Vs71w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DuOMYAAADcAAAADwAAAAAAAAAAAAAAAACYAgAAZHJz&#10;L2Rvd25yZXYueG1sUEsFBgAAAAAEAAQA9QAAAIsDAAAAAA==&#10;" filled="f" stroked="f">
                  <v:textbox inset="0,0,0,0">
                    <w:txbxContent>
                      <w:p w:rsidR="008734C8" w:rsidRDefault="00D26612">
                        <w:r>
                          <w:rPr>
                            <w:rFonts w:ascii="Arial" w:eastAsia="Arial" w:hAnsi="Arial" w:cs="Arial"/>
                            <w:color w:val="212063"/>
                            <w:sz w:val="48"/>
                          </w:rPr>
                          <w:t xml:space="preserve">• </w:t>
                        </w:r>
                      </w:p>
                    </w:txbxContent>
                  </v:textbox>
                </v:rect>
                <v:rect id="Rectangle 593" o:spid="_x0000_s1507" style="position:absolute;left:19225;top:34006;width:35584;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xLo8UA&#10;AADcAAAADwAAAGRycy9kb3ducmV2LnhtbESPT2vCQBTE74V+h+UVvNWNlYqJriJV0WP9A+rtkX0m&#10;wezbkF1N6qd3C4LHYWZ+w4ynrSnFjWpXWFbQ60YgiFOrC84U7HfLzyEI55E1lpZJwR85mE7e38aY&#10;aNvwhm5bn4kAYZeggtz7KpHSpTkZdF1bEQfvbGuDPsg6k7rGJsBNKb+iaCANFhwWcqzoJ6f0sr0a&#10;BathNTuu7b3JysVpdfg9xPNd7JXqfLSzEQhPrX+Fn+21VvAd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bEujxQAAANwAAAAPAAAAAAAAAAAAAAAAAJgCAABkcnMv&#10;ZG93bnJldi54bWxQSwUGAAAAAAQABAD1AAAAigMAAAAA&#10;" filled="f" stroked="f">
                  <v:textbox inset="0,0,0,0">
                    <w:txbxContent>
                      <w:p w:rsidR="008734C8" w:rsidRDefault="00D26612">
                        <w:r>
                          <w:rPr>
                            <w:rFonts w:ascii="Arial" w:eastAsia="Arial" w:hAnsi="Arial" w:cs="Arial"/>
                            <w:color w:val="202063"/>
                            <w:sz w:val="48"/>
                          </w:rPr>
                          <w:t>FDA: 21 CFR 50.25</w:t>
                        </w:r>
                      </w:p>
                    </w:txbxContent>
                  </v:textbox>
                </v:rect>
                <v:rect id="Rectangle 594" o:spid="_x0000_s1508" style="position:absolute;left:12367;top:38148;width:3946;height:5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XT18UA&#10;AADcAAAADwAAAGRycy9kb3ducmV2LnhtbESPT2vCQBTE74V+h+UVvNWNxYqJriJV0WP9A+rtkX0m&#10;wezbkF1N6qd3C4LHYWZ+w4ynrSnFjWpXWFbQ60YgiFOrC84U7HfLzyEI55E1lpZJwR85mE7e38aY&#10;aNvwhm5bn4kAYZeggtz7KpHSpTkZdF1bEQfvbGuDPsg6k7rGJsBNKb+iaCANFhwWcqzoJ6f0sr0a&#10;BathNTuu7b3JysVpdfg9xPNd7JXqfLSzEQhPrX+Fn+21VvAd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hdPXxQAAANwAAAAPAAAAAAAAAAAAAAAAAJgCAABkcnMv&#10;ZG93bnJldi54bWxQSwUGAAAAAAQABAD1AAAAigMAAAAA&#10;" filled="f" stroked="f">
                  <v:textbox inset="0,0,0,0">
                    <w:txbxContent>
                      <w:p w:rsidR="008734C8" w:rsidRDefault="00D26612">
                        <w:r>
                          <w:rPr>
                            <w:rFonts w:ascii="Arial" w:eastAsia="Arial" w:hAnsi="Arial" w:cs="Arial"/>
                            <w:color w:val="212063"/>
                            <w:sz w:val="56"/>
                          </w:rPr>
                          <w:t xml:space="preserve">– </w:t>
                        </w:r>
                      </w:p>
                    </w:txbxContent>
                  </v:textbox>
                </v:rect>
                <v:rect id="Rectangle 595" o:spid="_x0000_s1509" style="position:absolute;left:15224;top:38148;width:17633;height:5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l2TMUA&#10;AADcAAAADwAAAGRycy9kb3ducmV2LnhtbESPT4vCMBTE78J+h/AWvGmq4GKrUWRX0aN/FtTbo3m2&#10;xealNNHW/fRGEPY4zMxvmOm8NaW4U+0KywoG/QgEcWp1wZmC38OqNwbhPLLG0jIpeJCD+eyjM8VE&#10;24Z3dN/7TAQIuwQV5N5XiZQuzcmg69uKOHgXWxv0QdaZ1DU2AW5KOYyiL2mw4LCQY0XfOaXX/c0o&#10;WI+rxWlj/5qsXJ7Xx+0x/jnEXqnuZ7uYgPDU+v/wu73RCkbxC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yXZMxQAAANwAAAAPAAAAAAAAAAAAAAAAAJgCAABkcnMv&#10;ZG93bnJldi54bWxQSwUGAAAAAAQABAD1AAAAigMAAAAA&#10;" filled="f" stroked="f">
                  <v:textbox inset="0,0,0,0">
                    <w:txbxContent>
                      <w:p w:rsidR="008734C8" w:rsidRDefault="00D26612">
                        <w:r>
                          <w:rPr>
                            <w:rFonts w:ascii="Arial" w:eastAsia="Arial" w:hAnsi="Arial" w:cs="Arial"/>
                            <w:color w:val="202063"/>
                            <w:sz w:val="56"/>
                          </w:rPr>
                          <w:t xml:space="preserve">And the </w:t>
                        </w:r>
                      </w:p>
                    </w:txbxContent>
                  </v:textbox>
                </v:rect>
                <v:rect id="Rectangle 596" o:spid="_x0000_s1510" style="position:absolute;left:28477;top:38148;width:67579;height:5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voO8UA&#10;AADcAAAADwAAAGRycy9kb3ducmV2LnhtbESPT4vCMBTE78J+h/AWvGmqoNhqFNl10aN/FtTbo3m2&#10;xealNFlb/fRGEPY4zMxvmNmiNaW4Ue0KywoG/QgEcWp1wZmC38NPbwLCeWSNpWVScCcHi/lHZ4aJ&#10;tg3v6Lb3mQgQdgkqyL2vEildmpNB17cVcfAutjbog6wzqWtsAtyUchhFY2mw4LCQY0VfOaXX/Z9R&#10;sJ5Uy9PGPpqsXJ3Xx+0x/j7E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G+g7xQAAANwAAAAPAAAAAAAAAAAAAAAAAJgCAABkcnMv&#10;ZG93bnJldi54bWxQSwUGAAAAAAQABAD1AAAAigMAAAAA&#10;" filled="f" stroked="f">
                  <v:textbox inset="0,0,0,0">
                    <w:txbxContent>
                      <w:p w:rsidR="008734C8" w:rsidRDefault="00D26612">
                        <w:r>
                          <w:rPr>
                            <w:rFonts w:ascii="Arial" w:eastAsia="Arial" w:hAnsi="Arial" w:cs="Arial"/>
                            <w:b/>
                            <w:color w:val="202063"/>
                            <w:sz w:val="56"/>
                          </w:rPr>
                          <w:t>IRB’s Consent Form Template</w:t>
                        </w:r>
                      </w:p>
                    </w:txbxContent>
                  </v:textbox>
                </v:rect>
                <v:rect id="Rectangle 597" o:spid="_x0000_s1511" style="position:absolute;left:16939;top:42725;width:2545;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dNoMUA&#10;AADcAAAADwAAAGRycy9kb3ducmV2LnhtbESPT2vCQBTE74V+h+UVvNWNBauJriJV0WP9A+rtkX0m&#10;wezbkF1N6qd3C4LHYWZ+w4ynrSnFjWpXWFbQ60YgiFOrC84U7HfLzyEI55E1lpZJwR85mE7e38aY&#10;aNvwhm5bn4kAYZeggtz7KpHSpTkZdF1bEQfvbGuDPsg6k7rGJsBNKb+i6FsaLDgs5FjRT07pZXs1&#10;ClbDanZc23uTlYvT6vB7iOe72CvV+WhnIxCeWv8KP9trraAfD+D/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V02gxQAAANwAAAAPAAAAAAAAAAAAAAAAAJgCAABkcnMv&#10;ZG93bnJldi54bWxQSwUGAAAAAAQABAD1AAAAigMAAAAA&#10;" filled="f" stroked="f">
                  <v:textbox inset="0,0,0,0">
                    <w:txbxContent>
                      <w:p w:rsidR="008734C8" w:rsidRDefault="00D26612">
                        <w:r>
                          <w:rPr>
                            <w:rFonts w:ascii="Arial" w:eastAsia="Arial" w:hAnsi="Arial" w:cs="Arial"/>
                            <w:color w:val="212063"/>
                            <w:sz w:val="48"/>
                          </w:rPr>
                          <w:t xml:space="preserve">• </w:t>
                        </w:r>
                      </w:p>
                    </w:txbxContent>
                  </v:textbox>
                </v:rect>
                <v:rect id="Rectangle 598" o:spid="_x0000_s1512" style="position:absolute;left:19225;top:42725;width:76861;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jZ0sEA&#10;AADcAAAADwAAAGRycy9kb3ducmV2LnhtbERPy4rCMBTdC/5DuII7TRUU2zGK+ECXjgo6u0tzpy3T&#10;3JQm2urXm8WAy8N5z5etKcWDaldYVjAaRiCIU6sLzhRczrvBDITzyBpLy6TgSQ6Wi25njom2DX/T&#10;4+QzEULYJagg975KpHRpTgbd0FbEgfu1tUEfYJ1JXWMTwk0px1E0lQYLDg05VrTOKf073Y2C/axa&#10;3Q721WTl9md/PV7jzTn2SvV77eoLhKfWf8T/7oNWMInD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I2dLBAAAA3AAAAA8AAAAAAAAAAAAAAAAAmAIAAGRycy9kb3du&#10;cmV2LnhtbFBLBQYAAAAABAAEAPUAAACGAwAAAAA=&#10;" filled="f" stroked="f">
                  <v:textbox inset="0,0,0,0">
                    <w:txbxContent>
                      <w:p w:rsidR="008734C8" w:rsidRDefault="00D26612">
                        <w:r>
                          <w:rPr>
                            <w:rFonts w:ascii="Arial" w:eastAsia="Arial" w:hAnsi="Arial" w:cs="Arial"/>
                            <w:color w:val="202063"/>
                            <w:sz w:val="48"/>
                          </w:rPr>
                          <w:t xml:space="preserve">University of Washington Human Subjects </w:t>
                        </w:r>
                      </w:p>
                    </w:txbxContent>
                  </v:textbox>
                </v:rect>
                <v:rect id="Rectangle 599" o:spid="_x0000_s1513" style="position:absolute;left:19225;top:46008;width:14220;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R8ScQA&#10;AADcAAAADwAAAGRycy9kb3ducmV2LnhtbESPT4vCMBTE78J+h/AEb5oq7GKrUWR10aP/QL09mmdb&#10;bF5KE23dT2+EhT0OM/MbZjpvTSkeVLvCsoLhIAJBnFpdcKbgePjpj0E4j6yxtEwKnuRgPvvoTDHR&#10;tuEdPfY+EwHCLkEFufdVIqVLczLoBrYiDt7V1gZ9kHUmdY1NgJtSjqLoSxosOCzkWNF3TultfzcK&#10;1uNqcd7Y3yYrV5f1aXuKl4fYK9XrtosJCE+t/w//tTdawWccw/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EfEnEAAAA3AAAAA8AAAAAAAAAAAAAAAAAmAIAAGRycy9k&#10;b3ducmV2LnhtbFBLBQYAAAAABAAEAPUAAACJAwAAAAA=&#10;" filled="f" stroked="f">
                  <v:textbox inset="0,0,0,0">
                    <w:txbxContent>
                      <w:p w:rsidR="008734C8" w:rsidRDefault="00D26612">
                        <w:r>
                          <w:rPr>
                            <w:rFonts w:ascii="Arial" w:eastAsia="Arial" w:hAnsi="Arial" w:cs="Arial"/>
                            <w:color w:val="202063"/>
                            <w:sz w:val="48"/>
                          </w:rPr>
                          <w:t>Division</w:t>
                        </w:r>
                      </w:p>
                    </w:txbxContent>
                  </v:textbox>
                </v:rect>
                <v:rect id="Rectangle 600" o:spid="_x0000_s1514" style="position:absolute;left:16939;top:50022;width:2545;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EhL8IA&#10;AADcAAAADwAAAGRycy9kb3ducmV2LnhtbERPu27CMBTdkfgH6yJ1IzYdEKQYhEoRjLyklO0qviRR&#10;4+soNiTl6/FQqePReS9Wva3Fg1pfOdYwSRQI4tyZigsNl/N2PAPhA7LB2jFp+CUPq+VwsMDUuI6P&#10;9DiFQsQQ9ilqKENoUil9XpJFn7iGOHI311oMEbaFNC12MdzW8l2pqbRYcWwosaHPkvKf091q2M2a&#10;9ffePbui/rruskM235znQeu3Ub/+ABGoD//iP/feaJiqOD+ei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kSEvwgAAANwAAAAPAAAAAAAAAAAAAAAAAJgCAABkcnMvZG93&#10;bnJldi54bWxQSwUGAAAAAAQABAD1AAAAhwMAAAAA&#10;" filled="f" stroked="f">
                  <v:textbox inset="0,0,0,0">
                    <w:txbxContent>
                      <w:p w:rsidR="008734C8" w:rsidRDefault="00D26612">
                        <w:r>
                          <w:rPr>
                            <w:rFonts w:ascii="Arial" w:eastAsia="Arial" w:hAnsi="Arial" w:cs="Arial"/>
                            <w:color w:val="212063"/>
                            <w:sz w:val="48"/>
                          </w:rPr>
                          <w:t xml:space="preserve">• </w:t>
                        </w:r>
                      </w:p>
                    </w:txbxContent>
                  </v:textbox>
                </v:rect>
                <v:rect id="Rectangle 601" o:spid="_x0000_s1515" style="position:absolute;left:19225;top:50022;width:39679;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2EtMUA&#10;AADcAAAADwAAAGRycy9kb3ducmV2LnhtbESPS4vCQBCE7wv+h6GFva0TPYhmHUPwgR59LLh7azJt&#10;Esz0hMxosv56RxA8FlX1FTVLOlOJGzWutKxgOIhAEGdWl5wr+DmuvyYgnEfWWFkmBf/kIJn3PmYY&#10;a9vynm4Hn4sAYRejgsL7OpbSZQUZdANbEwfvbBuDPsgml7rBNsBNJUdRNJYGSw4LBda0KCi7HK5G&#10;wWZSp79be2/zavW3Oe1O0+Vx6pX67HfpNwhPnX+HX+2tVjCOhvA8E4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3YS0xQAAANwAAAAPAAAAAAAAAAAAAAAAAJgCAABkcnMv&#10;ZG93bnJldi54bWxQSwUGAAAAAAQABAD1AAAAigMAAAAA&#10;" filled="f" stroked="f">
                  <v:textbox inset="0,0,0,0">
                    <w:txbxContent>
                      <w:p w:rsidR="008734C8" w:rsidRDefault="00D26612">
                        <w:r>
                          <w:rPr>
                            <w:rFonts w:ascii="Arial" w:eastAsia="Arial" w:hAnsi="Arial" w:cs="Arial"/>
                            <w:color w:val="202063"/>
                            <w:sz w:val="48"/>
                          </w:rPr>
                          <w:t>Seattle Children’s IRB</w:t>
                        </w:r>
                      </w:p>
                    </w:txbxContent>
                  </v:textbox>
                </v:rect>
                <v:rect id="Rectangle 602" o:spid="_x0000_s1516" style="position:absolute;left:16939;top:54036;width:2545;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8aw8YA&#10;AADcAAAADwAAAGRycy9kb3ducmV2LnhtbESPQWvCQBSE7wX/w/KE3uqmOYSYuoq0leTYqqC9PbLP&#10;JJh9G7JrkvbXdwsFj8PMfMOsNpNpxUC9aywreF5EIIhLqxuuFBwPu6cUhPPIGlvLpOCbHGzWs4cV&#10;ZtqO/EnD3lciQNhlqKD2vsukdGVNBt3CdsTBu9jeoA+yr6TucQxw08o4ihJpsOGwUGNHrzWV1/3N&#10;KMjTbnsu7M9Yte9f+enjtHw7LL1Sj/Np+wLC0+Tv4f92oRUkUQx/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8aw8YAAADcAAAADwAAAAAAAAAAAAAAAACYAgAAZHJz&#10;L2Rvd25yZXYueG1sUEsFBgAAAAAEAAQA9QAAAIsDAAAAAA==&#10;" filled="f" stroked="f">
                  <v:textbox inset="0,0,0,0">
                    <w:txbxContent>
                      <w:p w:rsidR="008734C8" w:rsidRDefault="00D26612">
                        <w:r>
                          <w:rPr>
                            <w:rFonts w:ascii="Arial" w:eastAsia="Arial" w:hAnsi="Arial" w:cs="Arial"/>
                            <w:color w:val="212063"/>
                            <w:sz w:val="48"/>
                          </w:rPr>
                          <w:t xml:space="preserve">• </w:t>
                        </w:r>
                      </w:p>
                    </w:txbxContent>
                  </v:textbox>
                </v:rect>
                <v:rect id="Rectangle 603" o:spid="_x0000_s1517" style="position:absolute;left:19225;top:54036;width:68725;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WMUA&#10;AADcAAAADwAAAGRycy9kb3ducmV2LnhtbESPQWvCQBSE74X+h+UVequbtiAaswlBW/RoVVBvj+wz&#10;Cc2+Ddmtif56tyB4HGbmGybJBtOIM3WutqzgfRSBIC6srrlUsNt+v01AOI+ssbFMCi7kIEufnxKM&#10;te35h84bX4oAYRejgsr7NpbSFRUZdCPbEgfvZDuDPsiulLrDPsBNIz+iaCwN1hwWKmxpXlHxu/kz&#10;CpaTNj+s7LUvm6/jcr/eTxfbqVfq9WXIZyA8Df4RvrdXWsE4+oT/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79YxQAAANwAAAAPAAAAAAAAAAAAAAAAAJgCAABkcnMv&#10;ZG93bnJldi54bWxQSwUGAAAAAAQABAD1AAAAigMAAAAA&#10;" filled="f" stroked="f">
                  <v:textbox inset="0,0,0,0">
                    <w:txbxContent>
                      <w:p w:rsidR="008734C8" w:rsidRDefault="00D26612">
                        <w:r>
                          <w:rPr>
                            <w:rFonts w:ascii="Arial" w:eastAsia="Arial" w:hAnsi="Arial" w:cs="Arial"/>
                            <w:color w:val="202063"/>
                            <w:sz w:val="48"/>
                          </w:rPr>
                          <w:t>FHCRC IRB (Cancer Consortium IRB)</w:t>
                        </w:r>
                      </w:p>
                    </w:txbxContent>
                  </v:textbox>
                </v:rect>
                <w10:wrap type="topAndBottom" anchorx="page" anchory="page"/>
              </v:group>
            </w:pict>
          </mc:Fallback>
        </mc:AlternateContent>
      </w:r>
      <w:r>
        <w:br w:type="page"/>
      </w:r>
    </w:p>
    <w:p w:rsidR="008734C8" w:rsidRDefault="00D26612">
      <w:pPr>
        <w:spacing w:after="3"/>
        <w:ind w:left="-5" w:hanging="10"/>
      </w:pPr>
      <w:r>
        <w:rPr>
          <w:noProof/>
        </w:rPr>
        <mc:AlternateContent>
          <mc:Choice Requires="wpg">
            <w:drawing>
              <wp:anchor distT="0" distB="0" distL="114300" distR="114300" simplePos="0" relativeHeight="251681792" behindDoc="1" locked="0" layoutInCell="1" allowOverlap="1">
                <wp:simplePos x="0" y="0"/>
                <wp:positionH relativeFrom="column">
                  <wp:posOffset>-1311401</wp:posOffset>
                </wp:positionH>
                <wp:positionV relativeFrom="paragraph">
                  <wp:posOffset>-1151865</wp:posOffset>
                </wp:positionV>
                <wp:extent cx="9145524" cy="6859525"/>
                <wp:effectExtent l="0" t="0" r="0" b="0"/>
                <wp:wrapNone/>
                <wp:docPr id="7720" name="Group 7720"/>
                <wp:cNvGraphicFramePr/>
                <a:graphic xmlns:a="http://schemas.openxmlformats.org/drawingml/2006/main">
                  <a:graphicData uri="http://schemas.microsoft.com/office/word/2010/wordprocessingGroup">
                    <wpg:wgp>
                      <wpg:cNvGrpSpPr/>
                      <wpg:grpSpPr>
                        <a:xfrm>
                          <a:off x="0" y="0"/>
                          <a:ext cx="9145524" cy="6859525"/>
                          <a:chOff x="0" y="0"/>
                          <a:chExt cx="9145524" cy="6859525"/>
                        </a:xfrm>
                      </wpg:grpSpPr>
                      <pic:pic xmlns:pic="http://schemas.openxmlformats.org/drawingml/2006/picture">
                        <pic:nvPicPr>
                          <pic:cNvPr id="608" name="Picture 608"/>
                          <pic:cNvPicPr/>
                        </pic:nvPicPr>
                        <pic:blipFill>
                          <a:blip r:embed="rId11"/>
                          <a:stretch>
                            <a:fillRect/>
                          </a:stretch>
                        </pic:blipFill>
                        <pic:spPr>
                          <a:xfrm>
                            <a:off x="0" y="0"/>
                            <a:ext cx="9145524" cy="6859525"/>
                          </a:xfrm>
                          <a:prstGeom prst="rect">
                            <a:avLst/>
                          </a:prstGeom>
                        </pic:spPr>
                      </pic:pic>
                      <pic:pic xmlns:pic="http://schemas.openxmlformats.org/drawingml/2006/picture">
                        <pic:nvPicPr>
                          <pic:cNvPr id="610" name="Picture 610"/>
                          <pic:cNvPicPr/>
                        </pic:nvPicPr>
                        <pic:blipFill>
                          <a:blip r:embed="rId12"/>
                          <a:stretch>
                            <a:fillRect/>
                          </a:stretch>
                        </pic:blipFill>
                        <pic:spPr>
                          <a:xfrm>
                            <a:off x="1152144" y="1677924"/>
                            <a:ext cx="6697981" cy="123444"/>
                          </a:xfrm>
                          <a:prstGeom prst="rect">
                            <a:avLst/>
                          </a:prstGeom>
                        </pic:spPr>
                      </pic:pic>
                    </wpg:wgp>
                  </a:graphicData>
                </a:graphic>
              </wp:anchor>
            </w:drawing>
          </mc:Choice>
          <mc:Fallback>
            <w:pict>
              <v:group w14:anchorId="738E5740" id="Group 7720" o:spid="_x0000_s1026" style="position:absolute;margin-left:-103.25pt;margin-top:-90.7pt;width:720.1pt;height:540.1pt;z-index:-251634688" coordsize="91455,685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">
                <v:shape id="Picture 608" o:spid="_x0000_s1027" type="#_x0000_t75" style="position:absolute;width:91455;height:68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UPzjDAAAA3AAAAA8AAABkcnMvZG93bnJldi54bWxET91qwjAUvh/4DuEMdremOtaO2iiiDIUy&#10;xjof4Ngc27LmpDSZtnt6cyHs8uP7z9ej6cSFBtdaVjCPYhDEldUt1wqO3+/PbyCcR9bYWSYFEzlY&#10;r2YPOWbaXvmLLqWvRQhhl6GCxvs+k9JVDRl0ke2JA3e2g0Ef4FBLPeA1hJtOLuI4kQZbDg0N9rRt&#10;qPopf42Cz7pPt/td+lHi69/UpkUxf0lOSj09jpslCE+j/xff3QetIInD2nAmHAG5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dQ/OMMAAADcAAAADwAAAAAAAAAAAAAAAACf&#10;AgAAZHJzL2Rvd25yZXYueG1sUEsFBgAAAAAEAAQA9wAAAI8DAAAAAA==&#10;">
                  <v:imagedata r:id="rId14" o:title=""/>
                </v:shape>
                <v:shape id="Picture 610" o:spid="_x0000_s1028" type="#_x0000_t75" style="position:absolute;left:11521;top:16779;width:66980;height:1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u4jG9AAAA3AAAAA8AAABkcnMvZG93bnJldi54bWxET7sKwjAU3QX/IVzBTdN2EKlGEUVx9AWu&#10;1+baljY3pYla/XozCI6H854vO1OLJ7WutKwgHkcgiDOrS84VXM7b0RSE88gaa8uk4E0Olot+b46p&#10;ti8+0vPkcxFC2KWooPC+SaV0WUEG3dg2xIG729agD7DNpW7xFcJNLZMomkiDJYeGAhtaF5RVp4dR&#10;cP3o5Orrzb5bV+ck3n2qw/1WKTUcdKsZCE+d/4t/7r1WMInD/HAmHAG5+A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pK7iMb0AAADcAAAADwAAAAAAAAAAAAAAAACfAgAAZHJz&#10;L2Rvd25yZXYueG1sUEsFBgAAAAAEAAQA9wAAAIkDAAAAAA==&#10;">
                  <v:imagedata r:id="rId15" o:title=""/>
                </v:shape>
              </v:group>
            </w:pict>
          </mc:Fallback>
        </mc:AlternateContent>
      </w:r>
      <w:r>
        <w:rPr>
          <w:rFonts w:ascii="Arial" w:eastAsia="Arial" w:hAnsi="Arial" w:cs="Arial"/>
          <w:b/>
          <w:color w:val="202063"/>
          <w:sz w:val="88"/>
        </w:rPr>
        <w:t>Consent writing process</w:t>
      </w:r>
    </w:p>
    <w:p w:rsidR="008734C8" w:rsidRDefault="008734C8">
      <w:pPr>
        <w:sectPr w:rsidR="008734C8">
          <w:headerReference w:type="even" r:id="rId31"/>
          <w:headerReference w:type="default" r:id="rId32"/>
          <w:headerReference w:type="first" r:id="rId33"/>
          <w:pgSz w:w="14400" w:h="10800" w:orient="landscape"/>
          <w:pgMar w:top="1812" w:right="2065" w:bottom="1440" w:left="2063" w:header="720" w:footer="720" w:gutter="0"/>
          <w:cols w:space="720"/>
        </w:sectPr>
      </w:pPr>
    </w:p>
    <w:p w:rsidR="008734C8" w:rsidRDefault="00D26612">
      <w:pPr>
        <w:spacing w:after="73"/>
        <w:ind w:left="-5" w:hanging="10"/>
      </w:pPr>
      <w:r>
        <w:rPr>
          <w:rFonts w:ascii="Arial" w:eastAsia="Arial" w:hAnsi="Arial" w:cs="Arial"/>
          <w:color w:val="202063"/>
        </w:rPr>
        <w:t>Required elements of informed consent:</w:t>
      </w:r>
    </w:p>
    <w:p w:rsidR="008734C8" w:rsidRDefault="00D26612">
      <w:pPr>
        <w:numPr>
          <w:ilvl w:val="0"/>
          <w:numId w:val="1"/>
        </w:numPr>
        <w:spacing w:after="4" w:line="254" w:lineRule="auto"/>
        <w:ind w:hanging="270"/>
      </w:pPr>
      <w:r>
        <w:rPr>
          <w:rFonts w:ascii="Arial" w:eastAsia="Arial" w:hAnsi="Arial" w:cs="Arial"/>
          <w:color w:val="202063"/>
          <w:sz w:val="18"/>
        </w:rPr>
        <w:t>A statement that the study involves research, an explanation of the purposes of the research and the expected duration of the subject's participation, a description of the procedures to be followed,</w:t>
      </w:r>
      <w:r>
        <w:rPr>
          <w:rFonts w:ascii="Arial" w:eastAsia="Arial" w:hAnsi="Arial" w:cs="Arial"/>
          <w:color w:val="202063"/>
          <w:sz w:val="18"/>
        </w:rPr>
        <w:t xml:space="preserve"> and identification of any procedures which are experimental;</w:t>
      </w:r>
    </w:p>
    <w:p w:rsidR="008734C8" w:rsidRDefault="00D26612">
      <w:pPr>
        <w:numPr>
          <w:ilvl w:val="0"/>
          <w:numId w:val="1"/>
        </w:numPr>
        <w:spacing w:after="4" w:line="254" w:lineRule="auto"/>
        <w:ind w:hanging="270"/>
      </w:pPr>
      <w:r>
        <w:rPr>
          <w:rFonts w:ascii="Arial" w:eastAsia="Arial" w:hAnsi="Arial" w:cs="Arial"/>
          <w:color w:val="202063"/>
          <w:sz w:val="18"/>
        </w:rPr>
        <w:t>A description of any reasonably foreseeable risks or discomforts to the subject;</w:t>
      </w:r>
    </w:p>
    <w:p w:rsidR="008734C8" w:rsidRDefault="00D26612">
      <w:pPr>
        <w:numPr>
          <w:ilvl w:val="0"/>
          <w:numId w:val="1"/>
        </w:numPr>
        <w:spacing w:after="4" w:line="254" w:lineRule="auto"/>
        <w:ind w:hanging="270"/>
      </w:pPr>
      <w:r>
        <w:rPr>
          <w:rFonts w:ascii="Arial" w:eastAsia="Arial" w:hAnsi="Arial" w:cs="Arial"/>
          <w:color w:val="202063"/>
          <w:sz w:val="18"/>
        </w:rPr>
        <w:t>A description of any benefits to the subject or to others which may reasonably be expected from the research;</w:t>
      </w:r>
    </w:p>
    <w:p w:rsidR="008734C8" w:rsidRDefault="00D26612">
      <w:pPr>
        <w:numPr>
          <w:ilvl w:val="0"/>
          <w:numId w:val="1"/>
        </w:numPr>
        <w:spacing w:after="0" w:line="249" w:lineRule="auto"/>
        <w:ind w:hanging="270"/>
      </w:pPr>
      <w:r>
        <w:rPr>
          <w:rFonts w:ascii="Arial" w:eastAsia="Arial" w:hAnsi="Arial" w:cs="Arial"/>
          <w:color w:val="202063"/>
          <w:sz w:val="18"/>
        </w:rPr>
        <w:t>A d</w:t>
      </w:r>
      <w:r>
        <w:rPr>
          <w:rFonts w:ascii="Arial" w:eastAsia="Arial" w:hAnsi="Arial" w:cs="Arial"/>
          <w:color w:val="202063"/>
          <w:sz w:val="18"/>
        </w:rPr>
        <w:t>isclosure of appropriate alternative procedures or courses of treatment, if any, that might be advantageous to the subject;</w:t>
      </w:r>
    </w:p>
    <w:p w:rsidR="008734C8" w:rsidRDefault="00D26612">
      <w:pPr>
        <w:numPr>
          <w:ilvl w:val="0"/>
          <w:numId w:val="1"/>
        </w:numPr>
        <w:spacing w:after="4" w:line="254" w:lineRule="auto"/>
        <w:ind w:hanging="270"/>
      </w:pPr>
      <w:r>
        <w:rPr>
          <w:rFonts w:ascii="Arial" w:eastAsia="Arial" w:hAnsi="Arial" w:cs="Arial"/>
          <w:color w:val="202063"/>
          <w:sz w:val="18"/>
        </w:rPr>
        <w:t>A statement describing the extent, if any, to which confidentiality of records identifying the subject will be maintained;</w:t>
      </w:r>
    </w:p>
    <w:p w:rsidR="008734C8" w:rsidRDefault="00D26612">
      <w:pPr>
        <w:numPr>
          <w:ilvl w:val="0"/>
          <w:numId w:val="1"/>
        </w:numPr>
        <w:spacing w:after="4" w:line="254" w:lineRule="auto"/>
        <w:ind w:hanging="270"/>
      </w:pPr>
      <w:r>
        <w:rPr>
          <w:rFonts w:ascii="Arial" w:eastAsia="Arial" w:hAnsi="Arial" w:cs="Arial"/>
          <w:color w:val="202063"/>
          <w:sz w:val="18"/>
        </w:rPr>
        <w:t>For resea</w:t>
      </w:r>
      <w:r>
        <w:rPr>
          <w:rFonts w:ascii="Arial" w:eastAsia="Arial" w:hAnsi="Arial" w:cs="Arial"/>
          <w:color w:val="202063"/>
          <w:sz w:val="18"/>
        </w:rPr>
        <w:t>rch involving more than minimal risk, an explanation as to whether any compensation and an explanation as to whether any medical treatments are available if injury occurs and, if so, what they consist of, or where further information may be obtained;</w:t>
      </w:r>
    </w:p>
    <w:p w:rsidR="008734C8" w:rsidRDefault="00D26612">
      <w:pPr>
        <w:numPr>
          <w:ilvl w:val="0"/>
          <w:numId w:val="1"/>
        </w:numPr>
        <w:spacing w:after="4" w:line="254" w:lineRule="auto"/>
        <w:ind w:hanging="270"/>
      </w:pPr>
      <w:r>
        <w:rPr>
          <w:rFonts w:ascii="Arial" w:eastAsia="Arial" w:hAnsi="Arial" w:cs="Arial"/>
          <w:color w:val="202063"/>
          <w:sz w:val="18"/>
        </w:rPr>
        <w:t>An ex</w:t>
      </w:r>
      <w:r>
        <w:rPr>
          <w:rFonts w:ascii="Arial" w:eastAsia="Arial" w:hAnsi="Arial" w:cs="Arial"/>
          <w:color w:val="202063"/>
          <w:sz w:val="18"/>
        </w:rPr>
        <w:t>planation of whom to contact for answers to pertinent questions about the research and research subjects' rights, and whom to contact in the event of a research-related injury to the subject; and</w:t>
      </w:r>
    </w:p>
    <w:p w:rsidR="008734C8" w:rsidRDefault="00D26612">
      <w:pPr>
        <w:numPr>
          <w:ilvl w:val="0"/>
          <w:numId w:val="1"/>
        </w:numPr>
        <w:spacing w:after="4" w:line="254" w:lineRule="auto"/>
        <w:ind w:hanging="270"/>
      </w:pPr>
      <w:r>
        <w:rPr>
          <w:rFonts w:ascii="Arial" w:eastAsia="Arial" w:hAnsi="Arial" w:cs="Arial"/>
          <w:color w:val="202063"/>
          <w:sz w:val="18"/>
        </w:rPr>
        <w:t>A statement that participation is voluntary, refusal to part</w:t>
      </w:r>
      <w:r>
        <w:rPr>
          <w:rFonts w:ascii="Arial" w:eastAsia="Arial" w:hAnsi="Arial" w:cs="Arial"/>
          <w:color w:val="202063"/>
          <w:sz w:val="18"/>
        </w:rPr>
        <w:t>icipate will involve no penalty or loss of benefits to which the subject is otherwise entitled, and the subject may discontinue participation at any time without penalty or loss of benefits to which the subject is otherwise entitled.</w:t>
      </w:r>
    </w:p>
    <w:p w:rsidR="008734C8" w:rsidRDefault="00D26612">
      <w:pPr>
        <w:spacing w:after="73"/>
        <w:ind w:left="-5" w:hanging="10"/>
      </w:pPr>
      <w:r>
        <w:rPr>
          <w:rFonts w:ascii="Arial" w:eastAsia="Arial" w:hAnsi="Arial" w:cs="Arial"/>
          <w:color w:val="202063"/>
        </w:rPr>
        <w:t>Additional elements of</w:t>
      </w:r>
      <w:r>
        <w:rPr>
          <w:rFonts w:ascii="Arial" w:eastAsia="Arial" w:hAnsi="Arial" w:cs="Arial"/>
          <w:color w:val="202063"/>
        </w:rPr>
        <w:t xml:space="preserve"> informed consent. </w:t>
      </w:r>
    </w:p>
    <w:p w:rsidR="008734C8" w:rsidRDefault="00D26612">
      <w:pPr>
        <w:spacing w:after="4" w:line="254" w:lineRule="auto"/>
        <w:ind w:left="540"/>
      </w:pPr>
      <w:r>
        <w:rPr>
          <w:rFonts w:ascii="Arial" w:eastAsia="Arial" w:hAnsi="Arial" w:cs="Arial"/>
          <w:color w:val="202063"/>
          <w:sz w:val="18"/>
        </w:rPr>
        <w:t>When appropriate, one or more of the following elements of Information shall also be provided to each subject:</w:t>
      </w:r>
    </w:p>
    <w:p w:rsidR="008734C8" w:rsidRDefault="00D26612">
      <w:pPr>
        <w:numPr>
          <w:ilvl w:val="0"/>
          <w:numId w:val="2"/>
        </w:numPr>
        <w:spacing w:after="4" w:line="254" w:lineRule="auto"/>
        <w:ind w:hanging="270"/>
      </w:pPr>
      <w:r>
        <w:rPr>
          <w:rFonts w:ascii="Arial" w:eastAsia="Arial" w:hAnsi="Arial" w:cs="Arial"/>
          <w:color w:val="202063"/>
          <w:sz w:val="18"/>
        </w:rPr>
        <w:t>A statement that the particular treatment or procedure may involve risks to the subject (or to the embryo or fetus, if the su</w:t>
      </w:r>
      <w:r>
        <w:rPr>
          <w:rFonts w:ascii="Arial" w:eastAsia="Arial" w:hAnsi="Arial" w:cs="Arial"/>
          <w:color w:val="202063"/>
          <w:sz w:val="18"/>
        </w:rPr>
        <w:t>bject is or may become pregnant) which are currently unforeseeable;</w:t>
      </w:r>
    </w:p>
    <w:p w:rsidR="008734C8" w:rsidRDefault="00D26612">
      <w:pPr>
        <w:numPr>
          <w:ilvl w:val="0"/>
          <w:numId w:val="2"/>
        </w:numPr>
        <w:spacing w:after="4" w:line="254" w:lineRule="auto"/>
        <w:ind w:hanging="270"/>
      </w:pPr>
      <w:r>
        <w:rPr>
          <w:rFonts w:ascii="Arial" w:eastAsia="Arial" w:hAnsi="Arial" w:cs="Arial"/>
          <w:color w:val="202063"/>
          <w:sz w:val="18"/>
        </w:rPr>
        <w:t>Anticipated circumstances under which the subject's participation may be terminated by the investigator without regard to the subject's consent;</w:t>
      </w:r>
    </w:p>
    <w:p w:rsidR="008734C8" w:rsidRDefault="00D26612">
      <w:pPr>
        <w:numPr>
          <w:ilvl w:val="0"/>
          <w:numId w:val="2"/>
        </w:numPr>
        <w:spacing w:after="4" w:line="254" w:lineRule="auto"/>
        <w:ind w:hanging="270"/>
      </w:pPr>
      <w:r>
        <w:rPr>
          <w:rFonts w:ascii="Arial" w:eastAsia="Arial" w:hAnsi="Arial" w:cs="Arial"/>
          <w:color w:val="202063"/>
          <w:sz w:val="18"/>
        </w:rPr>
        <w:t>Any additional costs to the subject that ma</w:t>
      </w:r>
      <w:r>
        <w:rPr>
          <w:rFonts w:ascii="Arial" w:eastAsia="Arial" w:hAnsi="Arial" w:cs="Arial"/>
          <w:color w:val="202063"/>
          <w:sz w:val="18"/>
        </w:rPr>
        <w:t>y result from participation in the research;</w:t>
      </w:r>
    </w:p>
    <w:p w:rsidR="008734C8" w:rsidRDefault="00D26612">
      <w:pPr>
        <w:numPr>
          <w:ilvl w:val="0"/>
          <w:numId w:val="2"/>
        </w:numPr>
        <w:spacing w:after="4" w:line="254" w:lineRule="auto"/>
        <w:ind w:hanging="270"/>
      </w:pPr>
      <w:r>
        <w:rPr>
          <w:rFonts w:ascii="Arial" w:eastAsia="Arial" w:hAnsi="Arial" w:cs="Arial"/>
          <w:color w:val="202063"/>
          <w:sz w:val="18"/>
        </w:rPr>
        <w:t>The consequences of a subject's decision to withdraw from the research and procedures for orderly termination of participation by the subject;</w:t>
      </w:r>
    </w:p>
    <w:p w:rsidR="008734C8" w:rsidRDefault="00D26612">
      <w:pPr>
        <w:numPr>
          <w:ilvl w:val="0"/>
          <w:numId w:val="2"/>
        </w:numPr>
        <w:spacing w:after="4" w:line="254" w:lineRule="auto"/>
        <w:ind w:hanging="270"/>
      </w:pPr>
      <w:r>
        <w:rPr>
          <w:rFonts w:ascii="Arial" w:eastAsia="Arial" w:hAnsi="Arial" w:cs="Arial"/>
          <w:color w:val="202063"/>
          <w:sz w:val="18"/>
        </w:rPr>
        <w:t>A statement that significant new findings developed during the cours</w:t>
      </w:r>
      <w:r>
        <w:rPr>
          <w:rFonts w:ascii="Arial" w:eastAsia="Arial" w:hAnsi="Arial" w:cs="Arial"/>
          <w:color w:val="202063"/>
          <w:sz w:val="18"/>
        </w:rPr>
        <w:t>e of the research which may relate to the subject's willingness to continue participation will be provided to the subject; and</w:t>
      </w:r>
    </w:p>
    <w:p w:rsidR="008734C8" w:rsidRDefault="00D26612">
      <w:pPr>
        <w:numPr>
          <w:ilvl w:val="0"/>
          <w:numId w:val="2"/>
        </w:numPr>
        <w:spacing w:after="4" w:line="254" w:lineRule="auto"/>
        <w:ind w:hanging="270"/>
      </w:pPr>
      <w:r>
        <w:rPr>
          <w:rFonts w:ascii="Arial" w:eastAsia="Arial" w:hAnsi="Arial" w:cs="Arial"/>
          <w:color w:val="202063"/>
          <w:sz w:val="18"/>
        </w:rPr>
        <w:t>The approximate number of subjects involved in the study.</w:t>
      </w:r>
    </w:p>
    <w:p w:rsidR="008734C8" w:rsidRDefault="008734C8">
      <w:pPr>
        <w:sectPr w:rsidR="008734C8">
          <w:type w:val="continuous"/>
          <w:pgSz w:w="14400" w:h="10800" w:orient="landscape"/>
          <w:pgMar w:top="1440" w:right="1283" w:bottom="1440" w:left="1225" w:header="720" w:footer="720" w:gutter="0"/>
          <w:cols w:num="2" w:space="558"/>
        </w:sectPr>
      </w:pPr>
    </w:p>
    <w:p w:rsidR="008734C8" w:rsidRDefault="00D26612">
      <w:pPr>
        <w:spacing w:after="0"/>
        <w:ind w:left="-1225" w:right="13164"/>
      </w:pPr>
      <w:r>
        <w:rPr>
          <w:noProof/>
        </w:rPr>
        <mc:AlternateContent>
          <mc:Choice Requires="wpg">
            <w:drawing>
              <wp:anchor distT="0" distB="0" distL="114300" distR="114300" simplePos="0" relativeHeight="251682816" behindDoc="0" locked="0" layoutInCell="1" allowOverlap="1">
                <wp:simplePos x="0" y="0"/>
                <wp:positionH relativeFrom="page">
                  <wp:posOffset>-1523</wp:posOffset>
                </wp:positionH>
                <wp:positionV relativeFrom="page">
                  <wp:posOffset>-1523</wp:posOffset>
                </wp:positionV>
                <wp:extent cx="9145524" cy="6859525"/>
                <wp:effectExtent l="0" t="0" r="0" b="0"/>
                <wp:wrapTopAndBottom/>
                <wp:docPr id="7698" name="Group 7698"/>
                <wp:cNvGraphicFramePr/>
                <a:graphic xmlns:a="http://schemas.openxmlformats.org/drawingml/2006/main">
                  <a:graphicData uri="http://schemas.microsoft.com/office/word/2010/wordprocessingGroup">
                    <wpg:wgp>
                      <wpg:cNvGrpSpPr/>
                      <wpg:grpSpPr>
                        <a:xfrm>
                          <a:off x="0" y="0"/>
                          <a:ext cx="9145524" cy="6859525"/>
                          <a:chOff x="0" y="0"/>
                          <a:chExt cx="9145524" cy="6859525"/>
                        </a:xfrm>
                      </wpg:grpSpPr>
                      <pic:pic xmlns:pic="http://schemas.openxmlformats.org/drawingml/2006/picture">
                        <pic:nvPicPr>
                          <pic:cNvPr id="706" name="Picture 706"/>
                          <pic:cNvPicPr/>
                        </pic:nvPicPr>
                        <pic:blipFill>
                          <a:blip r:embed="rId11"/>
                          <a:stretch>
                            <a:fillRect/>
                          </a:stretch>
                        </pic:blipFill>
                        <pic:spPr>
                          <a:xfrm>
                            <a:off x="0" y="0"/>
                            <a:ext cx="9145524" cy="6859525"/>
                          </a:xfrm>
                          <a:prstGeom prst="rect">
                            <a:avLst/>
                          </a:prstGeom>
                        </pic:spPr>
                      </pic:pic>
                      <pic:pic xmlns:pic="http://schemas.openxmlformats.org/drawingml/2006/picture">
                        <pic:nvPicPr>
                          <pic:cNvPr id="708" name="Picture 708"/>
                          <pic:cNvPicPr/>
                        </pic:nvPicPr>
                        <pic:blipFill>
                          <a:blip r:embed="rId12"/>
                          <a:stretch>
                            <a:fillRect/>
                          </a:stretch>
                        </pic:blipFill>
                        <pic:spPr>
                          <a:xfrm>
                            <a:off x="1152144" y="1677924"/>
                            <a:ext cx="6697981" cy="123444"/>
                          </a:xfrm>
                          <a:prstGeom prst="rect">
                            <a:avLst/>
                          </a:prstGeom>
                        </pic:spPr>
                      </pic:pic>
                      <wps:wsp>
                        <wps:cNvPr id="709" name="Rectangle 709"/>
                        <wps:cNvSpPr/>
                        <wps:spPr>
                          <a:xfrm>
                            <a:off x="1311402" y="1151866"/>
                            <a:ext cx="8675304" cy="829039"/>
                          </a:xfrm>
                          <a:prstGeom prst="rect">
                            <a:avLst/>
                          </a:prstGeom>
                          <a:ln>
                            <a:noFill/>
                          </a:ln>
                        </wps:spPr>
                        <wps:txbx>
                          <w:txbxContent>
                            <w:p w:rsidR="008734C8" w:rsidRDefault="00D26612">
                              <w:r>
                                <w:rPr>
                                  <w:rFonts w:ascii="Arial" w:eastAsia="Arial" w:hAnsi="Arial" w:cs="Arial"/>
                                  <w:b/>
                                  <w:color w:val="202063"/>
                                  <w:sz w:val="88"/>
                                </w:rPr>
                                <w:t>Consent writing process</w:t>
                              </w:r>
                            </w:p>
                          </w:txbxContent>
                        </wps:txbx>
                        <wps:bodyPr horzOverflow="overflow" vert="horz" lIns="0" tIns="0" rIns="0" bIns="0" rtlCol="0">
                          <a:noAutofit/>
                        </wps:bodyPr>
                      </wps:wsp>
                      <wps:wsp>
                        <wps:cNvPr id="710" name="Rectangle 710"/>
                        <wps:cNvSpPr/>
                        <wps:spPr>
                          <a:xfrm>
                            <a:off x="779526" y="2048256"/>
                            <a:ext cx="254513" cy="452408"/>
                          </a:xfrm>
                          <a:prstGeom prst="rect">
                            <a:avLst/>
                          </a:prstGeom>
                          <a:ln>
                            <a:noFill/>
                          </a:ln>
                        </wps:spPr>
                        <wps:txbx>
                          <w:txbxContent>
                            <w:p w:rsidR="008734C8" w:rsidRDefault="00D26612">
                              <w:r>
                                <w:rPr>
                                  <w:rFonts w:ascii="Arial" w:eastAsia="Arial" w:hAnsi="Arial" w:cs="Arial"/>
                                  <w:color w:val="212063"/>
                                  <w:sz w:val="48"/>
                                </w:rPr>
                                <w:t xml:space="preserve">• </w:t>
                              </w:r>
                            </w:p>
                          </w:txbxContent>
                        </wps:txbx>
                        <wps:bodyPr horzOverflow="overflow" vert="horz" lIns="0" tIns="0" rIns="0" bIns="0" rtlCol="0">
                          <a:noAutofit/>
                        </wps:bodyPr>
                      </wps:wsp>
                      <wps:wsp>
                        <wps:cNvPr id="711" name="Rectangle 711"/>
                        <wps:cNvSpPr/>
                        <wps:spPr>
                          <a:xfrm>
                            <a:off x="1122426" y="2048256"/>
                            <a:ext cx="4101608" cy="452409"/>
                          </a:xfrm>
                          <a:prstGeom prst="rect">
                            <a:avLst/>
                          </a:prstGeom>
                          <a:ln>
                            <a:noFill/>
                          </a:ln>
                        </wps:spPr>
                        <wps:txbx>
                          <w:txbxContent>
                            <w:p w:rsidR="008734C8" w:rsidRDefault="00D26612">
                              <w:r>
                                <w:rPr>
                                  <w:rFonts w:ascii="Arial" w:eastAsia="Arial" w:hAnsi="Arial" w:cs="Arial"/>
                                  <w:color w:val="202063"/>
                                  <w:sz w:val="48"/>
                                </w:rPr>
                                <w:t xml:space="preserve">Make sure you have a </w:t>
                              </w:r>
                            </w:p>
                          </w:txbxContent>
                        </wps:txbx>
                        <wps:bodyPr horzOverflow="overflow" vert="horz" lIns="0" tIns="0" rIns="0" bIns="0" rtlCol="0">
                          <a:noAutofit/>
                        </wps:bodyPr>
                      </wps:wsp>
                      <wps:wsp>
                        <wps:cNvPr id="712" name="Rectangle 712"/>
                        <wps:cNvSpPr/>
                        <wps:spPr>
                          <a:xfrm>
                            <a:off x="4207003" y="2048256"/>
                            <a:ext cx="1731286" cy="452408"/>
                          </a:xfrm>
                          <a:prstGeom prst="rect">
                            <a:avLst/>
                          </a:prstGeom>
                          <a:ln>
                            <a:noFill/>
                          </a:ln>
                        </wps:spPr>
                        <wps:txbx>
                          <w:txbxContent>
                            <w:p w:rsidR="008734C8" w:rsidRDefault="00D26612">
                              <w:r>
                                <w:rPr>
                                  <w:rFonts w:ascii="Arial" w:eastAsia="Arial" w:hAnsi="Arial" w:cs="Arial"/>
                                  <w:b/>
                                  <w:color w:val="202063"/>
                                  <w:sz w:val="48"/>
                                </w:rPr>
                                <w:t xml:space="preserve">finalized </w:t>
                              </w:r>
                            </w:p>
                          </w:txbxContent>
                        </wps:txbx>
                        <wps:bodyPr horzOverflow="overflow" vert="horz" lIns="0" tIns="0" rIns="0" bIns="0" rtlCol="0">
                          <a:noAutofit/>
                        </wps:bodyPr>
                      </wps:wsp>
                      <wps:wsp>
                        <wps:cNvPr id="713" name="Rectangle 713"/>
                        <wps:cNvSpPr/>
                        <wps:spPr>
                          <a:xfrm>
                            <a:off x="5508499" y="2048256"/>
                            <a:ext cx="3224073" cy="452409"/>
                          </a:xfrm>
                          <a:prstGeom prst="rect">
                            <a:avLst/>
                          </a:prstGeom>
                          <a:ln>
                            <a:noFill/>
                          </a:ln>
                        </wps:spPr>
                        <wps:txbx>
                          <w:txbxContent>
                            <w:p w:rsidR="008734C8" w:rsidRDefault="00D26612">
                              <w:r>
                                <w:rPr>
                                  <w:rFonts w:ascii="Arial" w:eastAsia="Arial" w:hAnsi="Arial" w:cs="Arial"/>
                                  <w:color w:val="202063"/>
                                  <w:sz w:val="48"/>
                                </w:rPr>
                                <w:t>source document:</w:t>
                              </w:r>
                            </w:p>
                          </w:txbxContent>
                        </wps:txbx>
                        <wps:bodyPr horzOverflow="overflow" vert="horz" lIns="0" tIns="0" rIns="0" bIns="0" rtlCol="0">
                          <a:noAutofit/>
                        </wps:bodyPr>
                      </wps:wsp>
                      <wps:wsp>
                        <wps:cNvPr id="714" name="Rectangle 714"/>
                        <wps:cNvSpPr/>
                        <wps:spPr>
                          <a:xfrm>
                            <a:off x="1236726" y="2472412"/>
                            <a:ext cx="281403" cy="376630"/>
                          </a:xfrm>
                          <a:prstGeom prst="rect">
                            <a:avLst/>
                          </a:prstGeom>
                          <a:ln>
                            <a:noFill/>
                          </a:ln>
                        </wps:spPr>
                        <wps:txbx>
                          <w:txbxContent>
                            <w:p w:rsidR="008734C8" w:rsidRDefault="00D26612">
                              <w:r>
                                <w:rPr>
                                  <w:rFonts w:ascii="Arial" w:eastAsia="Arial" w:hAnsi="Arial" w:cs="Arial"/>
                                  <w:color w:val="212063"/>
                                  <w:sz w:val="40"/>
                                </w:rPr>
                                <w:t xml:space="preserve">– </w:t>
                              </w:r>
                            </w:p>
                          </w:txbxContent>
                        </wps:txbx>
                        <wps:bodyPr horzOverflow="overflow" vert="horz" lIns="0" tIns="0" rIns="0" bIns="0" rtlCol="0">
                          <a:noAutofit/>
                        </wps:bodyPr>
                      </wps:wsp>
                      <wps:wsp>
                        <wps:cNvPr id="715" name="Rectangle 715"/>
                        <wps:cNvSpPr/>
                        <wps:spPr>
                          <a:xfrm>
                            <a:off x="1522444" y="2472412"/>
                            <a:ext cx="842636" cy="376630"/>
                          </a:xfrm>
                          <a:prstGeom prst="rect">
                            <a:avLst/>
                          </a:prstGeom>
                          <a:ln>
                            <a:noFill/>
                          </a:ln>
                        </wps:spPr>
                        <wps:txbx>
                          <w:txbxContent>
                            <w:p w:rsidR="008734C8" w:rsidRDefault="00D26612">
                              <w:r>
                                <w:rPr>
                                  <w:rFonts w:ascii="Arial" w:eastAsia="Arial" w:hAnsi="Arial" w:cs="Arial"/>
                                  <w:color w:val="202063"/>
                                  <w:sz w:val="40"/>
                                </w:rPr>
                                <w:t>Grant</w:t>
                              </w:r>
                            </w:p>
                          </w:txbxContent>
                        </wps:txbx>
                        <wps:bodyPr horzOverflow="overflow" vert="horz" lIns="0" tIns="0" rIns="0" bIns="0" rtlCol="0">
                          <a:noAutofit/>
                        </wps:bodyPr>
                      </wps:wsp>
                      <wps:wsp>
                        <wps:cNvPr id="716" name="Rectangle 716"/>
                        <wps:cNvSpPr/>
                        <wps:spPr>
                          <a:xfrm>
                            <a:off x="1236726" y="2837299"/>
                            <a:ext cx="281403" cy="376630"/>
                          </a:xfrm>
                          <a:prstGeom prst="rect">
                            <a:avLst/>
                          </a:prstGeom>
                          <a:ln>
                            <a:noFill/>
                          </a:ln>
                        </wps:spPr>
                        <wps:txbx>
                          <w:txbxContent>
                            <w:p w:rsidR="008734C8" w:rsidRDefault="00D26612">
                              <w:r>
                                <w:rPr>
                                  <w:rFonts w:ascii="Arial" w:eastAsia="Arial" w:hAnsi="Arial" w:cs="Arial"/>
                                  <w:color w:val="212063"/>
                                  <w:sz w:val="40"/>
                                </w:rPr>
                                <w:t xml:space="preserve">– </w:t>
                              </w:r>
                            </w:p>
                          </w:txbxContent>
                        </wps:txbx>
                        <wps:bodyPr horzOverflow="overflow" vert="horz" lIns="0" tIns="0" rIns="0" bIns="0" rtlCol="0">
                          <a:noAutofit/>
                        </wps:bodyPr>
                      </wps:wsp>
                      <wps:wsp>
                        <wps:cNvPr id="717" name="Rectangle 717"/>
                        <wps:cNvSpPr/>
                        <wps:spPr>
                          <a:xfrm>
                            <a:off x="1522444" y="2837299"/>
                            <a:ext cx="1238178" cy="376630"/>
                          </a:xfrm>
                          <a:prstGeom prst="rect">
                            <a:avLst/>
                          </a:prstGeom>
                          <a:ln>
                            <a:noFill/>
                          </a:ln>
                        </wps:spPr>
                        <wps:txbx>
                          <w:txbxContent>
                            <w:p w:rsidR="008734C8" w:rsidRDefault="00D26612">
                              <w:r>
                                <w:rPr>
                                  <w:rFonts w:ascii="Arial" w:eastAsia="Arial" w:hAnsi="Arial" w:cs="Arial"/>
                                  <w:color w:val="202063"/>
                                  <w:sz w:val="40"/>
                                </w:rPr>
                                <w:t>Protocol</w:t>
                              </w:r>
                            </w:p>
                          </w:txbxContent>
                        </wps:txbx>
                        <wps:bodyPr horzOverflow="overflow" vert="horz" lIns="0" tIns="0" rIns="0" bIns="0" rtlCol="0">
                          <a:noAutofit/>
                        </wps:bodyPr>
                      </wps:wsp>
                      <wps:wsp>
                        <wps:cNvPr id="718" name="Rectangle 718"/>
                        <wps:cNvSpPr/>
                        <wps:spPr>
                          <a:xfrm>
                            <a:off x="1236726" y="3202185"/>
                            <a:ext cx="281403" cy="376630"/>
                          </a:xfrm>
                          <a:prstGeom prst="rect">
                            <a:avLst/>
                          </a:prstGeom>
                          <a:ln>
                            <a:noFill/>
                          </a:ln>
                        </wps:spPr>
                        <wps:txbx>
                          <w:txbxContent>
                            <w:p w:rsidR="008734C8" w:rsidRDefault="00D26612">
                              <w:r>
                                <w:rPr>
                                  <w:rFonts w:ascii="Arial" w:eastAsia="Arial" w:hAnsi="Arial" w:cs="Arial"/>
                                  <w:color w:val="212063"/>
                                  <w:sz w:val="40"/>
                                </w:rPr>
                                <w:t xml:space="preserve">– </w:t>
                              </w:r>
                            </w:p>
                          </w:txbxContent>
                        </wps:txbx>
                        <wps:bodyPr horzOverflow="overflow" vert="horz" lIns="0" tIns="0" rIns="0" bIns="0" rtlCol="0">
                          <a:noAutofit/>
                        </wps:bodyPr>
                      </wps:wsp>
                      <wps:wsp>
                        <wps:cNvPr id="719" name="Rectangle 719"/>
                        <wps:cNvSpPr/>
                        <wps:spPr>
                          <a:xfrm>
                            <a:off x="1522444" y="3202185"/>
                            <a:ext cx="2311501" cy="376630"/>
                          </a:xfrm>
                          <a:prstGeom prst="rect">
                            <a:avLst/>
                          </a:prstGeom>
                          <a:ln>
                            <a:noFill/>
                          </a:ln>
                        </wps:spPr>
                        <wps:txbx>
                          <w:txbxContent>
                            <w:p w:rsidR="008734C8" w:rsidRDefault="00D26612">
                              <w:r>
                                <w:rPr>
                                  <w:rFonts w:ascii="Arial" w:eastAsia="Arial" w:hAnsi="Arial" w:cs="Arial"/>
                                  <w:color w:val="202063"/>
                                  <w:sz w:val="40"/>
                                </w:rPr>
                                <w:t>IRB Application</w:t>
                              </w:r>
                            </w:p>
                          </w:txbxContent>
                        </wps:txbx>
                        <wps:bodyPr horzOverflow="overflow" vert="horz" lIns="0" tIns="0" rIns="0" bIns="0" rtlCol="0">
                          <a:noAutofit/>
                        </wps:bodyPr>
                      </wps:wsp>
                      <wps:wsp>
                        <wps:cNvPr id="720" name="Rectangle 720"/>
                        <wps:cNvSpPr/>
                        <wps:spPr>
                          <a:xfrm>
                            <a:off x="779526" y="3581400"/>
                            <a:ext cx="254513" cy="452408"/>
                          </a:xfrm>
                          <a:prstGeom prst="rect">
                            <a:avLst/>
                          </a:prstGeom>
                          <a:ln>
                            <a:noFill/>
                          </a:ln>
                        </wps:spPr>
                        <wps:txbx>
                          <w:txbxContent>
                            <w:p w:rsidR="008734C8" w:rsidRDefault="00D26612">
                              <w:r>
                                <w:rPr>
                                  <w:rFonts w:ascii="Arial" w:eastAsia="Arial" w:hAnsi="Arial" w:cs="Arial"/>
                                  <w:color w:val="212063"/>
                                  <w:sz w:val="48"/>
                                </w:rPr>
                                <w:t xml:space="preserve">• </w:t>
                              </w:r>
                            </w:p>
                          </w:txbxContent>
                        </wps:txbx>
                        <wps:bodyPr horzOverflow="overflow" vert="horz" lIns="0" tIns="0" rIns="0" bIns="0" rtlCol="0">
                          <a:noAutofit/>
                        </wps:bodyPr>
                      </wps:wsp>
                      <wps:wsp>
                        <wps:cNvPr id="721" name="Rectangle 721"/>
                        <wps:cNvSpPr/>
                        <wps:spPr>
                          <a:xfrm>
                            <a:off x="1122426" y="3581400"/>
                            <a:ext cx="9709934" cy="452409"/>
                          </a:xfrm>
                          <a:prstGeom prst="rect">
                            <a:avLst/>
                          </a:prstGeom>
                          <a:ln>
                            <a:noFill/>
                          </a:ln>
                        </wps:spPr>
                        <wps:txbx>
                          <w:txbxContent>
                            <w:p w:rsidR="008734C8" w:rsidRDefault="00D26612">
                              <w:r>
                                <w:rPr>
                                  <w:rFonts w:ascii="Arial" w:eastAsia="Arial" w:hAnsi="Arial" w:cs="Arial"/>
                                  <w:color w:val="202063"/>
                                  <w:sz w:val="48"/>
                                </w:rPr>
                                <w:t xml:space="preserve">In other words, don’t start the consent writing process </w:t>
                              </w:r>
                            </w:p>
                          </w:txbxContent>
                        </wps:txbx>
                        <wps:bodyPr horzOverflow="overflow" vert="horz" lIns="0" tIns="0" rIns="0" bIns="0" rtlCol="0">
                          <a:noAutofit/>
                        </wps:bodyPr>
                      </wps:wsp>
                      <wps:wsp>
                        <wps:cNvPr id="722" name="Rectangle 722"/>
                        <wps:cNvSpPr/>
                        <wps:spPr>
                          <a:xfrm>
                            <a:off x="1122426" y="3946246"/>
                            <a:ext cx="7389638" cy="452409"/>
                          </a:xfrm>
                          <a:prstGeom prst="rect">
                            <a:avLst/>
                          </a:prstGeom>
                          <a:ln>
                            <a:noFill/>
                          </a:ln>
                        </wps:spPr>
                        <wps:txbx>
                          <w:txbxContent>
                            <w:p w:rsidR="008734C8" w:rsidRDefault="00D26612">
                              <w:r>
                                <w:rPr>
                                  <w:rFonts w:ascii="Arial" w:eastAsia="Arial" w:hAnsi="Arial" w:cs="Arial"/>
                                  <w:color w:val="202063"/>
                                  <w:sz w:val="48"/>
                                </w:rPr>
                                <w:t xml:space="preserve">until the study plan is completely vetted.  </w:t>
                              </w:r>
                            </w:p>
                          </w:txbxContent>
                        </wps:txbx>
                        <wps:bodyPr horzOverflow="overflow" vert="horz" lIns="0" tIns="0" rIns="0" bIns="0" rtlCol="0">
                          <a:noAutofit/>
                        </wps:bodyPr>
                      </wps:wsp>
                      <wps:wsp>
                        <wps:cNvPr id="723" name="Rectangle 723"/>
                        <wps:cNvSpPr/>
                        <wps:spPr>
                          <a:xfrm>
                            <a:off x="1236726" y="4370554"/>
                            <a:ext cx="281403" cy="376630"/>
                          </a:xfrm>
                          <a:prstGeom prst="rect">
                            <a:avLst/>
                          </a:prstGeom>
                          <a:ln>
                            <a:noFill/>
                          </a:ln>
                        </wps:spPr>
                        <wps:txbx>
                          <w:txbxContent>
                            <w:p w:rsidR="008734C8" w:rsidRDefault="00D26612">
                              <w:r>
                                <w:rPr>
                                  <w:rFonts w:ascii="Arial" w:eastAsia="Arial" w:hAnsi="Arial" w:cs="Arial"/>
                                  <w:color w:val="212063"/>
                                  <w:sz w:val="40"/>
                                </w:rPr>
                                <w:t xml:space="preserve">– </w:t>
                              </w:r>
                            </w:p>
                          </w:txbxContent>
                        </wps:txbx>
                        <wps:bodyPr horzOverflow="overflow" vert="horz" lIns="0" tIns="0" rIns="0" bIns="0" rtlCol="0">
                          <a:noAutofit/>
                        </wps:bodyPr>
                      </wps:wsp>
                      <wps:wsp>
                        <wps:cNvPr id="724" name="Rectangle 724"/>
                        <wps:cNvSpPr/>
                        <wps:spPr>
                          <a:xfrm>
                            <a:off x="1522444" y="4370554"/>
                            <a:ext cx="4894893" cy="376631"/>
                          </a:xfrm>
                          <a:prstGeom prst="rect">
                            <a:avLst/>
                          </a:prstGeom>
                          <a:ln>
                            <a:noFill/>
                          </a:ln>
                        </wps:spPr>
                        <wps:txbx>
                          <w:txbxContent>
                            <w:p w:rsidR="008734C8" w:rsidRDefault="00D26612">
                              <w:r>
                                <w:rPr>
                                  <w:rFonts w:ascii="Arial" w:eastAsia="Arial" w:hAnsi="Arial" w:cs="Arial"/>
                                  <w:color w:val="202063"/>
                                  <w:sz w:val="40"/>
                                </w:rPr>
                                <w:t>This prevents you from having to</w:t>
                              </w:r>
                            </w:p>
                          </w:txbxContent>
                        </wps:txbx>
                        <wps:bodyPr horzOverflow="overflow" vert="horz" lIns="0" tIns="0" rIns="0" bIns="0" rtlCol="0">
                          <a:noAutofit/>
                        </wps:bodyPr>
                      </wps:wsp>
                      <wps:wsp>
                        <wps:cNvPr id="725" name="Rectangle 725"/>
                        <wps:cNvSpPr/>
                        <wps:spPr>
                          <a:xfrm>
                            <a:off x="5202268" y="4370554"/>
                            <a:ext cx="4140107" cy="376630"/>
                          </a:xfrm>
                          <a:prstGeom prst="rect">
                            <a:avLst/>
                          </a:prstGeom>
                          <a:ln>
                            <a:noFill/>
                          </a:ln>
                        </wps:spPr>
                        <wps:txbx>
                          <w:txbxContent>
                            <w:p w:rsidR="008734C8" w:rsidRDefault="00D26612">
                              <w:r>
                                <w:rPr>
                                  <w:rFonts w:ascii="Arial" w:eastAsia="Arial" w:hAnsi="Arial" w:cs="Arial"/>
                                  <w:color w:val="202063"/>
                                  <w:sz w:val="40"/>
                                </w:rPr>
                                <w:t xml:space="preserve"> revise the consent form as </w:t>
                              </w:r>
                            </w:p>
                          </w:txbxContent>
                        </wps:txbx>
                        <wps:bodyPr horzOverflow="overflow" vert="horz" lIns="0" tIns="0" rIns="0" bIns="0" rtlCol="0">
                          <a:noAutofit/>
                        </wps:bodyPr>
                      </wps:wsp>
                      <wps:wsp>
                        <wps:cNvPr id="726" name="Rectangle 726"/>
                        <wps:cNvSpPr/>
                        <wps:spPr>
                          <a:xfrm>
                            <a:off x="1522444" y="4675303"/>
                            <a:ext cx="4461329" cy="376631"/>
                          </a:xfrm>
                          <a:prstGeom prst="rect">
                            <a:avLst/>
                          </a:prstGeom>
                          <a:ln>
                            <a:noFill/>
                          </a:ln>
                        </wps:spPr>
                        <wps:txbx>
                          <w:txbxContent>
                            <w:p w:rsidR="008734C8" w:rsidRDefault="00D26612">
                              <w:r>
                                <w:rPr>
                                  <w:rFonts w:ascii="Arial" w:eastAsia="Arial" w:hAnsi="Arial" w:cs="Arial"/>
                                  <w:color w:val="202063"/>
                                  <w:sz w:val="40"/>
                                </w:rPr>
                                <w:t>the study plan is revised.  If th</w:t>
                              </w:r>
                            </w:p>
                          </w:txbxContent>
                        </wps:txbx>
                        <wps:bodyPr horzOverflow="overflow" vert="horz" lIns="0" tIns="0" rIns="0" bIns="0" rtlCol="0">
                          <a:noAutofit/>
                        </wps:bodyPr>
                      </wps:wsp>
                      <wps:wsp>
                        <wps:cNvPr id="727" name="Rectangle 727"/>
                        <wps:cNvSpPr/>
                        <wps:spPr>
                          <a:xfrm>
                            <a:off x="4876712" y="4675303"/>
                            <a:ext cx="4632382" cy="376630"/>
                          </a:xfrm>
                          <a:prstGeom prst="rect">
                            <a:avLst/>
                          </a:prstGeom>
                          <a:ln>
                            <a:noFill/>
                          </a:ln>
                        </wps:spPr>
                        <wps:txbx>
                          <w:txbxContent>
                            <w:p w:rsidR="008734C8" w:rsidRDefault="00D26612">
                              <w:r>
                                <w:rPr>
                                  <w:rFonts w:ascii="Arial" w:eastAsia="Arial" w:hAnsi="Arial" w:cs="Arial"/>
                                  <w:color w:val="202063"/>
                                  <w:sz w:val="40"/>
                                </w:rPr>
                                <w:t xml:space="preserve">e study plan is in flux, it’s easy </w:t>
                              </w:r>
                            </w:p>
                          </w:txbxContent>
                        </wps:txbx>
                        <wps:bodyPr horzOverflow="overflow" vert="horz" lIns="0" tIns="0" rIns="0" bIns="0" rtlCol="0">
                          <a:noAutofit/>
                        </wps:bodyPr>
                      </wps:wsp>
                      <wps:wsp>
                        <wps:cNvPr id="728" name="Rectangle 728"/>
                        <wps:cNvSpPr/>
                        <wps:spPr>
                          <a:xfrm>
                            <a:off x="1522444" y="4980052"/>
                            <a:ext cx="3729560" cy="376631"/>
                          </a:xfrm>
                          <a:prstGeom prst="rect">
                            <a:avLst/>
                          </a:prstGeom>
                          <a:ln>
                            <a:noFill/>
                          </a:ln>
                        </wps:spPr>
                        <wps:txbx>
                          <w:txbxContent>
                            <w:p w:rsidR="008734C8" w:rsidRDefault="00D26612">
                              <w:r>
                                <w:rPr>
                                  <w:rFonts w:ascii="Arial" w:eastAsia="Arial" w:hAnsi="Arial" w:cs="Arial"/>
                                  <w:color w:val="202063"/>
                                  <w:sz w:val="40"/>
                                </w:rPr>
                                <w:t xml:space="preserve">to miss details that need </w:t>
                              </w:r>
                            </w:p>
                          </w:txbxContent>
                        </wps:txbx>
                        <wps:bodyPr horzOverflow="overflow" vert="horz" lIns="0" tIns="0" rIns="0" bIns="0" rtlCol="0">
                          <a:noAutofit/>
                        </wps:bodyPr>
                      </wps:wsp>
                      <wps:wsp>
                        <wps:cNvPr id="729" name="Rectangle 729"/>
                        <wps:cNvSpPr/>
                        <wps:spPr>
                          <a:xfrm>
                            <a:off x="4327352" y="4980052"/>
                            <a:ext cx="4499593" cy="376630"/>
                          </a:xfrm>
                          <a:prstGeom prst="rect">
                            <a:avLst/>
                          </a:prstGeom>
                          <a:ln>
                            <a:noFill/>
                          </a:ln>
                        </wps:spPr>
                        <wps:txbx>
                          <w:txbxContent>
                            <w:p w:rsidR="008734C8" w:rsidRDefault="00D26612">
                              <w:r>
                                <w:rPr>
                                  <w:rFonts w:ascii="Arial" w:eastAsia="Arial" w:hAnsi="Arial" w:cs="Arial"/>
                                  <w:color w:val="202063"/>
                                  <w:sz w:val="40"/>
                                </w:rPr>
                                <w:t xml:space="preserve">to be changed throughout the </w:t>
                              </w:r>
                            </w:p>
                          </w:txbxContent>
                        </wps:txbx>
                        <wps:bodyPr horzOverflow="overflow" vert="horz" lIns="0" tIns="0" rIns="0" bIns="0" rtlCol="0">
                          <a:noAutofit/>
                        </wps:bodyPr>
                      </wps:wsp>
                      <wps:wsp>
                        <wps:cNvPr id="730" name="Rectangle 730"/>
                        <wps:cNvSpPr/>
                        <wps:spPr>
                          <a:xfrm>
                            <a:off x="1522444" y="5284801"/>
                            <a:ext cx="2042014" cy="376630"/>
                          </a:xfrm>
                          <a:prstGeom prst="rect">
                            <a:avLst/>
                          </a:prstGeom>
                          <a:ln>
                            <a:noFill/>
                          </a:ln>
                        </wps:spPr>
                        <wps:txbx>
                          <w:txbxContent>
                            <w:p w:rsidR="008734C8" w:rsidRDefault="00D26612">
                              <w:r>
                                <w:rPr>
                                  <w:rFonts w:ascii="Arial" w:eastAsia="Arial" w:hAnsi="Arial" w:cs="Arial"/>
                                  <w:color w:val="202063"/>
                                  <w:sz w:val="40"/>
                                </w:rPr>
                                <w:t>consent form.</w:t>
                              </w:r>
                            </w:p>
                          </w:txbxContent>
                        </wps:txbx>
                        <wps:bodyPr horzOverflow="overflow" vert="horz" lIns="0" tIns="0" rIns="0" bIns="0" rtlCol="0">
                          <a:noAutofit/>
                        </wps:bodyPr>
                      </wps:wsp>
                    </wpg:wgp>
                  </a:graphicData>
                </a:graphic>
              </wp:anchor>
            </w:drawing>
          </mc:Choice>
          <mc:Fallback>
            <w:pict>
              <v:group id="Group 7698" o:spid="_x0000_s1518" style="position:absolute;left:0;text-align:left;margin-left:-.1pt;margin-top:-.1pt;width:720.1pt;height:540.1pt;z-index:251682816;mso-position-horizontal-relative:page;mso-position-vertical-relative:page" coordsize="91455,685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">
                <v:shape id="Picture 706" o:spid="_x0000_s1519" type="#_x0000_t75" style="position:absolute;width:91455;height:68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mAUzFAAAA3AAAAA8AAABkcnMvZG93bnJldi54bWxEj9FqwkAURN8L/sNyhb7VjYqJRFcRi1QQ&#10;EaMfcM1ek2D2bshuNfbru0Khj8PMnGHmy87U4k6tqywrGA4iEMS51RUXCs6nzccUhPPIGmvLpOBJ&#10;DpaL3tscU20ffKR75gsRIOxSVFB636RSurwkg25gG+LgXW1r0AfZFlK3+AhwU8tRFMXSYMVhocSG&#10;1iXlt+zbKDgUTbL++kz2GU5+nlWy2w3H8UWp9363moHw1Pn/8F97qxUkUQyvM+EIy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5gFMxQAAANwAAAAPAAAAAAAAAAAAAAAA&#10;AJ8CAABkcnMvZG93bnJldi54bWxQSwUGAAAAAAQABAD3AAAAkQMAAAAA&#10;">
                  <v:imagedata r:id="rId14" o:title=""/>
                </v:shape>
                <v:shape id="Picture 708" o:spid="_x0000_s1520" type="#_x0000_t75" style="position:absolute;left:11521;top:16779;width:66980;height:1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gd3e9AAAA3AAAAA8AAABkcnMvZG93bnJldi54bWxET7sKwjAU3QX/IVzBTVM7qFSjiKI4+gLX&#10;a3NtS5ub0kStfr0ZBMfDec+XranEkxpXWFYwGkYgiFOrC84UXM7bwRSE88gaK8uk4E0OlotuZ46J&#10;ti8+0vPkMxFC2CWoIPe+TqR0aU4G3dDWxIG728agD7DJpG7wFcJNJeMoGkuDBYeGHGta55SWp4dR&#10;cP3o+Oqrzb5dl+d4tPuUh/utVKrfa1czEJ5a/xf/3HutYBKFteFMOAJy8QU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qeB3d70AAADcAAAADwAAAAAAAAAAAAAAAACfAgAAZHJz&#10;L2Rvd25yZXYueG1sUEsFBgAAAAAEAAQA9wAAAIkDAAAAAA==&#10;">
                  <v:imagedata r:id="rId15" o:title=""/>
                </v:shape>
                <v:rect id="Rectangle 709" o:spid="_x0000_s1521" style="position:absolute;left:13114;top:11518;width:86753;height:8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qHL8YA&#10;AADcAAAADwAAAGRycy9kb3ducmV2LnhtbESPT2vCQBTE70K/w/KE3nRjD62JriH0D8nRqqDeHtln&#10;Esy+DdmtSfvp3UKhx2FmfsOs09G04ka9aywrWMwjEMSl1Q1XCg77j9kShPPIGlvLpOCbHKSbh8ka&#10;E20H/qTbzlciQNglqKD2vkukdGVNBt3cdsTBu9jeoA+yr6TucQhw08qnKHqWBhsOCzV29FpTed19&#10;GQX5sstOhf0Zqvb9nB+3x/htH3ulHqdjtgLhafT/4b92oRW8RDH8nglH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EqHL8YAAADcAAAADwAAAAAAAAAAAAAAAACYAgAAZHJz&#10;L2Rvd25yZXYueG1sUEsFBgAAAAAEAAQA9QAAAIsDAAAAAA==&#10;" filled="f" stroked="f">
                  <v:textbox inset="0,0,0,0">
                    <w:txbxContent>
                      <w:p w:rsidR="008734C8" w:rsidRDefault="00D26612">
                        <w:r>
                          <w:rPr>
                            <w:rFonts w:ascii="Arial" w:eastAsia="Arial" w:hAnsi="Arial" w:cs="Arial"/>
                            <w:b/>
                            <w:color w:val="202063"/>
                            <w:sz w:val="88"/>
                          </w:rPr>
                          <w:t>Consent writing process</w:t>
                        </w:r>
                      </w:p>
                    </w:txbxContent>
                  </v:textbox>
                </v:rect>
                <v:rect id="Rectangle 710" o:spid="_x0000_s1522" style="position:absolute;left:7795;top:20482;width:2545;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4b8MA&#10;AADcAAAADwAAAGRycy9kb3ducmV2LnhtbERPPW/CMBDdkfgP1lViA4cONAkYhCgIRppUot1O8ZFE&#10;jc9RbEjor8dDpY5P73u1GUwj7tS52rKC+SwCQVxYXXOp4DM/TGMQziNrbCyTggc52KzHoxWm2vb8&#10;QffMlyKEsEtRQeV9m0rpiooMupltiQN3tZ1BH2BXSt1hH8JNI1+jaCEN1hwaKmxpV1Hxk92MgmPc&#10;br9O9rcvm/338XK+JO954pWavAzbJQhPg/8X/7lPWsHbPMwPZ8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4b8MAAADcAAAADwAAAAAAAAAAAAAAAACYAgAAZHJzL2Rv&#10;d25yZXYueG1sUEsFBgAAAAAEAAQA9QAAAIgDAAAAAA==&#10;" filled="f" stroked="f">
                  <v:textbox inset="0,0,0,0">
                    <w:txbxContent>
                      <w:p w:rsidR="008734C8" w:rsidRDefault="00D26612">
                        <w:r>
                          <w:rPr>
                            <w:rFonts w:ascii="Arial" w:eastAsia="Arial" w:hAnsi="Arial" w:cs="Arial"/>
                            <w:color w:val="212063"/>
                            <w:sz w:val="48"/>
                          </w:rPr>
                          <w:t xml:space="preserve">• </w:t>
                        </w:r>
                      </w:p>
                    </w:txbxContent>
                  </v:textbox>
                </v:rect>
                <v:rect id="Rectangle 711" o:spid="_x0000_s1523" style="position:absolute;left:11224;top:20482;width:41016;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d9MQA&#10;AADcAAAADwAAAGRycy9kb3ducmV2LnhtbESPQYvCMBSE74L/ITxhb5p2D65Wo4ir6NFVQb09mmdb&#10;bF5KE213f71ZEDwOM/MNM523phQPql1hWUE8iEAQp1YXnCk4Htb9EQjnkTWWlknBLzmYz7qdKSba&#10;NvxDj73PRICwS1BB7n2VSOnSnAy6ga2Ig3e1tUEfZJ1JXWMT4KaUn1E0lAYLDgs5VrTMKb3t70bB&#10;ZlQtzlv712Tl6rI57U7j78PYK/XRaxcTEJ5a/w6/2lut4CuO4f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lHfTEAAAA3AAAAA8AAAAAAAAAAAAAAAAAmAIAAGRycy9k&#10;b3ducmV2LnhtbFBLBQYAAAAABAAEAPUAAACJAwAAAAA=&#10;" filled="f" stroked="f">
                  <v:textbox inset="0,0,0,0">
                    <w:txbxContent>
                      <w:p w:rsidR="008734C8" w:rsidRDefault="00D26612">
                        <w:r>
                          <w:rPr>
                            <w:rFonts w:ascii="Arial" w:eastAsia="Arial" w:hAnsi="Arial" w:cs="Arial"/>
                            <w:color w:val="202063"/>
                            <w:sz w:val="48"/>
                          </w:rPr>
                          <w:t xml:space="preserve">Make sure you have a </w:t>
                        </w:r>
                      </w:p>
                    </w:txbxContent>
                  </v:textbox>
                </v:rect>
                <v:rect id="Rectangle 712" o:spid="_x0000_s1524" style="position:absolute;left:42070;top:20482;width:17312;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eDg8UA&#10;AADcAAAADwAAAGRycy9kb3ducmV2LnhtbESPT4vCMBTE74LfITxhb5rqwT/VKKIrety1gnp7NM+2&#10;2LyUJmu7fvrNguBxmJnfMItVa0rxoNoVlhUMBxEI4tTqgjMFp2TXn4JwHlljaZkU/JKD1bLbWWCs&#10;bcPf9Dj6TAQIuxgV5N5XsZQuzcmgG9iKOHg3Wxv0QdaZ1DU2AW5KOYqisTRYcFjIsaJNTun9+GMU&#10;7KfV+nKwzyYrP6/789d5tk1mXqmPXrueg/DU+nf41T5oBZPhCP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N4ODxQAAANwAAAAPAAAAAAAAAAAAAAAAAJgCAABkcnMv&#10;ZG93bnJldi54bWxQSwUGAAAAAAQABAD1AAAAigMAAAAA&#10;" filled="f" stroked="f">
                  <v:textbox inset="0,0,0,0">
                    <w:txbxContent>
                      <w:p w:rsidR="008734C8" w:rsidRDefault="00D26612">
                        <w:r>
                          <w:rPr>
                            <w:rFonts w:ascii="Arial" w:eastAsia="Arial" w:hAnsi="Arial" w:cs="Arial"/>
                            <w:b/>
                            <w:color w:val="202063"/>
                            <w:sz w:val="48"/>
                          </w:rPr>
                          <w:t xml:space="preserve">finalized </w:t>
                        </w:r>
                      </w:p>
                    </w:txbxContent>
                  </v:textbox>
                </v:rect>
                <v:rect id="Rectangle 713" o:spid="_x0000_s1525" style="position:absolute;left:55084;top:20482;width:32241;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smGMYA&#10;AADcAAAADwAAAGRycy9kb3ducmV2LnhtbESPQWvCQBSE7wX/w/IEb3WjQhtTVxG1mGObCNrbI/ua&#10;hGbfhuzWpP56t1DocZiZb5jVZjCNuFLnassKZtMIBHFhdc2lglP++hiDcB5ZY2OZFPyQg8169LDC&#10;RNue3+ma+VIECLsEFVTet4mUrqjIoJvaljh4n7Yz6IPsSqk77APcNHIeRU/SYM1hocKWdhUVX9m3&#10;UXCM2+0ltbe+bA4fx/PbebnPl16pyXjYvoDwNPj/8F871QqeZwv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smGMYAAADcAAAADwAAAAAAAAAAAAAAAACYAgAAZHJz&#10;L2Rvd25yZXYueG1sUEsFBgAAAAAEAAQA9QAAAIsDAAAAAA==&#10;" filled="f" stroked="f">
                  <v:textbox inset="0,0,0,0">
                    <w:txbxContent>
                      <w:p w:rsidR="008734C8" w:rsidRDefault="00D26612">
                        <w:r>
                          <w:rPr>
                            <w:rFonts w:ascii="Arial" w:eastAsia="Arial" w:hAnsi="Arial" w:cs="Arial"/>
                            <w:color w:val="202063"/>
                            <w:sz w:val="48"/>
                          </w:rPr>
                          <w:t>source document:</w:t>
                        </w:r>
                      </w:p>
                    </w:txbxContent>
                  </v:textbox>
                </v:rect>
                <v:rect id="Rectangle 714" o:spid="_x0000_s1526" style="position:absolute;left:12367;top:24724;width:2814;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K+bMYA&#10;AADcAAAADwAAAGRycy9kb3ducmV2LnhtbESPQWvCQBSE7wX/w/IEb3WjSBtTVxG1mGObCNrbI/ua&#10;hGbfhuzWpP56t1DocZiZb5jVZjCNuFLnassKZtMIBHFhdc2lglP++hiDcB5ZY2OZFPyQg8169LDC&#10;RNue3+ma+VIECLsEFVTet4mUrqjIoJvaljh4n7Yz6IPsSqk77APcNHIeRU/SYM1hocKWdhUVX9m3&#10;UXCM2+0ltbe+bA4fx/PbebnPl16pyXjYvoDwNPj/8F871QqeZwv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5K+bMYAAADcAAAADwAAAAAAAAAAAAAAAACYAgAAZHJz&#10;L2Rvd25yZXYueG1sUEsFBgAAAAAEAAQA9QAAAIsDAAAAAA==&#10;" filled="f" stroked="f">
                  <v:textbox inset="0,0,0,0">
                    <w:txbxContent>
                      <w:p w:rsidR="008734C8" w:rsidRDefault="00D26612">
                        <w:r>
                          <w:rPr>
                            <w:rFonts w:ascii="Arial" w:eastAsia="Arial" w:hAnsi="Arial" w:cs="Arial"/>
                            <w:color w:val="212063"/>
                            <w:sz w:val="40"/>
                          </w:rPr>
                          <w:t xml:space="preserve">– </w:t>
                        </w:r>
                      </w:p>
                    </w:txbxContent>
                  </v:textbox>
                </v:rect>
                <v:rect id="Rectangle 715" o:spid="_x0000_s1527" style="position:absolute;left:15224;top:24724;width:8426;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4b98YA&#10;AADcAAAADwAAAGRycy9kb3ducmV2LnhtbESPQWvCQBSE7wX/w/IEb3WjYBtTVxG1mGObCNrbI/ua&#10;hGbfhuzWpP56t1DocZiZb5jVZjCNuFLnassKZtMIBHFhdc2lglP++hiDcB5ZY2OZFPyQg8169LDC&#10;RNue3+ma+VIECLsEFVTet4mUrqjIoJvaljh4n7Yz6IPsSqk77APcNHIeRU/SYM1hocKWdhUVX9m3&#10;UXCM2+0ltbe+bA4fx/PbebnPl16pyXjYvoDwNPj/8F871QqeZwv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4b98YAAADcAAAADwAAAAAAAAAAAAAAAACYAgAAZHJz&#10;L2Rvd25yZXYueG1sUEsFBgAAAAAEAAQA9QAAAIsDAAAAAA==&#10;" filled="f" stroked="f">
                  <v:textbox inset="0,0,0,0">
                    <w:txbxContent>
                      <w:p w:rsidR="008734C8" w:rsidRDefault="00D26612">
                        <w:r>
                          <w:rPr>
                            <w:rFonts w:ascii="Arial" w:eastAsia="Arial" w:hAnsi="Arial" w:cs="Arial"/>
                            <w:color w:val="202063"/>
                            <w:sz w:val="40"/>
                          </w:rPr>
                          <w:t>Grant</w:t>
                        </w:r>
                      </w:p>
                    </w:txbxContent>
                  </v:textbox>
                </v:rect>
                <v:rect id="Rectangle 716" o:spid="_x0000_s1528" style="position:absolute;left:12367;top:28372;width:2814;height:3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yFgMQA&#10;AADcAAAADwAAAGRycy9kb3ducmV2LnhtbESPQYvCMBSE74L/ITxhb5q6B1e7RhFd0aNaQff2aJ5t&#10;sXkpTbTd/fVGEDwOM/MNM523phR3ql1hWcFwEIEgTq0uOFNwTNb9MQjnkTWWlknBHzmYz7qdKcba&#10;Nryn+8FnIkDYxagg976KpXRpTgbdwFbEwbvY2qAPss6krrEJcFPKzygaSYMFh4UcK1rmlF4PN6Ng&#10;M64W5639b7Ly53dz2p0mq2TilfrotYtvEJ5a/w6/2lut4Gs4gueZc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MhYDEAAAA3AAAAA8AAAAAAAAAAAAAAAAAmAIAAGRycy9k&#10;b3ducmV2LnhtbFBLBQYAAAAABAAEAPUAAACJAwAAAAA=&#10;" filled="f" stroked="f">
                  <v:textbox inset="0,0,0,0">
                    <w:txbxContent>
                      <w:p w:rsidR="008734C8" w:rsidRDefault="00D26612">
                        <w:r>
                          <w:rPr>
                            <w:rFonts w:ascii="Arial" w:eastAsia="Arial" w:hAnsi="Arial" w:cs="Arial"/>
                            <w:color w:val="212063"/>
                            <w:sz w:val="40"/>
                          </w:rPr>
                          <w:t xml:space="preserve">– </w:t>
                        </w:r>
                      </w:p>
                    </w:txbxContent>
                  </v:textbox>
                </v:rect>
                <v:rect id="Rectangle 717" o:spid="_x0000_s1529" style="position:absolute;left:15224;top:28372;width:12382;height:3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AgG8QA&#10;AADcAAAADwAAAGRycy9kb3ducmV2LnhtbESPT4vCMBTE74LfITzBm6buwT/VKKIrenRVUG+P5tkW&#10;m5fSRFv99GZhYY/DzPyGmS0aU4gnVS63rGDQj0AQJ1bnnCo4HTe9MQjnkTUWlknBixws5u3WDGNt&#10;a/6h58GnIkDYxagg876MpXRJRgZd35bEwbvZyqAPskqlrrAOcFPIrygaSoM5h4UMS1pllNwPD6Ng&#10;Oy6Xl51912nxfd2e9+fJ+jjxSnU7zXIKwlPj/8N/7Z1WMBqM4PdMOAJy/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AIBvEAAAA3AAAAA8AAAAAAAAAAAAAAAAAmAIAAGRycy9k&#10;b3ducmV2LnhtbFBLBQYAAAAABAAEAPUAAACJAwAAAAA=&#10;" filled="f" stroked="f">
                  <v:textbox inset="0,0,0,0">
                    <w:txbxContent>
                      <w:p w:rsidR="008734C8" w:rsidRDefault="00D26612">
                        <w:r>
                          <w:rPr>
                            <w:rFonts w:ascii="Arial" w:eastAsia="Arial" w:hAnsi="Arial" w:cs="Arial"/>
                            <w:color w:val="202063"/>
                            <w:sz w:val="40"/>
                          </w:rPr>
                          <w:t>Protocol</w:t>
                        </w:r>
                      </w:p>
                    </w:txbxContent>
                  </v:textbox>
                </v:rect>
                <v:rect id="Rectangle 718" o:spid="_x0000_s1530" style="position:absolute;left:12367;top:32021;width:2814;height:3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0acMA&#10;AADcAAAADwAAAGRycy9kb3ducmV2LnhtbERPPW/CMBDdkfgP1lViA4cONAkYhCgIRppUot1O8ZFE&#10;jc9RbEjor8dDpY5P73u1GUwj7tS52rKC+SwCQVxYXXOp4DM/TGMQziNrbCyTggc52KzHoxWm2vb8&#10;QffMlyKEsEtRQeV9m0rpiooMupltiQN3tZ1BH2BXSt1hH8JNI1+jaCEN1hwaKmxpV1Hxk92MgmPc&#10;br9O9rcvm/338XK+JO954pWavAzbJQhPg/8X/7lPWsHbPKwNZ8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0acMAAADcAAAADwAAAAAAAAAAAAAAAACYAgAAZHJzL2Rv&#10;d25yZXYueG1sUEsFBgAAAAAEAAQA9QAAAIgDAAAAAA==&#10;" filled="f" stroked="f">
                  <v:textbox inset="0,0,0,0">
                    <w:txbxContent>
                      <w:p w:rsidR="008734C8" w:rsidRDefault="00D26612">
                        <w:r>
                          <w:rPr>
                            <w:rFonts w:ascii="Arial" w:eastAsia="Arial" w:hAnsi="Arial" w:cs="Arial"/>
                            <w:color w:val="212063"/>
                            <w:sz w:val="40"/>
                          </w:rPr>
                          <w:t xml:space="preserve">– </w:t>
                        </w:r>
                      </w:p>
                    </w:txbxContent>
                  </v:textbox>
                </v:rect>
                <v:rect id="Rectangle 719" o:spid="_x0000_s1531" style="position:absolute;left:15224;top:32021;width:23115;height:3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MR8sQA&#10;AADcAAAADwAAAGRycy9kb3ducmV2LnhtbESPQYvCMBSE74L/ITxhb5q6B9dWo4ir6NFVQb09mmdb&#10;bF5KE213f71ZEDwOM/MNM523phQPql1hWcFwEIEgTq0uOFNwPKz7YxDOI2ssLZOCX3Iwn3U7U0y0&#10;bfiHHnufiQBhl6CC3PsqkdKlORl0A1sRB+9qa4M+yDqTusYmwE0pP6NoJA0WHBZyrGiZU3rb342C&#10;zbhanLf2r8nK1WVz2p3i70PslfrotYsJCE+tf4df7a1W8DWM4f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TEfLEAAAA3AAAAA8AAAAAAAAAAAAAAAAAmAIAAGRycy9k&#10;b3ducmV2LnhtbFBLBQYAAAAABAAEAPUAAACJAwAAAAA=&#10;" filled="f" stroked="f">
                  <v:textbox inset="0,0,0,0">
                    <w:txbxContent>
                      <w:p w:rsidR="008734C8" w:rsidRDefault="00D26612">
                        <w:r>
                          <w:rPr>
                            <w:rFonts w:ascii="Arial" w:eastAsia="Arial" w:hAnsi="Arial" w:cs="Arial"/>
                            <w:color w:val="202063"/>
                            <w:sz w:val="40"/>
                          </w:rPr>
                          <w:t>IRB Application</w:t>
                        </w:r>
                      </w:p>
                    </w:txbxContent>
                  </v:textbox>
                </v:rect>
                <v:rect id="Rectangle 720" o:spid="_x0000_s1532" style="position:absolute;left:7795;top:35814;width:2545;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Vy0sMA&#10;AADcAAAADwAAAGRycy9kb3ducmV2LnhtbERPu27CMBTdK/EP1kXqVhwyUBIwCPEQjC2pBGxX8SWJ&#10;iK+j2CRpv74eKnU8Ou/lejC16Kh1lWUF00kEgji3uuJCwVd2eJuDcB5ZY22ZFHyTg/Vq9LLEVNue&#10;P6k7+0KEEHYpKii9b1IpXV6SQTexDXHg7rY16ANsC6lb7EO4qWUcRTNpsOLQUGJD25Lyx/lpFBzn&#10;zeZ6sj99Ue9vx8vHJdlliVfqdTxsFiA8Df5f/Oc+aQXvcZgfzo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Vy0sMAAADcAAAADwAAAAAAAAAAAAAAAACYAgAAZHJzL2Rv&#10;d25yZXYueG1sUEsFBgAAAAAEAAQA9QAAAIgDAAAAAA==&#10;" filled="f" stroked="f">
                  <v:textbox inset="0,0,0,0">
                    <w:txbxContent>
                      <w:p w:rsidR="008734C8" w:rsidRDefault="00D26612">
                        <w:r>
                          <w:rPr>
                            <w:rFonts w:ascii="Arial" w:eastAsia="Arial" w:hAnsi="Arial" w:cs="Arial"/>
                            <w:color w:val="212063"/>
                            <w:sz w:val="48"/>
                          </w:rPr>
                          <w:t xml:space="preserve">• </w:t>
                        </w:r>
                      </w:p>
                    </w:txbxContent>
                  </v:textbox>
                </v:rect>
                <v:rect id="Rectangle 721" o:spid="_x0000_s1533" style="position:absolute;left:11224;top:35814;width:97099;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nXScUA&#10;AADcAAAADwAAAGRycy9kb3ducmV2LnhtbESPT4vCMBTE74LfITxhb5rqwT/VKKIrety1gnp7NM+2&#10;2LyUJmu7fvrNguBxmJnfMItVa0rxoNoVlhUMBxEI4tTqgjMFp2TXn4JwHlljaZkU/JKD1bLbWWCs&#10;bcPf9Dj6TAQIuxgV5N5XsZQuzcmgG9iKOHg3Wxv0QdaZ1DU2AW5KOYqisTRYcFjIsaJNTun9+GMU&#10;7KfV+nKwzyYrP6/789d5tk1mXqmPXrueg/DU+nf41T5oBZPREP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ddJxQAAANwAAAAPAAAAAAAAAAAAAAAAAJgCAABkcnMv&#10;ZG93bnJldi54bWxQSwUGAAAAAAQABAD1AAAAigMAAAAA&#10;" filled="f" stroked="f">
                  <v:textbox inset="0,0,0,0">
                    <w:txbxContent>
                      <w:p w:rsidR="008734C8" w:rsidRDefault="00D26612">
                        <w:r>
                          <w:rPr>
                            <w:rFonts w:ascii="Arial" w:eastAsia="Arial" w:hAnsi="Arial" w:cs="Arial"/>
                            <w:color w:val="202063"/>
                            <w:sz w:val="48"/>
                          </w:rPr>
                          <w:t xml:space="preserve">In other words, don’t start the consent writing process </w:t>
                        </w:r>
                      </w:p>
                    </w:txbxContent>
                  </v:textbox>
                </v:rect>
                <v:rect id="Rectangle 722" o:spid="_x0000_s1534" style="position:absolute;left:11224;top:39462;width:73896;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tJPsUA&#10;AADcAAAADwAAAGRycy9kb3ducmV2LnhtbESPT4vCMBTE78J+h/AWvGlqD6tWo8iuix79s6DeHs2z&#10;LTYvpYm2+umNIOxxmJnfMNN5a0pxo9oVlhUM+hEI4tTqgjMFf/vf3giE88gaS8uk4E4O5rOPzhQT&#10;bRve0m3nMxEg7BJUkHtfJVK6NCeDrm8r4uCdbW3QB1lnUtfYBLgpZRxFX9JgwWEhx4q+c0ovu6tR&#10;sBpVi+PaPpqsXJ5Wh81h/LMfe6W6n+1iAsJT6//D7/ZaKxjGM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W0k+xQAAANwAAAAPAAAAAAAAAAAAAAAAAJgCAABkcnMv&#10;ZG93bnJldi54bWxQSwUGAAAAAAQABAD1AAAAigMAAAAA&#10;" filled="f" stroked="f">
                  <v:textbox inset="0,0,0,0">
                    <w:txbxContent>
                      <w:p w:rsidR="008734C8" w:rsidRDefault="00D26612">
                        <w:r>
                          <w:rPr>
                            <w:rFonts w:ascii="Arial" w:eastAsia="Arial" w:hAnsi="Arial" w:cs="Arial"/>
                            <w:color w:val="202063"/>
                            <w:sz w:val="48"/>
                          </w:rPr>
                          <w:t xml:space="preserve">until the study plan is completely vetted.  </w:t>
                        </w:r>
                      </w:p>
                    </w:txbxContent>
                  </v:textbox>
                </v:rect>
                <v:rect id="Rectangle 723" o:spid="_x0000_s1535" style="position:absolute;left:12367;top:43705;width:2814;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fspcUA&#10;AADcAAAADwAAAGRycy9kb3ducmV2LnhtbESPS4vCQBCE78L+h6EX9qaTdcFHdBRZXfToC9Rbk2mT&#10;YKYnZGZN9Nc7guCxqKqvqPG0MYW4UuVyywq+OxEI4sTqnFMF+91fewDCeWSNhWVScCMH08lHa4yx&#10;tjVv6Lr1qQgQdjEqyLwvYyldkpFB17ElcfDOtjLog6xSqSusA9wUshtFPWkw57CQYUm/GSWX7b9R&#10;sByUs+PK3uu0WJyWh/VhON8NvVJfn81sBMJT49/hV3ulFfS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F+ylxQAAANwAAAAPAAAAAAAAAAAAAAAAAJgCAABkcnMv&#10;ZG93bnJldi54bWxQSwUGAAAAAAQABAD1AAAAigMAAAAA&#10;" filled="f" stroked="f">
                  <v:textbox inset="0,0,0,0">
                    <w:txbxContent>
                      <w:p w:rsidR="008734C8" w:rsidRDefault="00D26612">
                        <w:r>
                          <w:rPr>
                            <w:rFonts w:ascii="Arial" w:eastAsia="Arial" w:hAnsi="Arial" w:cs="Arial"/>
                            <w:color w:val="212063"/>
                            <w:sz w:val="40"/>
                          </w:rPr>
                          <w:t xml:space="preserve">– </w:t>
                        </w:r>
                      </w:p>
                    </w:txbxContent>
                  </v:textbox>
                </v:rect>
                <v:rect id="Rectangle 724" o:spid="_x0000_s1536" style="position:absolute;left:15224;top:43705;width:48949;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500cUA&#10;AADcAAAADwAAAGRycy9kb3ducmV2LnhtbESPS4vCQBCE78L+h6EX9qaTlcVHdBRZXfToC9Rbk2mT&#10;YKYnZGZN9Nc7guCxqKqvqPG0MYW4UuVyywq+OxEI4sTqnFMF+91fewDCeWSNhWVScCMH08lHa4yx&#10;tjVv6Lr1qQgQdjEqyLwvYyldkpFB17ElcfDOtjLog6xSqSusA9wUshtFPWkw57CQYUm/GSWX7b9R&#10;sByUs+PK3uu0WJyWh/VhON8NvVJfn81sBMJT49/hV3ulFfS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nTRxQAAANwAAAAPAAAAAAAAAAAAAAAAAJgCAABkcnMv&#10;ZG93bnJldi54bWxQSwUGAAAAAAQABAD1AAAAigMAAAAA&#10;" filled="f" stroked="f">
                  <v:textbox inset="0,0,0,0">
                    <w:txbxContent>
                      <w:p w:rsidR="008734C8" w:rsidRDefault="00D26612">
                        <w:r>
                          <w:rPr>
                            <w:rFonts w:ascii="Arial" w:eastAsia="Arial" w:hAnsi="Arial" w:cs="Arial"/>
                            <w:color w:val="202063"/>
                            <w:sz w:val="40"/>
                          </w:rPr>
                          <w:t>This prevents you from having to</w:t>
                        </w:r>
                      </w:p>
                    </w:txbxContent>
                  </v:textbox>
                </v:rect>
                <v:rect id="Rectangle 725" o:spid="_x0000_s1537" style="position:absolute;left:52022;top:43705;width:41401;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LRSsUA&#10;AADcAAAADwAAAGRycy9kb3ducmV2LnhtbESPS4vCQBCE78L+h6EX9qaTFdZHdBRZXfToC9Rbk2mT&#10;YKYnZGZN9Nc7guCxqKqvqPG0MYW4UuVyywq+OxEI4sTqnFMF+91fewDCeWSNhWVScCMH08lHa4yx&#10;tjVv6Lr1qQgQdjEqyLwvYyldkpFB17ElcfDOtjLog6xSqSusA9wUshtFPWkw57CQYUm/GSWX7b9R&#10;sByUs+PK3uu0WJyWh/VhON8NvVJfn81sBMJT49/hV3ulFfS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stFKxQAAANwAAAAPAAAAAAAAAAAAAAAAAJgCAABkcnMv&#10;ZG93bnJldi54bWxQSwUGAAAAAAQABAD1AAAAigMAAAAA&#10;" filled="f" stroked="f">
                  <v:textbox inset="0,0,0,0">
                    <w:txbxContent>
                      <w:p w:rsidR="008734C8" w:rsidRDefault="00D26612">
                        <w:r>
                          <w:rPr>
                            <w:rFonts w:ascii="Arial" w:eastAsia="Arial" w:hAnsi="Arial" w:cs="Arial"/>
                            <w:color w:val="202063"/>
                            <w:sz w:val="40"/>
                          </w:rPr>
                          <w:t xml:space="preserve"> revise the consent form as </w:t>
                        </w:r>
                      </w:p>
                    </w:txbxContent>
                  </v:textbox>
                </v:rect>
                <v:rect id="Rectangle 726" o:spid="_x0000_s1538" style="position:absolute;left:15224;top:46753;width:44613;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BPPc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OV/A/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mBPPcYAAADcAAAADwAAAAAAAAAAAAAAAACYAgAAZHJz&#10;L2Rvd25yZXYueG1sUEsFBgAAAAAEAAQA9QAAAIsDAAAAAA==&#10;" filled="f" stroked="f">
                  <v:textbox inset="0,0,0,0">
                    <w:txbxContent>
                      <w:p w:rsidR="008734C8" w:rsidRDefault="00D26612">
                        <w:r>
                          <w:rPr>
                            <w:rFonts w:ascii="Arial" w:eastAsia="Arial" w:hAnsi="Arial" w:cs="Arial"/>
                            <w:color w:val="202063"/>
                            <w:sz w:val="40"/>
                          </w:rPr>
                          <w:t>the study plan is revised.  If th</w:t>
                        </w:r>
                      </w:p>
                    </w:txbxContent>
                  </v:textbox>
                </v:rect>
                <v:rect id="Rectangle 727" o:spid="_x0000_s1539" style="position:absolute;left:48767;top:46753;width:46323;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qpsUA&#10;AADcAAAADwAAAGRycy9kb3ducmV2LnhtbESPS4vCQBCE74L/YWjBm0704CM6iqiLHtcHqLcm0ybB&#10;TE/IzJror98RFvZYVNVX1HzZmEI8qXK5ZQWDfgSCOLE651TB+fTVm4BwHlljYZkUvMjBctFuzTHW&#10;tuYDPY8+FQHCLkYFmfdlLKVLMjLo+rYkDt7dVgZ9kFUqdYV1gJtCDqNoJA3mHBYyLGmdUfI4/hgF&#10;u0m5uu7tu06L7W13+b5MN6epV6rbaVYzEJ4a/x/+a++1gvFwDJ8z4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LOqmxQAAANwAAAAPAAAAAAAAAAAAAAAAAJgCAABkcnMv&#10;ZG93bnJldi54bWxQSwUGAAAAAAQABAD1AAAAigMAAAAA&#10;" filled="f" stroked="f">
                  <v:textbox inset="0,0,0,0">
                    <w:txbxContent>
                      <w:p w:rsidR="008734C8" w:rsidRDefault="00D26612">
                        <w:r>
                          <w:rPr>
                            <w:rFonts w:ascii="Arial" w:eastAsia="Arial" w:hAnsi="Arial" w:cs="Arial"/>
                            <w:color w:val="202063"/>
                            <w:sz w:val="40"/>
                          </w:rPr>
                          <w:t xml:space="preserve">e study plan is in flux, it’s easy </w:t>
                        </w:r>
                      </w:p>
                    </w:txbxContent>
                  </v:textbox>
                </v:rect>
                <v:rect id="Rectangle 728" o:spid="_x0000_s1540" style="position:absolute;left:15224;top:49800;width:37296;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1MMA&#10;AADcAAAADwAAAGRycy9kb3ducmV2LnhtbERPu27CMBTdK/EP1kXqVhwyUBIwCPEQjC2pBGxX8SWJ&#10;iK+j2CRpv74eKnU8Ou/lejC16Kh1lWUF00kEgji3uuJCwVd2eJuDcB5ZY22ZFHyTg/Vq9LLEVNue&#10;P6k7+0KEEHYpKii9b1IpXV6SQTexDXHg7rY16ANsC6lb7EO4qWUcRTNpsOLQUGJD25Lyx/lpFBzn&#10;zeZ6sj99Ue9vx8vHJdlliVfqdTxsFiA8Df5f/Oc+aQXvcVgbzo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N+1MMAAADcAAAADwAAAAAAAAAAAAAAAACYAgAAZHJzL2Rv&#10;d25yZXYueG1sUEsFBgAAAAAEAAQA9QAAAIgDAAAAAA==&#10;" filled="f" stroked="f">
                  <v:textbox inset="0,0,0,0">
                    <w:txbxContent>
                      <w:p w:rsidR="008734C8" w:rsidRDefault="00D26612">
                        <w:r>
                          <w:rPr>
                            <w:rFonts w:ascii="Arial" w:eastAsia="Arial" w:hAnsi="Arial" w:cs="Arial"/>
                            <w:color w:val="202063"/>
                            <w:sz w:val="40"/>
                          </w:rPr>
                          <w:t xml:space="preserve">to miss details that need </w:t>
                        </w:r>
                      </w:p>
                    </w:txbxContent>
                  </v:textbox>
                </v:rect>
                <v:rect id="Rectangle 729" o:spid="_x0000_s1541" style="position:absolute;left:43273;top:49800;width:44996;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T8YA&#10;AADcAAAADwAAAGRycy9kb3ducmV2LnhtbESPQWvCQBSE7wX/w/KE3uqmOVgTXUW0khzbKNjeHtln&#10;Epp9G7Jbk/bXdwuCx2FmvmFWm9G04kq9aywreJ5FIIhLqxuuFJyOh6cFCOeRNbaWScEPOdisJw8r&#10;TLUd+J2uha9EgLBLUUHtfZdK6cqaDLqZ7YiDd7G9QR9kX0nd4xDgppVxFM2lwYbDQo0d7Woqv4pv&#10;oyBbdNuP3P4OVfv6mZ3fzsn+mHilHqfjdgnC0+jv4Vs71wpe4gT+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T8YAAADcAAAADwAAAAAAAAAAAAAAAACYAgAAZHJz&#10;L2Rvd25yZXYueG1sUEsFBgAAAAAEAAQA9QAAAIsDAAAAAA==&#10;" filled="f" stroked="f">
                  <v:textbox inset="0,0,0,0">
                    <w:txbxContent>
                      <w:p w:rsidR="008734C8" w:rsidRDefault="00D26612">
                        <w:r>
                          <w:rPr>
                            <w:rFonts w:ascii="Arial" w:eastAsia="Arial" w:hAnsi="Arial" w:cs="Arial"/>
                            <w:color w:val="202063"/>
                            <w:sz w:val="40"/>
                          </w:rPr>
                          <w:t xml:space="preserve">to be changed throughout the </w:t>
                        </w:r>
                      </w:p>
                    </w:txbxContent>
                  </v:textbox>
                </v:rect>
                <v:rect id="Rectangle 730" o:spid="_x0000_s1542" style="position:absolute;left:15224;top:52848;width:20420;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zkD8EA&#10;AADcAAAADwAAAGRycy9kb3ducmV2LnhtbERPy4rCMBTdC/5DuII7TR3B0WoUcRRd+gJ1d2mubbG5&#10;KU20nfl6sxhweTjv2aIxhXhR5XLLCgb9CARxYnXOqYLzadMbg3AeWWNhmRT8koPFvN2aYaxtzQd6&#10;HX0qQgi7GBVk3pexlC7JyKDr25I4cHdbGfQBVqnUFdYh3BTyK4pG0mDOoSHDklYZJY/j0yjYjsvl&#10;dWf/6rRY37aX/WXyc5p4pbqdZjkF4anxH/G/e6cVfA/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c5A/BAAAA3AAAAA8AAAAAAAAAAAAAAAAAmAIAAGRycy9kb3du&#10;cmV2LnhtbFBLBQYAAAAABAAEAPUAAACGAwAAAAA=&#10;" filled="f" stroked="f">
                  <v:textbox inset="0,0,0,0">
                    <w:txbxContent>
                      <w:p w:rsidR="008734C8" w:rsidRDefault="00D26612">
                        <w:r>
                          <w:rPr>
                            <w:rFonts w:ascii="Arial" w:eastAsia="Arial" w:hAnsi="Arial" w:cs="Arial"/>
                            <w:color w:val="202063"/>
                            <w:sz w:val="40"/>
                          </w:rPr>
                          <w:t>consent form.</w:t>
                        </w:r>
                      </w:p>
                    </w:txbxContent>
                  </v:textbox>
                </v:rect>
                <w10:wrap type="topAndBottom" anchorx="page" anchory="page"/>
              </v:group>
            </w:pict>
          </mc:Fallback>
        </mc:AlternateContent>
      </w:r>
      <w:r>
        <w:br w:type="page"/>
      </w:r>
    </w:p>
    <w:p w:rsidR="008734C8" w:rsidRDefault="00D26612">
      <w:pPr>
        <w:spacing w:after="0"/>
        <w:ind w:left="-1225" w:right="13164"/>
      </w:pPr>
      <w:r>
        <w:rPr>
          <w:noProof/>
        </w:rPr>
        <mc:AlternateContent>
          <mc:Choice Requires="wpg">
            <w:drawing>
              <wp:anchor distT="0" distB="0" distL="114300" distR="114300" simplePos="0" relativeHeight="251683840" behindDoc="0" locked="0" layoutInCell="1" allowOverlap="1">
                <wp:simplePos x="0" y="0"/>
                <wp:positionH relativeFrom="page">
                  <wp:posOffset>-1523</wp:posOffset>
                </wp:positionH>
                <wp:positionV relativeFrom="page">
                  <wp:posOffset>-1523</wp:posOffset>
                </wp:positionV>
                <wp:extent cx="9145524" cy="6859525"/>
                <wp:effectExtent l="0" t="0" r="0" b="0"/>
                <wp:wrapTopAndBottom/>
                <wp:docPr id="8157" name="Group 8157"/>
                <wp:cNvGraphicFramePr/>
                <a:graphic xmlns:a="http://schemas.openxmlformats.org/drawingml/2006/main">
                  <a:graphicData uri="http://schemas.microsoft.com/office/word/2010/wordprocessingGroup">
                    <wpg:wgp>
                      <wpg:cNvGrpSpPr/>
                      <wpg:grpSpPr>
                        <a:xfrm>
                          <a:off x="0" y="0"/>
                          <a:ext cx="9145524" cy="6859525"/>
                          <a:chOff x="0" y="0"/>
                          <a:chExt cx="9145524" cy="6859525"/>
                        </a:xfrm>
                      </wpg:grpSpPr>
                      <pic:pic xmlns:pic="http://schemas.openxmlformats.org/drawingml/2006/picture">
                        <pic:nvPicPr>
                          <pic:cNvPr id="735" name="Picture 735"/>
                          <pic:cNvPicPr/>
                        </pic:nvPicPr>
                        <pic:blipFill>
                          <a:blip r:embed="rId11"/>
                          <a:stretch>
                            <a:fillRect/>
                          </a:stretch>
                        </pic:blipFill>
                        <pic:spPr>
                          <a:xfrm>
                            <a:off x="0" y="0"/>
                            <a:ext cx="9145524" cy="6859525"/>
                          </a:xfrm>
                          <a:prstGeom prst="rect">
                            <a:avLst/>
                          </a:prstGeom>
                        </pic:spPr>
                      </pic:pic>
                      <wps:wsp>
                        <wps:cNvPr id="8156" name="Rectangle 8156"/>
                        <wps:cNvSpPr/>
                        <wps:spPr>
                          <a:xfrm>
                            <a:off x="1311402" y="1151866"/>
                            <a:ext cx="8675304" cy="829039"/>
                          </a:xfrm>
                          <a:prstGeom prst="rect">
                            <a:avLst/>
                          </a:prstGeom>
                          <a:ln>
                            <a:noFill/>
                          </a:ln>
                        </wps:spPr>
                        <wps:txbx>
                          <w:txbxContent>
                            <w:p w:rsidR="008734C8" w:rsidRDefault="00D26612">
                              <w:r>
                                <w:rPr>
                                  <w:rFonts w:ascii="Arial" w:eastAsia="Arial" w:hAnsi="Arial" w:cs="Arial"/>
                                  <w:b/>
                                  <w:color w:val="202063"/>
                                  <w:sz w:val="88"/>
                                  <w:u w:val="single" w:color="000000"/>
                                </w:rPr>
                                <w:t>Consent writing process</w:t>
                              </w:r>
                            </w:p>
                          </w:txbxContent>
                        </wps:txbx>
                        <wps:bodyPr horzOverflow="overflow" vert="horz" lIns="0" tIns="0" rIns="0" bIns="0" rtlCol="0">
                          <a:noAutofit/>
                        </wps:bodyPr>
                      </wps:wsp>
                      <wps:wsp>
                        <wps:cNvPr id="739" name="Rectangle 739"/>
                        <wps:cNvSpPr/>
                        <wps:spPr>
                          <a:xfrm>
                            <a:off x="779526" y="2053106"/>
                            <a:ext cx="297144" cy="528187"/>
                          </a:xfrm>
                          <a:prstGeom prst="rect">
                            <a:avLst/>
                          </a:prstGeom>
                          <a:ln>
                            <a:noFill/>
                          </a:ln>
                        </wps:spPr>
                        <wps:txbx>
                          <w:txbxContent>
                            <w:p w:rsidR="008734C8" w:rsidRDefault="00D26612">
                              <w:r>
                                <w:rPr>
                                  <w:rFonts w:ascii="Arial" w:eastAsia="Arial" w:hAnsi="Arial" w:cs="Arial"/>
                                  <w:color w:val="212063"/>
                                  <w:sz w:val="56"/>
                                </w:rPr>
                                <w:t xml:space="preserve">• </w:t>
                              </w:r>
                            </w:p>
                          </w:txbxContent>
                        </wps:txbx>
                        <wps:bodyPr horzOverflow="overflow" vert="horz" lIns="0" tIns="0" rIns="0" bIns="0" rtlCol="0">
                          <a:noAutofit/>
                        </wps:bodyPr>
                      </wps:wsp>
                      <wps:wsp>
                        <wps:cNvPr id="740" name="Rectangle 740"/>
                        <wps:cNvSpPr/>
                        <wps:spPr>
                          <a:xfrm>
                            <a:off x="1122570" y="2053106"/>
                            <a:ext cx="2103865" cy="528187"/>
                          </a:xfrm>
                          <a:prstGeom prst="rect">
                            <a:avLst/>
                          </a:prstGeom>
                          <a:ln>
                            <a:noFill/>
                          </a:ln>
                        </wps:spPr>
                        <wps:txbx>
                          <w:txbxContent>
                            <w:p w:rsidR="008734C8" w:rsidRDefault="00D26612">
                              <w:r>
                                <w:rPr>
                                  <w:rFonts w:ascii="Arial" w:eastAsia="Arial" w:hAnsi="Arial" w:cs="Arial"/>
                                  <w:color w:val="202063"/>
                                  <w:sz w:val="56"/>
                                </w:rPr>
                                <w:t xml:space="preserve">Set aside </w:t>
                              </w:r>
                            </w:p>
                          </w:txbxContent>
                        </wps:txbx>
                        <wps:bodyPr horzOverflow="overflow" vert="horz" lIns="0" tIns="0" rIns="0" bIns="0" rtlCol="0">
                          <a:noAutofit/>
                        </wps:bodyPr>
                      </wps:wsp>
                      <wps:wsp>
                        <wps:cNvPr id="741" name="Rectangle 741"/>
                        <wps:cNvSpPr/>
                        <wps:spPr>
                          <a:xfrm>
                            <a:off x="2705052" y="2053106"/>
                            <a:ext cx="2577672" cy="528187"/>
                          </a:xfrm>
                          <a:prstGeom prst="rect">
                            <a:avLst/>
                          </a:prstGeom>
                          <a:ln>
                            <a:noFill/>
                          </a:ln>
                        </wps:spPr>
                        <wps:txbx>
                          <w:txbxContent>
                            <w:p w:rsidR="008734C8" w:rsidRDefault="00D26612">
                              <w:r>
                                <w:rPr>
                                  <w:rFonts w:ascii="Arial" w:eastAsia="Arial" w:hAnsi="Arial" w:cs="Arial"/>
                                  <w:b/>
                                  <w:color w:val="202063"/>
                                  <w:sz w:val="56"/>
                                </w:rPr>
                                <w:t xml:space="preserve">two blocks </w:t>
                              </w:r>
                            </w:p>
                          </w:txbxContent>
                        </wps:txbx>
                        <wps:bodyPr horzOverflow="overflow" vert="horz" lIns="0" tIns="0" rIns="0" bIns="0" rtlCol="0">
                          <a:noAutofit/>
                        </wps:bodyPr>
                      </wps:wsp>
                      <wps:wsp>
                        <wps:cNvPr id="742" name="Rectangle 742"/>
                        <wps:cNvSpPr/>
                        <wps:spPr>
                          <a:xfrm>
                            <a:off x="4642678" y="2053106"/>
                            <a:ext cx="525741" cy="528187"/>
                          </a:xfrm>
                          <a:prstGeom prst="rect">
                            <a:avLst/>
                          </a:prstGeom>
                          <a:ln>
                            <a:noFill/>
                          </a:ln>
                        </wps:spPr>
                        <wps:txbx>
                          <w:txbxContent>
                            <w:p w:rsidR="008734C8" w:rsidRDefault="00D26612">
                              <w:r>
                                <w:rPr>
                                  <w:rFonts w:ascii="Arial" w:eastAsia="Arial" w:hAnsi="Arial" w:cs="Arial"/>
                                  <w:color w:val="202063"/>
                                  <w:sz w:val="56"/>
                                </w:rPr>
                                <w:t xml:space="preserve">of </w:t>
                              </w:r>
                            </w:p>
                          </w:txbxContent>
                        </wps:txbx>
                        <wps:bodyPr horzOverflow="overflow" vert="horz" lIns="0" tIns="0" rIns="0" bIns="0" rtlCol="0">
                          <a:noAutofit/>
                        </wps:bodyPr>
                      </wps:wsp>
                      <wps:wsp>
                        <wps:cNvPr id="743" name="Rectangle 743"/>
                        <wps:cNvSpPr/>
                        <wps:spPr>
                          <a:xfrm>
                            <a:off x="1122214" y="2479775"/>
                            <a:ext cx="1026288" cy="528187"/>
                          </a:xfrm>
                          <a:prstGeom prst="rect">
                            <a:avLst/>
                          </a:prstGeom>
                          <a:ln>
                            <a:noFill/>
                          </a:ln>
                        </wps:spPr>
                        <wps:txbx>
                          <w:txbxContent>
                            <w:p w:rsidR="008734C8" w:rsidRDefault="00D26612">
                              <w:r>
                                <w:rPr>
                                  <w:rFonts w:ascii="Arial" w:eastAsia="Arial" w:hAnsi="Arial" w:cs="Arial"/>
                                  <w:color w:val="202063"/>
                                  <w:sz w:val="56"/>
                                </w:rPr>
                                <w:t>time.</w:t>
                              </w:r>
                            </w:p>
                          </w:txbxContent>
                        </wps:txbx>
                        <wps:bodyPr horzOverflow="overflow" vert="horz" lIns="0" tIns="0" rIns="0" bIns="0" rtlCol="0">
                          <a:noAutofit/>
                        </wps:bodyPr>
                      </wps:wsp>
                      <wps:wsp>
                        <wps:cNvPr id="744" name="Rectangle 744"/>
                        <wps:cNvSpPr/>
                        <wps:spPr>
                          <a:xfrm>
                            <a:off x="1236726" y="2974848"/>
                            <a:ext cx="338022" cy="452408"/>
                          </a:xfrm>
                          <a:prstGeom prst="rect">
                            <a:avLst/>
                          </a:prstGeom>
                          <a:ln>
                            <a:noFill/>
                          </a:ln>
                        </wps:spPr>
                        <wps:txbx>
                          <w:txbxContent>
                            <w:p w:rsidR="008734C8" w:rsidRDefault="00D26612">
                              <w:r>
                                <w:rPr>
                                  <w:rFonts w:ascii="Arial" w:eastAsia="Arial" w:hAnsi="Arial" w:cs="Arial"/>
                                  <w:color w:val="212063"/>
                                  <w:sz w:val="48"/>
                                </w:rPr>
                                <w:t xml:space="preserve">– </w:t>
                              </w:r>
                            </w:p>
                          </w:txbxContent>
                        </wps:txbx>
                        <wps:bodyPr horzOverflow="overflow" vert="horz" lIns="0" tIns="0" rIns="0" bIns="0" rtlCol="0">
                          <a:noAutofit/>
                        </wps:bodyPr>
                      </wps:wsp>
                      <wps:wsp>
                        <wps:cNvPr id="745" name="Rectangle 745"/>
                        <wps:cNvSpPr/>
                        <wps:spPr>
                          <a:xfrm>
                            <a:off x="1522324" y="2974848"/>
                            <a:ext cx="3783787" cy="452409"/>
                          </a:xfrm>
                          <a:prstGeom prst="rect">
                            <a:avLst/>
                          </a:prstGeom>
                          <a:ln>
                            <a:noFill/>
                          </a:ln>
                        </wps:spPr>
                        <wps:txbx>
                          <w:txbxContent>
                            <w:p w:rsidR="008734C8" w:rsidRDefault="00D26612">
                              <w:r>
                                <w:rPr>
                                  <w:rFonts w:ascii="Arial" w:eastAsia="Arial" w:hAnsi="Arial" w:cs="Arial"/>
                                  <w:color w:val="202063"/>
                                  <w:sz w:val="48"/>
                                </w:rPr>
                                <w:t xml:space="preserve">Use the first block to </w:t>
                              </w:r>
                            </w:p>
                          </w:txbxContent>
                        </wps:txbx>
                        <wps:bodyPr horzOverflow="overflow" vert="horz" lIns="0" tIns="0" rIns="0" bIns="0" rtlCol="0">
                          <a:noAutofit/>
                        </wps:bodyPr>
                      </wps:wsp>
                      <wps:wsp>
                        <wps:cNvPr id="746" name="Rectangle 746"/>
                        <wps:cNvSpPr/>
                        <wps:spPr>
                          <a:xfrm>
                            <a:off x="4367022" y="2974848"/>
                            <a:ext cx="1013797" cy="452408"/>
                          </a:xfrm>
                          <a:prstGeom prst="rect">
                            <a:avLst/>
                          </a:prstGeom>
                          <a:ln>
                            <a:noFill/>
                          </a:ln>
                        </wps:spPr>
                        <wps:txbx>
                          <w:txbxContent>
                            <w:p w:rsidR="008734C8" w:rsidRDefault="00D26612">
                              <w:r>
                                <w:rPr>
                                  <w:rFonts w:ascii="Arial" w:eastAsia="Arial" w:hAnsi="Arial" w:cs="Arial"/>
                                  <w:b/>
                                  <w:color w:val="202063"/>
                                  <w:sz w:val="48"/>
                                </w:rPr>
                                <w:t xml:space="preserve">draft </w:t>
                              </w:r>
                            </w:p>
                          </w:txbxContent>
                        </wps:txbx>
                        <wps:bodyPr horzOverflow="overflow" vert="horz" lIns="0" tIns="0" rIns="0" bIns="0" rtlCol="0">
                          <a:noAutofit/>
                        </wps:bodyPr>
                      </wps:wsp>
                      <wps:wsp>
                        <wps:cNvPr id="747" name="Rectangle 747"/>
                        <wps:cNvSpPr/>
                        <wps:spPr>
                          <a:xfrm>
                            <a:off x="1522324" y="3339694"/>
                            <a:ext cx="3018534" cy="452408"/>
                          </a:xfrm>
                          <a:prstGeom prst="rect">
                            <a:avLst/>
                          </a:prstGeom>
                          <a:ln>
                            <a:noFill/>
                          </a:ln>
                        </wps:spPr>
                        <wps:txbx>
                          <w:txbxContent>
                            <w:p w:rsidR="008734C8" w:rsidRDefault="00D26612">
                              <w:r>
                                <w:rPr>
                                  <w:rFonts w:ascii="Arial" w:eastAsia="Arial" w:hAnsi="Arial" w:cs="Arial"/>
                                  <w:color w:val="202063"/>
                                  <w:sz w:val="48"/>
                                </w:rPr>
                                <w:t>the consent form</w:t>
                              </w:r>
                            </w:p>
                          </w:txbxContent>
                        </wps:txbx>
                        <wps:bodyPr horzOverflow="overflow" vert="horz" lIns="0" tIns="0" rIns="0" bIns="0" rtlCol="0">
                          <a:noAutofit/>
                        </wps:bodyPr>
                      </wps:wsp>
                      <wps:wsp>
                        <wps:cNvPr id="748" name="Rectangle 748"/>
                        <wps:cNvSpPr/>
                        <wps:spPr>
                          <a:xfrm>
                            <a:off x="1236726" y="3777691"/>
                            <a:ext cx="338022" cy="452408"/>
                          </a:xfrm>
                          <a:prstGeom prst="rect">
                            <a:avLst/>
                          </a:prstGeom>
                          <a:ln>
                            <a:noFill/>
                          </a:ln>
                        </wps:spPr>
                        <wps:txbx>
                          <w:txbxContent>
                            <w:p w:rsidR="008734C8" w:rsidRDefault="00D26612">
                              <w:r>
                                <w:rPr>
                                  <w:rFonts w:ascii="Arial" w:eastAsia="Arial" w:hAnsi="Arial" w:cs="Arial"/>
                                  <w:color w:val="212063"/>
                                  <w:sz w:val="48"/>
                                </w:rPr>
                                <w:t xml:space="preserve">– </w:t>
                              </w:r>
                            </w:p>
                          </w:txbxContent>
                        </wps:txbx>
                        <wps:bodyPr horzOverflow="overflow" vert="horz" lIns="0" tIns="0" rIns="0" bIns="0" rtlCol="0">
                          <a:noAutofit/>
                        </wps:bodyPr>
                      </wps:wsp>
                      <wps:wsp>
                        <wps:cNvPr id="749" name="Rectangle 749"/>
                        <wps:cNvSpPr/>
                        <wps:spPr>
                          <a:xfrm>
                            <a:off x="1522324" y="3777691"/>
                            <a:ext cx="3378524" cy="452409"/>
                          </a:xfrm>
                          <a:prstGeom prst="rect">
                            <a:avLst/>
                          </a:prstGeom>
                          <a:ln>
                            <a:noFill/>
                          </a:ln>
                        </wps:spPr>
                        <wps:txbx>
                          <w:txbxContent>
                            <w:p w:rsidR="008734C8" w:rsidRDefault="00D26612">
                              <w:r>
                                <w:rPr>
                                  <w:rFonts w:ascii="Arial" w:eastAsia="Arial" w:hAnsi="Arial" w:cs="Arial"/>
                                  <w:color w:val="202063"/>
                                  <w:sz w:val="48"/>
                                </w:rPr>
                                <w:t xml:space="preserve">Use the second to </w:t>
                              </w:r>
                            </w:p>
                          </w:txbxContent>
                        </wps:txbx>
                        <wps:bodyPr horzOverflow="overflow" vert="horz" lIns="0" tIns="0" rIns="0" bIns="0" rtlCol="0">
                          <a:noAutofit/>
                        </wps:bodyPr>
                      </wps:wsp>
                      <wps:wsp>
                        <wps:cNvPr id="750" name="Rectangle 750"/>
                        <wps:cNvSpPr/>
                        <wps:spPr>
                          <a:xfrm>
                            <a:off x="1522324" y="4143451"/>
                            <a:ext cx="2003461" cy="452408"/>
                          </a:xfrm>
                          <a:prstGeom prst="rect">
                            <a:avLst/>
                          </a:prstGeom>
                          <a:ln>
                            <a:noFill/>
                          </a:ln>
                        </wps:spPr>
                        <wps:txbx>
                          <w:txbxContent>
                            <w:p w:rsidR="008734C8" w:rsidRDefault="00D26612">
                              <w:r>
                                <w:rPr>
                                  <w:rFonts w:ascii="Arial" w:eastAsia="Arial" w:hAnsi="Arial" w:cs="Arial"/>
                                  <w:b/>
                                  <w:color w:val="202063"/>
                                  <w:sz w:val="48"/>
                                </w:rPr>
                                <w:t xml:space="preserve">proofread </w:t>
                              </w:r>
                            </w:p>
                          </w:txbxContent>
                        </wps:txbx>
                        <wps:bodyPr horzOverflow="overflow" vert="horz" lIns="0" tIns="0" rIns="0" bIns="0" rtlCol="0">
                          <a:noAutofit/>
                        </wps:bodyPr>
                      </wps:wsp>
                      <wps:wsp>
                        <wps:cNvPr id="751" name="Rectangle 751"/>
                        <wps:cNvSpPr/>
                        <wps:spPr>
                          <a:xfrm>
                            <a:off x="3028645" y="4143451"/>
                            <a:ext cx="1485614" cy="452409"/>
                          </a:xfrm>
                          <a:prstGeom prst="rect">
                            <a:avLst/>
                          </a:prstGeom>
                          <a:ln>
                            <a:noFill/>
                          </a:ln>
                        </wps:spPr>
                        <wps:txbx>
                          <w:txbxContent>
                            <w:p w:rsidR="008734C8" w:rsidRDefault="00D26612">
                              <w:r>
                                <w:rPr>
                                  <w:rFonts w:ascii="Arial" w:eastAsia="Arial" w:hAnsi="Arial" w:cs="Arial"/>
                                  <w:color w:val="202063"/>
                                  <w:sz w:val="48"/>
                                </w:rPr>
                                <w:t>the form</w:t>
                              </w:r>
                            </w:p>
                          </w:txbxContent>
                        </wps:txbx>
                        <wps:bodyPr horzOverflow="overflow" vert="horz" lIns="0" tIns="0" rIns="0" bIns="0" rtlCol="0">
                          <a:noAutofit/>
                        </wps:bodyPr>
                      </wps:wsp>
                      <wps:wsp>
                        <wps:cNvPr id="752" name="Rectangle 752"/>
                        <wps:cNvSpPr/>
                        <wps:spPr>
                          <a:xfrm>
                            <a:off x="1693926" y="4567912"/>
                            <a:ext cx="211882" cy="376630"/>
                          </a:xfrm>
                          <a:prstGeom prst="rect">
                            <a:avLst/>
                          </a:prstGeom>
                          <a:ln>
                            <a:noFill/>
                          </a:ln>
                        </wps:spPr>
                        <wps:txbx>
                          <w:txbxContent>
                            <w:p w:rsidR="008734C8" w:rsidRDefault="00D26612">
                              <w:r>
                                <w:rPr>
                                  <w:rFonts w:ascii="Arial" w:eastAsia="Arial" w:hAnsi="Arial" w:cs="Arial"/>
                                  <w:color w:val="212063"/>
                                  <w:sz w:val="40"/>
                                </w:rPr>
                                <w:t xml:space="preserve">• </w:t>
                              </w:r>
                            </w:p>
                          </w:txbxContent>
                        </wps:txbx>
                        <wps:bodyPr horzOverflow="overflow" vert="horz" lIns="0" tIns="0" rIns="0" bIns="0" rtlCol="0">
                          <a:noAutofit/>
                        </wps:bodyPr>
                      </wps:wsp>
                      <wps:wsp>
                        <wps:cNvPr id="753" name="Rectangle 753"/>
                        <wps:cNvSpPr/>
                        <wps:spPr>
                          <a:xfrm>
                            <a:off x="1922551" y="4567912"/>
                            <a:ext cx="4571653" cy="376631"/>
                          </a:xfrm>
                          <a:prstGeom prst="rect">
                            <a:avLst/>
                          </a:prstGeom>
                          <a:ln>
                            <a:noFill/>
                          </a:ln>
                        </wps:spPr>
                        <wps:txbx>
                          <w:txbxContent>
                            <w:p w:rsidR="008734C8" w:rsidRDefault="00D26612">
                              <w:r>
                                <w:rPr>
                                  <w:rFonts w:ascii="Arial" w:eastAsia="Arial" w:hAnsi="Arial" w:cs="Arial"/>
                                  <w:color w:val="202063"/>
                                  <w:sz w:val="40"/>
                                </w:rPr>
                                <w:t>Ask the PI to proofread for you</w:t>
                              </w:r>
                            </w:p>
                          </w:txbxContent>
                        </wps:txbx>
                        <wps:bodyPr horzOverflow="overflow" vert="horz" lIns="0" tIns="0" rIns="0" bIns="0" rtlCol="0">
                          <a:noAutofit/>
                        </wps:bodyPr>
                      </wps:wsp>
                      <wps:wsp>
                        <wps:cNvPr id="754" name="Rectangle 754"/>
                        <wps:cNvSpPr/>
                        <wps:spPr>
                          <a:xfrm>
                            <a:off x="1693926" y="4932799"/>
                            <a:ext cx="211882" cy="376630"/>
                          </a:xfrm>
                          <a:prstGeom prst="rect">
                            <a:avLst/>
                          </a:prstGeom>
                          <a:ln>
                            <a:noFill/>
                          </a:ln>
                        </wps:spPr>
                        <wps:txbx>
                          <w:txbxContent>
                            <w:p w:rsidR="008734C8" w:rsidRDefault="00D26612">
                              <w:r>
                                <w:rPr>
                                  <w:rFonts w:ascii="Arial" w:eastAsia="Arial" w:hAnsi="Arial" w:cs="Arial"/>
                                  <w:color w:val="212063"/>
                                  <w:sz w:val="40"/>
                                </w:rPr>
                                <w:t xml:space="preserve">• </w:t>
                              </w:r>
                            </w:p>
                          </w:txbxContent>
                        </wps:txbx>
                        <wps:bodyPr horzOverflow="overflow" vert="horz" lIns="0" tIns="0" rIns="0" bIns="0" rtlCol="0">
                          <a:noAutofit/>
                        </wps:bodyPr>
                      </wps:wsp>
                      <wps:wsp>
                        <wps:cNvPr id="755" name="Rectangle 755"/>
                        <wps:cNvSpPr/>
                        <wps:spPr>
                          <a:xfrm>
                            <a:off x="1922551" y="4932799"/>
                            <a:ext cx="4260848" cy="376631"/>
                          </a:xfrm>
                          <a:prstGeom prst="rect">
                            <a:avLst/>
                          </a:prstGeom>
                          <a:ln>
                            <a:noFill/>
                          </a:ln>
                        </wps:spPr>
                        <wps:txbx>
                          <w:txbxContent>
                            <w:p w:rsidR="008734C8" w:rsidRDefault="00D26612">
                              <w:r>
                                <w:rPr>
                                  <w:rFonts w:ascii="Arial" w:eastAsia="Arial" w:hAnsi="Arial" w:cs="Arial"/>
                                  <w:color w:val="202063"/>
                                  <w:sz w:val="40"/>
                                </w:rPr>
                                <w:t>Use a proofreading checklist</w:t>
                              </w:r>
                            </w:p>
                          </w:txbxContent>
                        </wps:txbx>
                        <wps:bodyPr horzOverflow="overflow" vert="horz" lIns="0" tIns="0" rIns="0" bIns="0" rtlCol="0">
                          <a:noAutofit/>
                        </wps:bodyPr>
                      </wps:wsp>
                      <pic:pic xmlns:pic="http://schemas.openxmlformats.org/drawingml/2006/picture">
                        <pic:nvPicPr>
                          <pic:cNvPr id="756" name="Picture 756"/>
                          <pic:cNvPicPr/>
                        </pic:nvPicPr>
                        <pic:blipFill>
                          <a:blip r:embed="rId34"/>
                          <a:stretch>
                            <a:fillRect/>
                          </a:stretch>
                        </pic:blipFill>
                        <pic:spPr>
                          <a:xfrm>
                            <a:off x="5792724" y="2058924"/>
                            <a:ext cx="2609851" cy="3657600"/>
                          </a:xfrm>
                          <a:prstGeom prst="rect">
                            <a:avLst/>
                          </a:prstGeom>
                        </pic:spPr>
                      </pic:pic>
                    </wpg:wgp>
                  </a:graphicData>
                </a:graphic>
              </wp:anchor>
            </w:drawing>
          </mc:Choice>
          <mc:Fallback>
            <w:pict>
              <v:group id="Group 8157" o:spid="_x0000_s1543" style="position:absolute;left:0;text-align:left;margin-left:-.1pt;margin-top:-.1pt;width:720.1pt;height:540.1pt;z-index:251683840;mso-position-horizontal-relative:page;mso-position-vertical-relative:page" coordsize="91455,685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">
                <v:shape id="Picture 735" o:spid="_x0000_s1544" type="#_x0000_t75" style="position:absolute;width:91455;height:68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YVYbEAAAA3AAAAA8AAABkcnMvZG93bnJldi54bWxEj9GKwjAURN+F/YdwF/ZNUxWtVKOIsijI&#10;IlY/4Nrcbcs2N6WJWv16syD4OMzMGWa2aE0lrtS40rKCfi8CQZxZXXKu4HT87k5AOI+ssbJMCu7k&#10;YDH/6Mww0fbGB7qmPhcBwi5BBYX3dSKlywoy6Hq2Jg7er20M+iCbXOoGbwFuKjmIorE0WHJYKLCm&#10;VUHZX3oxCvZ5Ha826/gnxdHjXsa7XX84Piv19dkupyA8tf4dfrW3WkE8HMH/mXAE5Pw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9YVYbEAAAA3AAAAA8AAAAAAAAAAAAAAAAA&#10;nwIAAGRycy9kb3ducmV2LnhtbFBLBQYAAAAABAAEAPcAAACQAwAAAAA=&#10;">
                  <v:imagedata r:id="rId14" o:title=""/>
                </v:shape>
                <v:rect id="Rectangle 8156" o:spid="_x0000_s1545" style="position:absolute;left:13114;top:11518;width:86753;height:8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vFkMUA&#10;AADdAAAADwAAAGRycy9kb3ducmV2LnhtbESPT4vCMBTE74LfITzBm6YKSq1GEf+gx10V1NujebbF&#10;5qU00Xb3028WFvY4zMxvmMWqNaV4U+0KywpGwwgEcWp1wZmCy3k/iEE4j6yxtEwKvsjBatntLDDR&#10;tuFPep98JgKEXYIKcu+rREqX5mTQDW1FHLyHrQ36IOtM6hqbADelHEfRVBosOCzkWNEmp/R5ehkF&#10;h7ha3472u8nK3f1w/bjOtueZV6rfa9dzEJ5a/x/+ax+1gng0mcL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S8WQxQAAAN0AAAAPAAAAAAAAAAAAAAAAAJgCAABkcnMv&#10;ZG93bnJldi54bWxQSwUGAAAAAAQABAD1AAAAigMAAAAA&#10;" filled="f" stroked="f">
                  <v:textbox inset="0,0,0,0">
                    <w:txbxContent>
                      <w:p w:rsidR="008734C8" w:rsidRDefault="00D26612">
                        <w:r>
                          <w:rPr>
                            <w:rFonts w:ascii="Arial" w:eastAsia="Arial" w:hAnsi="Arial" w:cs="Arial"/>
                            <w:b/>
                            <w:color w:val="202063"/>
                            <w:sz w:val="88"/>
                            <w:u w:val="single" w:color="000000"/>
                          </w:rPr>
                          <w:t>Consent writing process</w:t>
                        </w:r>
                      </w:p>
                    </w:txbxContent>
                  </v:textbox>
                </v:rect>
                <v:rect id="Rectangle 739" o:spid="_x0000_s1546" style="position:absolute;left:7795;top:20531;width:2971;height:5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ZNksUA&#10;AADcAAAADwAAAGRycy9kb3ducmV2LnhtbESPT2vCQBTE74V+h+UVvNWNFaqJriJV0WP9A+rtkX0m&#10;wezbkF1N6qd3C4LHYWZ+w4ynrSnFjWpXWFbQ60YgiFOrC84U7HfLzyEI55E1lpZJwR85mE7e38aY&#10;aNvwhm5bn4kAYZeggtz7KpHSpTkZdF1bEQfvbGuDPsg6k7rGJsBNKb+i6FsaLDgs5FjRT07pZXs1&#10;ClbDanZc23uTlYvT6vB7iOe72CvV+WhnIxCeWv8KP9trrWDQj+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k2SxQAAANwAAAAPAAAAAAAAAAAAAAAAAJgCAABkcnMv&#10;ZG93bnJldi54bWxQSwUGAAAAAAQABAD1AAAAigMAAAAA&#10;" filled="f" stroked="f">
                  <v:textbox inset="0,0,0,0">
                    <w:txbxContent>
                      <w:p w:rsidR="008734C8" w:rsidRDefault="00D26612">
                        <w:r>
                          <w:rPr>
                            <w:rFonts w:ascii="Arial" w:eastAsia="Arial" w:hAnsi="Arial" w:cs="Arial"/>
                            <w:color w:val="212063"/>
                            <w:sz w:val="56"/>
                          </w:rPr>
                          <w:t xml:space="preserve">• </w:t>
                        </w:r>
                      </w:p>
                    </w:txbxContent>
                  </v:textbox>
                </v:rect>
                <v:rect id="Rectangle 740" o:spid="_x0000_s1547" style="position:absolute;left:11225;top:20531;width:21039;height:5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qXcsEA&#10;AADcAAAADwAAAGRycy9kb3ducmV2LnhtbERPy4rCMBTdC/5DuII7TR3E0WoUcRRd+gJ1d2mubbG5&#10;KU20nfl6sxhweTjv2aIxhXhR5XLLCgb9CARxYnXOqYLzadMbg3AeWWNhmRT8koPFvN2aYaxtzQd6&#10;HX0qQgi7GBVk3pexlC7JyKDr25I4cHdbGfQBVqnUFdYh3BTyK4pG0mDOoSHDklYZJY/j0yjYjsvl&#10;dWf/6rRY37aX/WXyc5p4pbqdZjkF4anxH/G/e6cVfA/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al3LBAAAA3AAAAA8AAAAAAAAAAAAAAAAAmAIAAGRycy9kb3du&#10;cmV2LnhtbFBLBQYAAAAABAAEAPUAAACGAwAAAAA=&#10;" filled="f" stroked="f">
                  <v:textbox inset="0,0,0,0">
                    <w:txbxContent>
                      <w:p w:rsidR="008734C8" w:rsidRDefault="00D26612">
                        <w:r>
                          <w:rPr>
                            <w:rFonts w:ascii="Arial" w:eastAsia="Arial" w:hAnsi="Arial" w:cs="Arial"/>
                            <w:color w:val="202063"/>
                            <w:sz w:val="56"/>
                          </w:rPr>
                          <w:t xml:space="preserve">Set aside </w:t>
                        </w:r>
                      </w:p>
                    </w:txbxContent>
                  </v:textbox>
                </v:rect>
                <v:rect id="Rectangle 741" o:spid="_x0000_s1548" style="position:absolute;left:27050;top:20531;width:25777;height:5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Yy6cYA&#10;AADcAAAADwAAAGRycy9kb3ducmV2LnhtbESPQWvCQBSE7wX/w/IEb3WjSBtTVxG1mGObCNrbI/ua&#10;hGbfhuzWpP56t1DocZiZb5jVZjCNuFLnassKZtMIBHFhdc2lglP++hiDcB5ZY2OZFPyQg8169LDC&#10;RNue3+ma+VIECLsEFVTet4mUrqjIoJvaljh4n7Yz6IPsSqk77APcNHIeRU/SYM1hocKWdhUVX9m3&#10;UXCM2+0ltbe+bA4fx/PbebnPl16pyXjYvoDwNPj/8F871QqeF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Yy6cYAAADcAAAADwAAAAAAAAAAAAAAAACYAgAAZHJz&#10;L2Rvd25yZXYueG1sUEsFBgAAAAAEAAQA9QAAAIsDAAAAAA==&#10;" filled="f" stroked="f">
                  <v:textbox inset="0,0,0,0">
                    <w:txbxContent>
                      <w:p w:rsidR="008734C8" w:rsidRDefault="00D26612">
                        <w:r>
                          <w:rPr>
                            <w:rFonts w:ascii="Arial" w:eastAsia="Arial" w:hAnsi="Arial" w:cs="Arial"/>
                            <w:b/>
                            <w:color w:val="202063"/>
                            <w:sz w:val="56"/>
                          </w:rPr>
                          <w:t xml:space="preserve">two blocks </w:t>
                        </w:r>
                      </w:p>
                    </w:txbxContent>
                  </v:textbox>
                </v:rect>
                <v:rect id="Rectangle 742" o:spid="_x0000_s1549" style="position:absolute;left:46426;top:20531;width:5258;height:5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SsnsUA&#10;AADcAAAADwAAAGRycy9kb3ducmV2LnhtbESPS4vCQBCE78L+h6EX9qaTlcVHdBRZXfToC9Rbk2mT&#10;YKYnZGZN9Nc7guCxqKqvqPG0MYW4UuVyywq+OxEI4sTqnFMF+91fewDCeWSNhWVScCMH08lHa4yx&#10;tjVv6Lr1qQgQdjEqyLwvYyldkpFB17ElcfDOtjLog6xSqSusA9wUshtFPWkw57CQYUm/GSWX7b9R&#10;sByUs+PK3uu0WJyWh/VhON8NvVJfn81sBMJT49/hV3ulFfR/u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hKyexQAAANwAAAAPAAAAAAAAAAAAAAAAAJgCAABkcnMv&#10;ZG93bnJldi54bWxQSwUGAAAAAAQABAD1AAAAigMAAAAA&#10;" filled="f" stroked="f">
                  <v:textbox inset="0,0,0,0">
                    <w:txbxContent>
                      <w:p w:rsidR="008734C8" w:rsidRDefault="00D26612">
                        <w:r>
                          <w:rPr>
                            <w:rFonts w:ascii="Arial" w:eastAsia="Arial" w:hAnsi="Arial" w:cs="Arial"/>
                            <w:color w:val="202063"/>
                            <w:sz w:val="56"/>
                          </w:rPr>
                          <w:t xml:space="preserve">of </w:t>
                        </w:r>
                      </w:p>
                    </w:txbxContent>
                  </v:textbox>
                </v:rect>
                <v:rect id="Rectangle 743" o:spid="_x0000_s1550" style="position:absolute;left:11222;top:24797;width:10263;height:5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gJBccA&#10;AADcAAAADwAAAGRycy9kb3ducmV2LnhtbESPT2vCQBTE7wW/w/KE3uqmVqxJXUX8gx5tLKS9PbKv&#10;STD7NmRXk/bTdwuCx2FmfsPMl72pxZVaV1lW8DyKQBDnVldcKPg47Z5mIJxH1lhbJgU/5GC5GDzM&#10;MdG243e6pr4QAcIuQQWl900ipctLMuhGtiEO3rdtDfog20LqFrsAN7UcR9FUGqw4LJTY0Lqk/Jxe&#10;jIL9rFl9HuxvV9Tbr312zOLNKfZKPQ771RsIT72/h2/tg1bwOnm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CQXHAAAA3AAAAA8AAAAAAAAAAAAAAAAAmAIAAGRy&#10;cy9kb3ducmV2LnhtbFBLBQYAAAAABAAEAPUAAACMAwAAAAA=&#10;" filled="f" stroked="f">
                  <v:textbox inset="0,0,0,0">
                    <w:txbxContent>
                      <w:p w:rsidR="008734C8" w:rsidRDefault="00D26612">
                        <w:r>
                          <w:rPr>
                            <w:rFonts w:ascii="Arial" w:eastAsia="Arial" w:hAnsi="Arial" w:cs="Arial"/>
                            <w:color w:val="202063"/>
                            <w:sz w:val="56"/>
                          </w:rPr>
                          <w:t>time.</w:t>
                        </w:r>
                      </w:p>
                    </w:txbxContent>
                  </v:textbox>
                </v:rect>
                <v:rect id="Rectangle 744" o:spid="_x0000_s1551" style="position:absolute;left:12367;top:29748;width:3380;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GRccUA&#10;AADcAAAADwAAAGRycy9kb3ducmV2LnhtbESPS4vCQBCE74L/YWjBm05cxEfWUcRV9Lg+QPfWZHqT&#10;sJmekBlN9Nc7C4LHoqq+omaLxhTiRpXLLSsY9CMQxInVOacKTsdNbwLCeWSNhWVScCcHi3m7NcNY&#10;25r3dDv4VAQIuxgVZN6XsZQuycig69uSOHi/tjLog6xSqSusA9wU8iOKRtJgzmEhw5JWGSV/h6tR&#10;sJ2Uy8vOPuq0WP9sz9/n6ddx6pXqdprlJwhPjX+HX+2dVjAeDu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IZFxxQAAANwAAAAPAAAAAAAAAAAAAAAAAJgCAABkcnMv&#10;ZG93bnJldi54bWxQSwUGAAAAAAQABAD1AAAAigMAAAAA&#10;" filled="f" stroked="f">
                  <v:textbox inset="0,0,0,0">
                    <w:txbxContent>
                      <w:p w:rsidR="008734C8" w:rsidRDefault="00D26612">
                        <w:r>
                          <w:rPr>
                            <w:rFonts w:ascii="Arial" w:eastAsia="Arial" w:hAnsi="Arial" w:cs="Arial"/>
                            <w:color w:val="212063"/>
                            <w:sz w:val="48"/>
                          </w:rPr>
                          <w:t xml:space="preserve">– </w:t>
                        </w:r>
                      </w:p>
                    </w:txbxContent>
                  </v:textbox>
                </v:rect>
                <v:rect id="Rectangle 745" o:spid="_x0000_s1552" style="position:absolute;left:15223;top:29748;width:37838;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06scA&#10;AADcAAAADwAAAGRycy9kb3ducmV2LnhtbESPT2vCQBTE7wW/w/KE3uqmUq1JXUX8gx5tLKS9PbKv&#10;STD7NmRXk/bTdwuCx2FmfsPMl72pxZVaV1lW8DyKQBDnVldcKPg47Z5mIJxH1lhbJgU/5GC5GDzM&#10;MdG243e6pr4QAcIuQQWl900ipctLMuhGtiEO3rdtDfog20LqFrsAN7UcR9FUGqw4LJTY0Lqk/Jxe&#10;jIL9rFl9HuxvV9Tbr312zOLNKfZKPQ771RsIT72/h2/tg1bw+jK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tNOrHAAAA3AAAAA8AAAAAAAAAAAAAAAAAmAIAAGRy&#10;cy9kb3ducmV2LnhtbFBLBQYAAAAABAAEAPUAAACMAwAAAAA=&#10;" filled="f" stroked="f">
                  <v:textbox inset="0,0,0,0">
                    <w:txbxContent>
                      <w:p w:rsidR="008734C8" w:rsidRDefault="00D26612">
                        <w:r>
                          <w:rPr>
                            <w:rFonts w:ascii="Arial" w:eastAsia="Arial" w:hAnsi="Arial" w:cs="Arial"/>
                            <w:color w:val="202063"/>
                            <w:sz w:val="48"/>
                          </w:rPr>
                          <w:t xml:space="preserve">Use the first block to </w:t>
                        </w:r>
                      </w:p>
                    </w:txbxContent>
                  </v:textbox>
                </v:rect>
                <v:rect id="Rectangle 746" o:spid="_x0000_s1553" style="position:absolute;left:43670;top:29748;width:10138;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qncUA&#10;AADcAAAADwAAAGRycy9kb3ducmV2LnhtbESPT4vCMBTE7wt+h/AEb2uqiKvVKKIuevQfqLdH82yL&#10;zUtpou3up98ICx6HmfkNM503phBPqlxuWUGvG4EgTqzOOVVwOn5/jkA4j6yxsEwKfsjBfNb6mGKs&#10;bc17eh58KgKEXYwKMu/LWEqXZGTQdW1JHLybrQz6IKtU6grrADeF7EfRUBrMOSxkWNIyo+R+eBgF&#10;m1G5uGztb50W6+vmvDuPV8exV6rTbhYTEJ4a/w7/t7dawddg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v6qdxQAAANwAAAAPAAAAAAAAAAAAAAAAAJgCAABkcnMv&#10;ZG93bnJldi54bWxQSwUGAAAAAAQABAD1AAAAigMAAAAA&#10;" filled="f" stroked="f">
                  <v:textbox inset="0,0,0,0">
                    <w:txbxContent>
                      <w:p w:rsidR="008734C8" w:rsidRDefault="00D26612">
                        <w:r>
                          <w:rPr>
                            <w:rFonts w:ascii="Arial" w:eastAsia="Arial" w:hAnsi="Arial" w:cs="Arial"/>
                            <w:b/>
                            <w:color w:val="202063"/>
                            <w:sz w:val="48"/>
                          </w:rPr>
                          <w:t xml:space="preserve">draft </w:t>
                        </w:r>
                      </w:p>
                    </w:txbxContent>
                  </v:textbox>
                </v:rect>
                <v:rect id="Rectangle 747" o:spid="_x0000_s1554" style="position:absolute;left:15223;top:33396;width:30185;height:4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MPBsYA&#10;AADcAAAADwAAAGRycy9kb3ducmV2LnhtbESPT2vCQBTE74V+h+UVequbltJodBXpH5KjRkG9PbLP&#10;JJh9G7Jbk/bTu4LgcZiZ3zCzxWAacabO1ZYVvI4iEMSF1TWXCrabn5cxCOeRNTaWScEfOVjMHx9m&#10;mGjb85rOuS9FgLBLUEHlfZtI6YqKDLqRbYmDd7SdQR9kV0rdYR/gppFvUfQhDdYcFips6bOi4pT/&#10;GgXpuF3uM/vfl833Id2tdpOvzcQr9fw0LKcgPA3+Hr61M60gfo/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MPBsYAAADcAAAADwAAAAAAAAAAAAAAAACYAgAAZHJz&#10;L2Rvd25yZXYueG1sUEsFBgAAAAAEAAQA9QAAAIsDAAAAAA==&#10;" filled="f" stroked="f">
                  <v:textbox inset="0,0,0,0">
                    <w:txbxContent>
                      <w:p w:rsidR="008734C8" w:rsidRDefault="00D26612">
                        <w:r>
                          <w:rPr>
                            <w:rFonts w:ascii="Arial" w:eastAsia="Arial" w:hAnsi="Arial" w:cs="Arial"/>
                            <w:color w:val="202063"/>
                            <w:sz w:val="48"/>
                          </w:rPr>
                          <w:t>the consent form</w:t>
                        </w:r>
                      </w:p>
                    </w:txbxContent>
                  </v:textbox>
                </v:rect>
                <v:rect id="Rectangle 748" o:spid="_x0000_s1555" style="position:absolute;left:12367;top:37776;width:3380;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ybdMEA&#10;AADcAAAADwAAAGRycy9kb3ducmV2LnhtbERPy4rCMBTdC/5DuII7TR3E0WoUcRRd+gJ1d2mubbG5&#10;KU20nfl6sxhweTjv2aIxhXhR5XLLCgb9CARxYnXOqYLzadMbg3AeWWNhmRT8koPFvN2aYaxtzQd6&#10;HX0qQgi7GBVk3pexlC7JyKDr25I4cHdbGfQBVqnUFdYh3BTyK4pG0mDOoSHDklYZJY/j0yjYjsvl&#10;dWf/6rRY37aX/WXyc5p4pbqdZjkF4anxH/G/e6cVfA/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sm3TBAAAA3AAAAA8AAAAAAAAAAAAAAAAAmAIAAGRycy9kb3du&#10;cmV2LnhtbFBLBQYAAAAABAAEAPUAAACGAwAAAAA=&#10;" filled="f" stroked="f">
                  <v:textbox inset="0,0,0,0">
                    <w:txbxContent>
                      <w:p w:rsidR="008734C8" w:rsidRDefault="00D26612">
                        <w:r>
                          <w:rPr>
                            <w:rFonts w:ascii="Arial" w:eastAsia="Arial" w:hAnsi="Arial" w:cs="Arial"/>
                            <w:color w:val="212063"/>
                            <w:sz w:val="48"/>
                          </w:rPr>
                          <w:t xml:space="preserve">– </w:t>
                        </w:r>
                      </w:p>
                    </w:txbxContent>
                  </v:textbox>
                </v:rect>
                <v:rect id="Rectangle 749" o:spid="_x0000_s1556" style="position:absolute;left:15223;top:37776;width:33785;height:4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A+78UA&#10;AADcAAAADwAAAGRycy9kb3ducmV2LnhtbESPT2vCQBTE74V+h+UVvNWNRaqJriJV0WP9A+rtkX0m&#10;wezbkF1N6qd3C4LHYWZ+w4ynrSnFjWpXWFbQ60YgiFOrC84U7HfLzyEI55E1lpZJwR85mE7e38aY&#10;aNvwhm5bn4kAYZeggtz7KpHSpTkZdF1bEQfvbGuDPsg6k7rGJsBNKb+i6FsaLDgs5FjRT07pZXs1&#10;ClbDanZc23uTlYvT6vB7iOe72CvV+WhnIxCeWv8KP9trrWDQj+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D7vxQAAANwAAAAPAAAAAAAAAAAAAAAAAJgCAABkcnMv&#10;ZG93bnJldi54bWxQSwUGAAAAAAQABAD1AAAAigMAAAAA&#10;" filled="f" stroked="f">
                  <v:textbox inset="0,0,0,0">
                    <w:txbxContent>
                      <w:p w:rsidR="008734C8" w:rsidRDefault="00D26612">
                        <w:r>
                          <w:rPr>
                            <w:rFonts w:ascii="Arial" w:eastAsia="Arial" w:hAnsi="Arial" w:cs="Arial"/>
                            <w:color w:val="202063"/>
                            <w:sz w:val="48"/>
                          </w:rPr>
                          <w:t xml:space="preserve">Use the second to </w:t>
                        </w:r>
                      </w:p>
                    </w:txbxContent>
                  </v:textbox>
                </v:rect>
                <v:rect id="Rectangle 750" o:spid="_x0000_s1557" style="position:absolute;left:15223;top:41434;width:20034;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MBr8EA&#10;AADcAAAADwAAAGRycy9kb3ducmV2LnhtbERPy4rCMBTdC/5DuII7TR3Q0WoUcRRd+gJ1d2mubbG5&#10;KU20nfl6sxhweTjv2aIxhXhR5XLLCgb9CARxYnXOqYLzadMbg3AeWWNhmRT8koPFvN2aYaxtzQd6&#10;HX0qQgi7GBVk3pexlC7JyKDr25I4cHdbGfQBVqnUFdYh3BTyK4pG0mDOoSHDklYZJY/j0yjYjsvl&#10;dWf/6rRY37aX/WXyc5p4pbqdZjkF4anxH/G/e6cVfA/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DAa/BAAAA3AAAAA8AAAAAAAAAAAAAAAAAmAIAAGRycy9kb3du&#10;cmV2LnhtbFBLBQYAAAAABAAEAPUAAACGAwAAAAA=&#10;" filled="f" stroked="f">
                  <v:textbox inset="0,0,0,0">
                    <w:txbxContent>
                      <w:p w:rsidR="008734C8" w:rsidRDefault="00D26612">
                        <w:r>
                          <w:rPr>
                            <w:rFonts w:ascii="Arial" w:eastAsia="Arial" w:hAnsi="Arial" w:cs="Arial"/>
                            <w:b/>
                            <w:color w:val="202063"/>
                            <w:sz w:val="48"/>
                          </w:rPr>
                          <w:t xml:space="preserve">proofread </w:t>
                        </w:r>
                      </w:p>
                    </w:txbxContent>
                  </v:textbox>
                </v:rect>
                <v:rect id="Rectangle 751" o:spid="_x0000_s1558" style="position:absolute;left:30286;top:41434;width:14856;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kNMYA&#10;AADcAAAADwAAAGRycy9kb3ducmV2LnhtbESPQWvCQBSE7wX/w/IEb3WjYBtTVxG1mGObCNrbI/ua&#10;hGbfhuzWpP56t1DocZiZb5jVZjCNuFLnassKZtMIBHFhdc2lglP++hiDcB5ZY2OZFPyQg8169LDC&#10;RNue3+ma+VIECLsEFVTet4mUrqjIoJvaljh4n7Yz6IPsSqk77APcNHIeRU/SYM1hocKWdhUVX9m3&#10;UXCM2+0ltbe+bA4fx/PbebnPl16pyXjYvoDwNPj/8F871QqeF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kNMYAAADcAAAADwAAAAAAAAAAAAAAAACYAgAAZHJz&#10;L2Rvd25yZXYueG1sUEsFBgAAAAAEAAQA9QAAAIsDAAAAAA==&#10;" filled="f" stroked="f">
                  <v:textbox inset="0,0,0,0">
                    <w:txbxContent>
                      <w:p w:rsidR="008734C8" w:rsidRDefault="00D26612">
                        <w:r>
                          <w:rPr>
                            <w:rFonts w:ascii="Arial" w:eastAsia="Arial" w:hAnsi="Arial" w:cs="Arial"/>
                            <w:color w:val="202063"/>
                            <w:sz w:val="48"/>
                          </w:rPr>
                          <w:t>the form</w:t>
                        </w:r>
                      </w:p>
                    </w:txbxContent>
                  </v:textbox>
                </v:rect>
                <v:rect id="Rectangle 752" o:spid="_x0000_s1559" style="position:absolute;left:16939;top:45679;width:2119;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06Q8UA&#10;AADcAAAADwAAAGRycy9kb3ducmV2LnhtbESPS4vCQBCE78L+h6EX9qaTFdZHdBRZXfToC9Rbk2mT&#10;YKYnZGZN9Nc7guCxqKqvqPG0MYW4UuVyywq+OxEI4sTqnFMF+91fewDCeWSNhWVScCMH08lHa4yx&#10;tjVv6Lr1qQgQdjEqyLwvYyldkpFB17ElcfDOtjLog6xSqSusA9wUshtFPWkw57CQYUm/GSWX7b9R&#10;sByUs+PK3uu0WJyWh/VhON8NvVJfn81sBMJT49/hV3ulFfR/u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XTpDxQAAANwAAAAPAAAAAAAAAAAAAAAAAJgCAABkcnMv&#10;ZG93bnJldi54bWxQSwUGAAAAAAQABAD1AAAAigMAAAAA&#10;" filled="f" stroked="f">
                  <v:textbox inset="0,0,0,0">
                    <w:txbxContent>
                      <w:p w:rsidR="008734C8" w:rsidRDefault="00D26612">
                        <w:r>
                          <w:rPr>
                            <w:rFonts w:ascii="Arial" w:eastAsia="Arial" w:hAnsi="Arial" w:cs="Arial"/>
                            <w:color w:val="212063"/>
                            <w:sz w:val="40"/>
                          </w:rPr>
                          <w:t xml:space="preserve">• </w:t>
                        </w:r>
                      </w:p>
                    </w:txbxContent>
                  </v:textbox>
                </v:rect>
                <v:rect id="Rectangle 753" o:spid="_x0000_s1560" style="position:absolute;left:19225;top:45679;width:45717;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Gf2McA&#10;AADcAAAADwAAAGRycy9kb3ducmV2LnhtbESPT2vCQBTE7wW/w/KE3uqmFq1JXUX8gx5tLKS9PbKv&#10;STD7NmRXk/bTdwuCx2FmfsPMl72pxZVaV1lW8DyKQBDnVldcKPg47Z5mIJxH1lhbJgU/5GC5GDzM&#10;MdG243e6pr4QAcIuQQWl900ipctLMuhGtiEO3rdtDfog20LqFrsAN7UcR9FUGqw4LJTY0Lqk/Jxe&#10;jIL9rFl9HuxvV9Tbr312zOLNKfZKPQ771RsIT72/h2/tg1bwOnm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Rn9jHAAAA3AAAAA8AAAAAAAAAAAAAAAAAmAIAAGRy&#10;cy9kb3ducmV2LnhtbFBLBQYAAAAABAAEAPUAAACMAwAAAAA=&#10;" filled="f" stroked="f">
                  <v:textbox inset="0,0,0,0">
                    <w:txbxContent>
                      <w:p w:rsidR="008734C8" w:rsidRDefault="00D26612">
                        <w:r>
                          <w:rPr>
                            <w:rFonts w:ascii="Arial" w:eastAsia="Arial" w:hAnsi="Arial" w:cs="Arial"/>
                            <w:color w:val="202063"/>
                            <w:sz w:val="40"/>
                          </w:rPr>
                          <w:t>Ask the PI to proofread for you</w:t>
                        </w:r>
                      </w:p>
                    </w:txbxContent>
                  </v:textbox>
                </v:rect>
                <v:rect id="Rectangle 754" o:spid="_x0000_s1561" style="position:absolute;left:16939;top:49327;width:2119;height:3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gHrMcA&#10;AADcAAAADwAAAGRycy9kb3ducmV2LnhtbESPT2vCQBTE7wW/w/KE3uqmUq1JXUX8gx5tLKS9PbKv&#10;STD7NmRXk/bTdwuCx2FmfsPMl72pxZVaV1lW8DyKQBDnVldcKPg47Z5mIJxH1lhbJgU/5GC5GDzM&#10;MdG243e6pr4QAcIuQQWl900ipctLMuhGtiEO3rdtDfog20LqFrsAN7UcR9FUGqw4LJTY0Lqk/Jxe&#10;jIL9rFl9HuxvV9Tbr312zOLNKfZKPQ771RsIT72/h2/tg1bwOnm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4B6zHAAAA3AAAAA8AAAAAAAAAAAAAAAAAmAIAAGRy&#10;cy9kb3ducmV2LnhtbFBLBQYAAAAABAAEAPUAAACMAwAAAAA=&#10;" filled="f" stroked="f">
                  <v:textbox inset="0,0,0,0">
                    <w:txbxContent>
                      <w:p w:rsidR="008734C8" w:rsidRDefault="00D26612">
                        <w:r>
                          <w:rPr>
                            <w:rFonts w:ascii="Arial" w:eastAsia="Arial" w:hAnsi="Arial" w:cs="Arial"/>
                            <w:color w:val="212063"/>
                            <w:sz w:val="40"/>
                          </w:rPr>
                          <w:t xml:space="preserve">• </w:t>
                        </w:r>
                      </w:p>
                    </w:txbxContent>
                  </v:textbox>
                </v:rect>
                <v:rect id="Rectangle 755" o:spid="_x0000_s1562" style="position:absolute;left:19225;top:49327;width:42608;height:3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SiN8UA&#10;AADcAAAADwAAAGRycy9kb3ducmV2LnhtbESPS4vCQBCE74L/YWjBm05c8JV1FHEVPa4P0L01md4k&#10;bKYnZEYT/fXOguCxqKqvqNmiMYW4UeVyywoG/QgEcWJ1zqmC03HTm4BwHlljYZkU3MnBYt5uzTDW&#10;tuY93Q4+FQHCLkYFmfdlLKVLMjLo+rYkDt6vrQz6IKtU6grrADeF/IiikTSYc1jIsKRVRsnf4WoU&#10;bCfl8rKzjzot1j/b8/d5+nWceqW6nWb5CcJT49/hV3unFYyHQ/g/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tKI3xQAAANwAAAAPAAAAAAAAAAAAAAAAAJgCAABkcnMv&#10;ZG93bnJldi54bWxQSwUGAAAAAAQABAD1AAAAigMAAAAA&#10;" filled="f" stroked="f">
                  <v:textbox inset="0,0,0,0">
                    <w:txbxContent>
                      <w:p w:rsidR="008734C8" w:rsidRDefault="00D26612">
                        <w:r>
                          <w:rPr>
                            <w:rFonts w:ascii="Arial" w:eastAsia="Arial" w:hAnsi="Arial" w:cs="Arial"/>
                            <w:color w:val="202063"/>
                            <w:sz w:val="40"/>
                          </w:rPr>
                          <w:t>Use a proofreading checklist</w:t>
                        </w:r>
                      </w:p>
                    </w:txbxContent>
                  </v:textbox>
                </v:rect>
                <v:shape id="Picture 756" o:spid="_x0000_s1563" type="#_x0000_t75" style="position:absolute;left:57927;top:20589;width:26098;height:36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gX8PCAAAA3AAAAA8AAABkcnMvZG93bnJldi54bWxEj0GLwjAUhO/C/ofwFvamqbJWrUaRhQUP&#10;HrT6Ax7Nsyk2LyXJavffG0HwOMzMN8xq09tW3MiHxrGC8SgDQVw53XCt4Hz6Hc5BhIissXVMCv4p&#10;wGb9MVhhod2dj3QrYy0ShEOBCkyMXSFlqAxZDCPXESfv4rzFmKSvpfZ4T3DbykmW5dJiw2nBYEc/&#10;hqpr+WcVeL/IXbD7vGon3+PdwdRxcdoq9fXZb5cgIvXxHX61d1rBbJrD80w6AnL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4F/DwgAAANwAAAAPAAAAAAAAAAAAAAAAAJ8C&#10;AABkcnMvZG93bnJldi54bWxQSwUGAAAAAAQABAD3AAAAjgMAAAAA&#10;">
                  <v:imagedata r:id="rId35" o:title=""/>
                </v:shape>
                <w10:wrap type="topAndBottom" anchorx="page" anchory="page"/>
              </v:group>
            </w:pict>
          </mc:Fallback>
        </mc:AlternateContent>
      </w:r>
      <w:r>
        <w:br w:type="page"/>
      </w:r>
    </w:p>
    <w:p w:rsidR="008734C8" w:rsidRDefault="00D26612">
      <w:pPr>
        <w:spacing w:after="0"/>
        <w:ind w:left="-1225" w:right="13164"/>
      </w:pPr>
      <w:r>
        <w:rPr>
          <w:noProof/>
        </w:rPr>
        <mc:AlternateContent>
          <mc:Choice Requires="wpg">
            <w:drawing>
              <wp:anchor distT="0" distB="0" distL="114300" distR="114300" simplePos="0" relativeHeight="251684864" behindDoc="0" locked="0" layoutInCell="1" allowOverlap="1">
                <wp:simplePos x="0" y="0"/>
                <wp:positionH relativeFrom="page">
                  <wp:posOffset>-1523</wp:posOffset>
                </wp:positionH>
                <wp:positionV relativeFrom="page">
                  <wp:posOffset>-1523</wp:posOffset>
                </wp:positionV>
                <wp:extent cx="9145524" cy="6859525"/>
                <wp:effectExtent l="0" t="0" r="0" b="0"/>
                <wp:wrapTopAndBottom/>
                <wp:docPr id="7983" name="Group 7983"/>
                <wp:cNvGraphicFramePr/>
                <a:graphic xmlns:a="http://schemas.openxmlformats.org/drawingml/2006/main">
                  <a:graphicData uri="http://schemas.microsoft.com/office/word/2010/wordprocessingGroup">
                    <wpg:wgp>
                      <wpg:cNvGrpSpPr/>
                      <wpg:grpSpPr>
                        <a:xfrm>
                          <a:off x="0" y="0"/>
                          <a:ext cx="9145524" cy="6859525"/>
                          <a:chOff x="0" y="0"/>
                          <a:chExt cx="9145524" cy="6859525"/>
                        </a:xfrm>
                      </wpg:grpSpPr>
                      <pic:pic xmlns:pic="http://schemas.openxmlformats.org/drawingml/2006/picture">
                        <pic:nvPicPr>
                          <pic:cNvPr id="761" name="Picture 761"/>
                          <pic:cNvPicPr/>
                        </pic:nvPicPr>
                        <pic:blipFill>
                          <a:blip r:embed="rId11"/>
                          <a:stretch>
                            <a:fillRect/>
                          </a:stretch>
                        </pic:blipFill>
                        <pic:spPr>
                          <a:xfrm>
                            <a:off x="0" y="0"/>
                            <a:ext cx="9145524" cy="6859525"/>
                          </a:xfrm>
                          <a:prstGeom prst="rect">
                            <a:avLst/>
                          </a:prstGeom>
                        </pic:spPr>
                      </pic:pic>
                      <wps:wsp>
                        <wps:cNvPr id="7982" name="Rectangle 7982"/>
                        <wps:cNvSpPr/>
                        <wps:spPr>
                          <a:xfrm>
                            <a:off x="1311402" y="1151866"/>
                            <a:ext cx="8675304" cy="829039"/>
                          </a:xfrm>
                          <a:prstGeom prst="rect">
                            <a:avLst/>
                          </a:prstGeom>
                          <a:ln>
                            <a:noFill/>
                          </a:ln>
                        </wps:spPr>
                        <wps:txbx>
                          <w:txbxContent>
                            <w:p w:rsidR="008734C8" w:rsidRDefault="00D26612">
                              <w:r>
                                <w:rPr>
                                  <w:rFonts w:ascii="Arial" w:eastAsia="Arial" w:hAnsi="Arial" w:cs="Arial"/>
                                  <w:b/>
                                  <w:color w:val="202063"/>
                                  <w:sz w:val="88"/>
                                  <w:u w:val="single" w:color="000000"/>
                                </w:rPr>
                                <w:t>Consent writing process</w:t>
                              </w:r>
                            </w:p>
                          </w:txbxContent>
                        </wps:txbx>
                        <wps:bodyPr horzOverflow="overflow" vert="horz" lIns="0" tIns="0" rIns="0" bIns="0" rtlCol="0">
                          <a:noAutofit/>
                        </wps:bodyPr>
                      </wps:wsp>
                      <wps:wsp>
                        <wps:cNvPr id="765" name="Rectangle 765"/>
                        <wps:cNvSpPr/>
                        <wps:spPr>
                          <a:xfrm>
                            <a:off x="779526" y="2018054"/>
                            <a:ext cx="297144" cy="528187"/>
                          </a:xfrm>
                          <a:prstGeom prst="rect">
                            <a:avLst/>
                          </a:prstGeom>
                          <a:ln>
                            <a:noFill/>
                          </a:ln>
                        </wps:spPr>
                        <wps:txbx>
                          <w:txbxContent>
                            <w:p w:rsidR="008734C8" w:rsidRDefault="00D26612">
                              <w:r>
                                <w:rPr>
                                  <w:rFonts w:ascii="Arial" w:eastAsia="Arial" w:hAnsi="Arial" w:cs="Arial"/>
                                  <w:color w:val="212063"/>
                                  <w:sz w:val="56"/>
                                </w:rPr>
                                <w:t xml:space="preserve">• </w:t>
                              </w:r>
                            </w:p>
                          </w:txbxContent>
                        </wps:txbx>
                        <wps:bodyPr horzOverflow="overflow" vert="horz" lIns="0" tIns="0" rIns="0" bIns="0" rtlCol="0">
                          <a:noAutofit/>
                        </wps:bodyPr>
                      </wps:wsp>
                      <wps:wsp>
                        <wps:cNvPr id="766" name="Rectangle 766"/>
                        <wps:cNvSpPr/>
                        <wps:spPr>
                          <a:xfrm>
                            <a:off x="1122570" y="2018054"/>
                            <a:ext cx="4315326" cy="528187"/>
                          </a:xfrm>
                          <a:prstGeom prst="rect">
                            <a:avLst/>
                          </a:prstGeom>
                          <a:ln>
                            <a:noFill/>
                          </a:ln>
                        </wps:spPr>
                        <wps:txbx>
                          <w:txbxContent>
                            <w:p w:rsidR="008734C8" w:rsidRDefault="00D26612">
                              <w:r>
                                <w:rPr>
                                  <w:rFonts w:ascii="Arial" w:eastAsia="Arial" w:hAnsi="Arial" w:cs="Arial"/>
                                  <w:color w:val="202063"/>
                                  <w:sz w:val="56"/>
                                </w:rPr>
                                <w:t>Using IRB templates</w:t>
                              </w:r>
                            </w:p>
                          </w:txbxContent>
                        </wps:txbx>
                        <wps:bodyPr horzOverflow="overflow" vert="horz" lIns="0" tIns="0" rIns="0" bIns="0" rtlCol="0">
                          <a:noAutofit/>
                        </wps:bodyPr>
                      </wps:wsp>
                      <wps:wsp>
                        <wps:cNvPr id="767" name="Rectangle 767"/>
                        <wps:cNvSpPr/>
                        <wps:spPr>
                          <a:xfrm>
                            <a:off x="1236726" y="2475738"/>
                            <a:ext cx="338022" cy="452409"/>
                          </a:xfrm>
                          <a:prstGeom prst="rect">
                            <a:avLst/>
                          </a:prstGeom>
                          <a:ln>
                            <a:noFill/>
                          </a:ln>
                        </wps:spPr>
                        <wps:txbx>
                          <w:txbxContent>
                            <w:p w:rsidR="008734C8" w:rsidRDefault="00D26612">
                              <w:r>
                                <w:rPr>
                                  <w:rFonts w:ascii="Arial" w:eastAsia="Arial" w:hAnsi="Arial" w:cs="Arial"/>
                                  <w:color w:val="212063"/>
                                  <w:sz w:val="48"/>
                                </w:rPr>
                                <w:t xml:space="preserve">– </w:t>
                              </w:r>
                            </w:p>
                          </w:txbxContent>
                        </wps:txbx>
                        <wps:bodyPr horzOverflow="overflow" vert="horz" lIns="0" tIns="0" rIns="0" bIns="0" rtlCol="0">
                          <a:noAutofit/>
                        </wps:bodyPr>
                      </wps:wsp>
                      <wps:wsp>
                        <wps:cNvPr id="768" name="Rectangle 768"/>
                        <wps:cNvSpPr/>
                        <wps:spPr>
                          <a:xfrm>
                            <a:off x="1522324" y="2475738"/>
                            <a:ext cx="8227443" cy="452409"/>
                          </a:xfrm>
                          <a:prstGeom prst="rect">
                            <a:avLst/>
                          </a:prstGeom>
                          <a:ln>
                            <a:noFill/>
                          </a:ln>
                        </wps:spPr>
                        <wps:txbx>
                          <w:txbxContent>
                            <w:p w:rsidR="008734C8" w:rsidRDefault="00D26612">
                              <w:r>
                                <w:rPr>
                                  <w:rFonts w:ascii="Arial" w:eastAsia="Arial" w:hAnsi="Arial" w:cs="Arial"/>
                                  <w:color w:val="202063"/>
                                  <w:sz w:val="48"/>
                                </w:rPr>
                                <w:t xml:space="preserve">While much of the template includes required </w:t>
                              </w:r>
                            </w:p>
                          </w:txbxContent>
                        </wps:txbx>
                        <wps:bodyPr horzOverflow="overflow" vert="horz" lIns="0" tIns="0" rIns="0" bIns="0" rtlCol="0">
                          <a:noAutofit/>
                        </wps:bodyPr>
                      </wps:wsp>
                      <wps:wsp>
                        <wps:cNvPr id="769" name="Rectangle 769"/>
                        <wps:cNvSpPr/>
                        <wps:spPr>
                          <a:xfrm>
                            <a:off x="1522324" y="2804008"/>
                            <a:ext cx="8497632" cy="452409"/>
                          </a:xfrm>
                          <a:prstGeom prst="rect">
                            <a:avLst/>
                          </a:prstGeom>
                          <a:ln>
                            <a:noFill/>
                          </a:ln>
                        </wps:spPr>
                        <wps:txbx>
                          <w:txbxContent>
                            <w:p w:rsidR="008734C8" w:rsidRDefault="00D26612">
                              <w:r>
                                <w:rPr>
                                  <w:rFonts w:ascii="Arial" w:eastAsia="Arial" w:hAnsi="Arial" w:cs="Arial"/>
                                  <w:color w:val="202063"/>
                                  <w:sz w:val="48"/>
                                </w:rPr>
                                <w:t xml:space="preserve">language, a few sections are open to your own </w:t>
                              </w:r>
                            </w:p>
                          </w:txbxContent>
                        </wps:txbx>
                        <wps:bodyPr horzOverflow="overflow" vert="horz" lIns="0" tIns="0" rIns="0" bIns="0" rtlCol="0">
                          <a:noAutofit/>
                        </wps:bodyPr>
                      </wps:wsp>
                      <wps:wsp>
                        <wps:cNvPr id="770" name="Rectangle 770"/>
                        <wps:cNvSpPr/>
                        <wps:spPr>
                          <a:xfrm>
                            <a:off x="1522324" y="3132277"/>
                            <a:ext cx="1195409" cy="452408"/>
                          </a:xfrm>
                          <a:prstGeom prst="rect">
                            <a:avLst/>
                          </a:prstGeom>
                          <a:ln>
                            <a:noFill/>
                          </a:ln>
                        </wps:spPr>
                        <wps:txbx>
                          <w:txbxContent>
                            <w:p w:rsidR="008734C8" w:rsidRDefault="00D26612">
                              <w:r>
                                <w:rPr>
                                  <w:rFonts w:ascii="Arial" w:eastAsia="Arial" w:hAnsi="Arial" w:cs="Arial"/>
                                  <w:color w:val="202063"/>
                                  <w:sz w:val="48"/>
                                </w:rPr>
                                <w:t>words:</w:t>
                              </w:r>
                            </w:p>
                          </w:txbxContent>
                        </wps:txbx>
                        <wps:bodyPr horzOverflow="overflow" vert="horz" lIns="0" tIns="0" rIns="0" bIns="0" rtlCol="0">
                          <a:noAutofit/>
                        </wps:bodyPr>
                      </wps:wsp>
                      <wps:wsp>
                        <wps:cNvPr id="771" name="Rectangle 771"/>
                        <wps:cNvSpPr/>
                        <wps:spPr>
                          <a:xfrm>
                            <a:off x="1693926" y="3524734"/>
                            <a:ext cx="211882" cy="376630"/>
                          </a:xfrm>
                          <a:prstGeom prst="rect">
                            <a:avLst/>
                          </a:prstGeom>
                          <a:ln>
                            <a:noFill/>
                          </a:ln>
                        </wps:spPr>
                        <wps:txbx>
                          <w:txbxContent>
                            <w:p w:rsidR="008734C8" w:rsidRDefault="00D26612">
                              <w:r>
                                <w:rPr>
                                  <w:rFonts w:ascii="Arial" w:eastAsia="Arial" w:hAnsi="Arial" w:cs="Arial"/>
                                  <w:color w:val="212063"/>
                                  <w:sz w:val="40"/>
                                </w:rPr>
                                <w:t xml:space="preserve">• </w:t>
                              </w:r>
                            </w:p>
                          </w:txbxContent>
                        </wps:txbx>
                        <wps:bodyPr horzOverflow="overflow" vert="horz" lIns="0" tIns="0" rIns="0" bIns="0" rtlCol="0">
                          <a:noAutofit/>
                        </wps:bodyPr>
                      </wps:wsp>
                      <wps:wsp>
                        <wps:cNvPr id="772" name="Rectangle 772"/>
                        <wps:cNvSpPr/>
                        <wps:spPr>
                          <a:xfrm>
                            <a:off x="1922551" y="3524734"/>
                            <a:ext cx="1258860" cy="376630"/>
                          </a:xfrm>
                          <a:prstGeom prst="rect">
                            <a:avLst/>
                          </a:prstGeom>
                          <a:ln>
                            <a:noFill/>
                          </a:ln>
                        </wps:spPr>
                        <wps:txbx>
                          <w:txbxContent>
                            <w:p w:rsidR="008734C8" w:rsidRDefault="00D26612">
                              <w:r>
                                <w:rPr>
                                  <w:rFonts w:ascii="Arial" w:eastAsia="Arial" w:hAnsi="Arial" w:cs="Arial"/>
                                  <w:color w:val="202063"/>
                                  <w:sz w:val="40"/>
                                </w:rPr>
                                <w:t>Purpose</w:t>
                              </w:r>
                            </w:p>
                          </w:txbxContent>
                        </wps:txbx>
                        <wps:bodyPr horzOverflow="overflow" vert="horz" lIns="0" tIns="0" rIns="0" bIns="0" rtlCol="0">
                          <a:noAutofit/>
                        </wps:bodyPr>
                      </wps:wsp>
                      <wps:wsp>
                        <wps:cNvPr id="773" name="Rectangle 773"/>
                        <wps:cNvSpPr/>
                        <wps:spPr>
                          <a:xfrm>
                            <a:off x="1693926" y="3859171"/>
                            <a:ext cx="211882" cy="376630"/>
                          </a:xfrm>
                          <a:prstGeom prst="rect">
                            <a:avLst/>
                          </a:prstGeom>
                          <a:ln>
                            <a:noFill/>
                          </a:ln>
                        </wps:spPr>
                        <wps:txbx>
                          <w:txbxContent>
                            <w:p w:rsidR="008734C8" w:rsidRDefault="00D26612">
                              <w:r>
                                <w:rPr>
                                  <w:rFonts w:ascii="Arial" w:eastAsia="Arial" w:hAnsi="Arial" w:cs="Arial"/>
                                  <w:color w:val="212063"/>
                                  <w:sz w:val="40"/>
                                </w:rPr>
                                <w:t xml:space="preserve">• </w:t>
                              </w:r>
                            </w:p>
                          </w:txbxContent>
                        </wps:txbx>
                        <wps:bodyPr horzOverflow="overflow" vert="horz" lIns="0" tIns="0" rIns="0" bIns="0" rtlCol="0">
                          <a:noAutofit/>
                        </wps:bodyPr>
                      </wps:wsp>
                      <wps:wsp>
                        <wps:cNvPr id="774" name="Rectangle 774"/>
                        <wps:cNvSpPr/>
                        <wps:spPr>
                          <a:xfrm>
                            <a:off x="1922551" y="3859171"/>
                            <a:ext cx="1725850" cy="376630"/>
                          </a:xfrm>
                          <a:prstGeom prst="rect">
                            <a:avLst/>
                          </a:prstGeom>
                          <a:ln>
                            <a:noFill/>
                          </a:ln>
                        </wps:spPr>
                        <wps:txbx>
                          <w:txbxContent>
                            <w:p w:rsidR="008734C8" w:rsidRDefault="00D26612">
                              <w:r>
                                <w:rPr>
                                  <w:rFonts w:ascii="Arial" w:eastAsia="Arial" w:hAnsi="Arial" w:cs="Arial"/>
                                  <w:color w:val="202063"/>
                                  <w:sz w:val="40"/>
                                </w:rPr>
                                <w:t>Procedures</w:t>
                              </w:r>
                            </w:p>
                          </w:txbxContent>
                        </wps:txbx>
                        <wps:bodyPr horzOverflow="overflow" vert="horz" lIns="0" tIns="0" rIns="0" bIns="0" rtlCol="0">
                          <a:noAutofit/>
                        </wps:bodyPr>
                      </wps:wsp>
                      <wps:wsp>
                        <wps:cNvPr id="775" name="Rectangle 775"/>
                        <wps:cNvSpPr/>
                        <wps:spPr>
                          <a:xfrm>
                            <a:off x="1693926" y="4194370"/>
                            <a:ext cx="211882" cy="376630"/>
                          </a:xfrm>
                          <a:prstGeom prst="rect">
                            <a:avLst/>
                          </a:prstGeom>
                          <a:ln>
                            <a:noFill/>
                          </a:ln>
                        </wps:spPr>
                        <wps:txbx>
                          <w:txbxContent>
                            <w:p w:rsidR="008734C8" w:rsidRDefault="00D26612">
                              <w:r>
                                <w:rPr>
                                  <w:rFonts w:ascii="Arial" w:eastAsia="Arial" w:hAnsi="Arial" w:cs="Arial"/>
                                  <w:color w:val="212063"/>
                                  <w:sz w:val="40"/>
                                </w:rPr>
                                <w:t xml:space="preserve">• </w:t>
                              </w:r>
                            </w:p>
                          </w:txbxContent>
                        </wps:txbx>
                        <wps:bodyPr horzOverflow="overflow" vert="horz" lIns="0" tIns="0" rIns="0" bIns="0" rtlCol="0">
                          <a:noAutofit/>
                        </wps:bodyPr>
                      </wps:wsp>
                      <wps:wsp>
                        <wps:cNvPr id="776" name="Rectangle 776"/>
                        <wps:cNvSpPr/>
                        <wps:spPr>
                          <a:xfrm>
                            <a:off x="1922551" y="4194370"/>
                            <a:ext cx="826426" cy="376630"/>
                          </a:xfrm>
                          <a:prstGeom prst="rect">
                            <a:avLst/>
                          </a:prstGeom>
                          <a:ln>
                            <a:noFill/>
                          </a:ln>
                        </wps:spPr>
                        <wps:txbx>
                          <w:txbxContent>
                            <w:p w:rsidR="008734C8" w:rsidRDefault="00D26612">
                              <w:r>
                                <w:rPr>
                                  <w:rFonts w:ascii="Arial" w:eastAsia="Arial" w:hAnsi="Arial" w:cs="Arial"/>
                                  <w:color w:val="202063"/>
                                  <w:sz w:val="40"/>
                                </w:rPr>
                                <w:t>Risks</w:t>
                              </w:r>
                            </w:p>
                          </w:txbxContent>
                        </wps:txbx>
                        <wps:bodyPr horzOverflow="overflow" vert="horz" lIns="0" tIns="0" rIns="0" bIns="0" rtlCol="0">
                          <a:noAutofit/>
                        </wps:bodyPr>
                      </wps:wsp>
                      <wps:wsp>
                        <wps:cNvPr id="777" name="Rectangle 777"/>
                        <wps:cNvSpPr/>
                        <wps:spPr>
                          <a:xfrm>
                            <a:off x="1236726" y="4539234"/>
                            <a:ext cx="338022" cy="452408"/>
                          </a:xfrm>
                          <a:prstGeom prst="rect">
                            <a:avLst/>
                          </a:prstGeom>
                          <a:ln>
                            <a:noFill/>
                          </a:ln>
                        </wps:spPr>
                        <wps:txbx>
                          <w:txbxContent>
                            <w:p w:rsidR="008734C8" w:rsidRDefault="00D26612">
                              <w:r>
                                <w:rPr>
                                  <w:rFonts w:ascii="Arial" w:eastAsia="Arial" w:hAnsi="Arial" w:cs="Arial"/>
                                  <w:color w:val="212063"/>
                                  <w:sz w:val="48"/>
                                </w:rPr>
                                <w:t xml:space="preserve">– </w:t>
                              </w:r>
                            </w:p>
                          </w:txbxContent>
                        </wps:txbx>
                        <wps:bodyPr horzOverflow="overflow" vert="horz" lIns="0" tIns="0" rIns="0" bIns="0" rtlCol="0">
                          <a:noAutofit/>
                        </wps:bodyPr>
                      </wps:wsp>
                      <wps:wsp>
                        <wps:cNvPr id="778" name="Rectangle 778"/>
                        <wps:cNvSpPr/>
                        <wps:spPr>
                          <a:xfrm>
                            <a:off x="1522324" y="4539234"/>
                            <a:ext cx="8764334" cy="452409"/>
                          </a:xfrm>
                          <a:prstGeom prst="rect">
                            <a:avLst/>
                          </a:prstGeom>
                          <a:ln>
                            <a:noFill/>
                          </a:ln>
                        </wps:spPr>
                        <wps:txbx>
                          <w:txbxContent>
                            <w:p w:rsidR="008734C8" w:rsidRDefault="00D26612">
                              <w:r>
                                <w:rPr>
                                  <w:rFonts w:ascii="Arial" w:eastAsia="Arial" w:hAnsi="Arial" w:cs="Arial"/>
                                  <w:color w:val="202063"/>
                                  <w:sz w:val="48"/>
                                </w:rPr>
                                <w:t xml:space="preserve">Always start with a clean version of the template </w:t>
                              </w:r>
                            </w:p>
                          </w:txbxContent>
                        </wps:txbx>
                        <wps:bodyPr horzOverflow="overflow" vert="horz" lIns="0" tIns="0" rIns="0" bIns="0" rtlCol="0">
                          <a:noAutofit/>
                        </wps:bodyPr>
                      </wps:wsp>
                      <wps:wsp>
                        <wps:cNvPr id="779" name="Rectangle 779"/>
                        <wps:cNvSpPr/>
                        <wps:spPr>
                          <a:xfrm>
                            <a:off x="1522324" y="4867504"/>
                            <a:ext cx="3625970" cy="452409"/>
                          </a:xfrm>
                          <a:prstGeom prst="rect">
                            <a:avLst/>
                          </a:prstGeom>
                          <a:ln>
                            <a:noFill/>
                          </a:ln>
                        </wps:spPr>
                        <wps:txbx>
                          <w:txbxContent>
                            <w:p w:rsidR="008734C8" w:rsidRDefault="00D26612">
                              <w:r>
                                <w:rPr>
                                  <w:rFonts w:ascii="Arial" w:eastAsia="Arial" w:hAnsi="Arial" w:cs="Arial"/>
                                  <w:color w:val="202063"/>
                                  <w:sz w:val="48"/>
                                </w:rPr>
                                <w:t xml:space="preserve">off the IRB website. </w:t>
                              </w:r>
                            </w:p>
                          </w:txbxContent>
                        </wps:txbx>
                        <wps:bodyPr horzOverflow="overflow" vert="horz" lIns="0" tIns="0" rIns="0" bIns="0" rtlCol="0">
                          <a:noAutofit/>
                        </wps:bodyPr>
                      </wps:wsp>
                      <wps:wsp>
                        <wps:cNvPr id="780" name="Rectangle 780"/>
                        <wps:cNvSpPr/>
                        <wps:spPr>
                          <a:xfrm>
                            <a:off x="1693926" y="5259808"/>
                            <a:ext cx="211882" cy="376630"/>
                          </a:xfrm>
                          <a:prstGeom prst="rect">
                            <a:avLst/>
                          </a:prstGeom>
                          <a:ln>
                            <a:noFill/>
                          </a:ln>
                        </wps:spPr>
                        <wps:txbx>
                          <w:txbxContent>
                            <w:p w:rsidR="008734C8" w:rsidRDefault="00D26612">
                              <w:r>
                                <w:rPr>
                                  <w:rFonts w:ascii="Arial" w:eastAsia="Arial" w:hAnsi="Arial" w:cs="Arial"/>
                                  <w:color w:val="212063"/>
                                  <w:sz w:val="40"/>
                                </w:rPr>
                                <w:t xml:space="preserve">• </w:t>
                              </w:r>
                            </w:p>
                          </w:txbxContent>
                        </wps:txbx>
                        <wps:bodyPr horzOverflow="overflow" vert="horz" lIns="0" tIns="0" rIns="0" bIns="0" rtlCol="0">
                          <a:noAutofit/>
                        </wps:bodyPr>
                      </wps:wsp>
                      <wps:wsp>
                        <wps:cNvPr id="781" name="Rectangle 781"/>
                        <wps:cNvSpPr/>
                        <wps:spPr>
                          <a:xfrm>
                            <a:off x="1922551" y="5259808"/>
                            <a:ext cx="4518425" cy="376631"/>
                          </a:xfrm>
                          <a:prstGeom prst="rect">
                            <a:avLst/>
                          </a:prstGeom>
                          <a:ln>
                            <a:noFill/>
                          </a:ln>
                        </wps:spPr>
                        <wps:txbx>
                          <w:txbxContent>
                            <w:p w:rsidR="008734C8" w:rsidRDefault="00D26612">
                              <w:r>
                                <w:rPr>
                                  <w:rFonts w:ascii="Arial" w:eastAsia="Arial" w:hAnsi="Arial" w:cs="Arial"/>
                                  <w:color w:val="202063"/>
                                  <w:sz w:val="40"/>
                                </w:rPr>
                                <w:t xml:space="preserve">Do not use a previous study’s </w:t>
                              </w:r>
                            </w:p>
                          </w:txbxContent>
                        </wps:txbx>
                        <wps:bodyPr horzOverflow="overflow" vert="horz" lIns="0" tIns="0" rIns="0" bIns="0" rtlCol="0">
                          <a:noAutofit/>
                        </wps:bodyPr>
                      </wps:wsp>
                      <wps:wsp>
                        <wps:cNvPr id="782" name="Rectangle 782"/>
                        <wps:cNvSpPr/>
                        <wps:spPr>
                          <a:xfrm>
                            <a:off x="5320972" y="5259808"/>
                            <a:ext cx="4119589" cy="376630"/>
                          </a:xfrm>
                          <a:prstGeom prst="rect">
                            <a:avLst/>
                          </a:prstGeom>
                          <a:ln>
                            <a:noFill/>
                          </a:ln>
                        </wps:spPr>
                        <wps:txbx>
                          <w:txbxContent>
                            <w:p w:rsidR="008734C8" w:rsidRDefault="00D26612">
                              <w:r>
                                <w:rPr>
                                  <w:rFonts w:ascii="Arial" w:eastAsia="Arial" w:hAnsi="Arial" w:cs="Arial"/>
                                  <w:color w:val="202063"/>
                                  <w:sz w:val="40"/>
                                </w:rPr>
                                <w:t xml:space="preserve">form.  It may be out of date </w:t>
                              </w:r>
                            </w:p>
                          </w:txbxContent>
                        </wps:txbx>
                        <wps:bodyPr horzOverflow="overflow" vert="horz" lIns="0" tIns="0" rIns="0" bIns="0" rtlCol="0">
                          <a:noAutofit/>
                        </wps:bodyPr>
                      </wps:wsp>
                      <wps:wsp>
                        <wps:cNvPr id="783" name="Rectangle 783"/>
                        <wps:cNvSpPr/>
                        <wps:spPr>
                          <a:xfrm>
                            <a:off x="1922552" y="5534107"/>
                            <a:ext cx="7140730" cy="376631"/>
                          </a:xfrm>
                          <a:prstGeom prst="rect">
                            <a:avLst/>
                          </a:prstGeom>
                          <a:ln>
                            <a:noFill/>
                          </a:ln>
                        </wps:spPr>
                        <wps:txbx>
                          <w:txbxContent>
                            <w:p w:rsidR="008734C8" w:rsidRDefault="00D26612">
                              <w:r>
                                <w:rPr>
                                  <w:rFonts w:ascii="Arial" w:eastAsia="Arial" w:hAnsi="Arial" w:cs="Arial"/>
                                  <w:color w:val="202063"/>
                                  <w:sz w:val="40"/>
                                </w:rPr>
                                <w:t xml:space="preserve">with current IRB requirements, and may lead to </w:t>
                              </w:r>
                            </w:p>
                          </w:txbxContent>
                        </wps:txbx>
                        <wps:bodyPr horzOverflow="overflow" vert="horz" lIns="0" tIns="0" rIns="0" bIns="0" rtlCol="0">
                          <a:noAutofit/>
                        </wps:bodyPr>
                      </wps:wsp>
                      <wps:wsp>
                        <wps:cNvPr id="784" name="Rectangle 784"/>
                        <wps:cNvSpPr/>
                        <wps:spPr>
                          <a:xfrm>
                            <a:off x="1922552" y="5809168"/>
                            <a:ext cx="4535873" cy="376630"/>
                          </a:xfrm>
                          <a:prstGeom prst="rect">
                            <a:avLst/>
                          </a:prstGeom>
                          <a:ln>
                            <a:noFill/>
                          </a:ln>
                        </wps:spPr>
                        <wps:txbx>
                          <w:txbxContent>
                            <w:p w:rsidR="008734C8" w:rsidRDefault="00D26612">
                              <w:r>
                                <w:rPr>
                                  <w:rFonts w:ascii="Arial" w:eastAsia="Arial" w:hAnsi="Arial" w:cs="Arial"/>
                                  <w:color w:val="202063"/>
                                  <w:sz w:val="40"/>
                                </w:rPr>
                                <w:t>unnecessary errors in content.</w:t>
                              </w:r>
                            </w:p>
                          </w:txbxContent>
                        </wps:txbx>
                        <wps:bodyPr horzOverflow="overflow" vert="horz" lIns="0" tIns="0" rIns="0" bIns="0" rtlCol="0">
                          <a:noAutofit/>
                        </wps:bodyPr>
                      </wps:wsp>
                    </wpg:wgp>
                  </a:graphicData>
                </a:graphic>
              </wp:anchor>
            </w:drawing>
          </mc:Choice>
          <mc:Fallback>
            <w:pict>
              <v:group id="Group 7983" o:spid="_x0000_s1564" style="position:absolute;left:0;text-align:left;margin-left:-.1pt;margin-top:-.1pt;width:720.1pt;height:540.1pt;z-index:251684864;mso-position-horizontal-relative:page;mso-position-vertical-relative:page" coordsize="91455,685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">
                <v:shape id="Picture 761" o:spid="_x0000_s1565" type="#_x0000_t75" style="position:absolute;width:91455;height:68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QfJjGAAAA3AAAAA8AAABkcnMvZG93bnJldi54bWxEj9FqwkAURN+F/sNyC77pJi0mEt2EYikK&#10;UqSpH3DN3iah2bshu9XYr+8WBB+HmTnDrIvRdOJMg2stK4jnEQjiyuqWawXHz7fZEoTzyBo7y6Tg&#10;Sg6K/GGyxkzbC3/QufS1CBB2GSpovO8zKV3VkEE3tz1x8L7sYNAHOdRSD3gJcNPJpyhKpMGWw0KD&#10;PW0aqr7LH6PgUPfpZvuavpe4+L226X4fPycnpaaP48sKhKfR38O39k4rSJMY/s+EIyD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9B8mMYAAADcAAAADwAAAAAAAAAAAAAA&#10;AACfAgAAZHJzL2Rvd25yZXYueG1sUEsFBgAAAAAEAAQA9wAAAJIDAAAAAA==&#10;">
                  <v:imagedata r:id="rId14" o:title=""/>
                </v:shape>
                <v:rect id="Rectangle 7982" o:spid="_x0000_s1566" style="position:absolute;left:13114;top:11518;width:86753;height:8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0+s8YA&#10;AADdAAAADwAAAGRycy9kb3ducmV2LnhtbESPT2vCQBTE74LfYXlCb7rRg01SVxH/oEergu3tkX1N&#10;gtm3IbuatJ/eLQgeh5n5DTNbdKYSd2pcaVnBeBSBIM6sLjlXcD5thzEI55E1VpZJwS85WMz7vRmm&#10;2rb8Sfejz0WAsEtRQeF9nUrpsoIMupGtiYP3YxuDPsgml7rBNsBNJSdRNJUGSw4LBda0Kii7Hm9G&#10;wS6ul197+9fm1eZ7dzlckvUp8Uq9DbrlBwhPnX+Fn+29VvCexBP4fx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0+s8YAAADdAAAADwAAAAAAAAAAAAAAAACYAgAAZHJz&#10;L2Rvd25yZXYueG1sUEsFBgAAAAAEAAQA9QAAAIsDAAAAAA==&#10;" filled="f" stroked="f">
                  <v:textbox inset="0,0,0,0">
                    <w:txbxContent>
                      <w:p w:rsidR="008734C8" w:rsidRDefault="00D26612">
                        <w:r>
                          <w:rPr>
                            <w:rFonts w:ascii="Arial" w:eastAsia="Arial" w:hAnsi="Arial" w:cs="Arial"/>
                            <w:b/>
                            <w:color w:val="202063"/>
                            <w:sz w:val="88"/>
                            <w:u w:val="single" w:color="000000"/>
                          </w:rPr>
                          <w:t>Consent writing process</w:t>
                        </w:r>
                      </w:p>
                    </w:txbxContent>
                  </v:textbox>
                </v:rect>
                <v:rect id="Rectangle 765" o:spid="_x0000_s1567" style="position:absolute;left:7795;top:20180;width:2971;height:5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hoisUA&#10;AADcAAAADwAAAGRycy9kb3ducmV2LnhtbESPT4vCMBTE7wt+h/AEb2uqoKvVKKIuevQfqLdH82yL&#10;zUtpou3up98ICx6HmfkNM503phBPqlxuWUGvG4EgTqzOOVVwOn5/jkA4j6yxsEwKfsjBfNb6mGKs&#10;bc17eh58KgKEXYwKMu/LWEqXZGTQdW1JHLybrQz6IKtU6grrADeF7EfRUBrMOSxkWNIyo+R+eBgF&#10;m1G5uGztb50W6+vmvDuPV8exV6rTbhYTEJ4a/w7/t7dawddw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2GiKxQAAANwAAAAPAAAAAAAAAAAAAAAAAJgCAABkcnMv&#10;ZG93bnJldi54bWxQSwUGAAAAAAQABAD1AAAAigMAAAAA&#10;" filled="f" stroked="f">
                  <v:textbox inset="0,0,0,0">
                    <w:txbxContent>
                      <w:p w:rsidR="008734C8" w:rsidRDefault="00D26612">
                        <w:r>
                          <w:rPr>
                            <w:rFonts w:ascii="Arial" w:eastAsia="Arial" w:hAnsi="Arial" w:cs="Arial"/>
                            <w:color w:val="212063"/>
                            <w:sz w:val="56"/>
                          </w:rPr>
                          <w:t xml:space="preserve">• </w:t>
                        </w:r>
                      </w:p>
                    </w:txbxContent>
                  </v:textbox>
                </v:rect>
                <v:rect id="Rectangle 766" o:spid="_x0000_s1568" style="position:absolute;left:11225;top:20180;width:43153;height:5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r2/cUA&#10;AADcAAAADwAAAGRycy9kb3ducmV2LnhtbESPT4vCMBTE7wt+h/AEb2uqh65Wo4h/0OOuCurt0Tzb&#10;YvNSmmjrfvrNguBxmJnfMNN5a0rxoNoVlhUM+hEI4tTqgjMFx8PmcwTCeWSNpWVS8CQH81nnY4qJ&#10;tg3/0GPvMxEg7BJUkHtfJVK6NCeDrm8r4uBdbW3QB1lnUtfYBLgp5TCKYmmw4LCQY0XLnNLb/m4U&#10;bEfV4ryzv01Wri/b0/dpvDqMvVK9bruYgPDU+nf41d5pBV9xDP9nw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vb9xQAAANwAAAAPAAAAAAAAAAAAAAAAAJgCAABkcnMv&#10;ZG93bnJldi54bWxQSwUGAAAAAAQABAD1AAAAigMAAAAA&#10;" filled="f" stroked="f">
                  <v:textbox inset="0,0,0,0">
                    <w:txbxContent>
                      <w:p w:rsidR="008734C8" w:rsidRDefault="00D26612">
                        <w:r>
                          <w:rPr>
                            <w:rFonts w:ascii="Arial" w:eastAsia="Arial" w:hAnsi="Arial" w:cs="Arial"/>
                            <w:color w:val="202063"/>
                            <w:sz w:val="56"/>
                          </w:rPr>
                          <w:t>Using IRB templates</w:t>
                        </w:r>
                      </w:p>
                    </w:txbxContent>
                  </v:textbox>
                </v:rect>
                <v:rect id="Rectangle 767" o:spid="_x0000_s1569" style="position:absolute;left:12367;top:24757;width:3380;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ZTZsQA&#10;AADcAAAADwAAAGRycy9kb3ducmV2LnhtbESPS4vCQBCE74L/YWhhbzrRg4/oKKK76NEXqLcm0ybB&#10;TE/IzJror3eEhT0WVfUVNVs0phAPqlxuWUG/F4EgTqzOOVVwOv50xyCcR9ZYWCYFT3KwmLdbM4y1&#10;rXlPj4NPRYCwi1FB5n0ZS+mSjAy6ni2Jg3ezlUEfZJVKXWEd4KaQgygaSoM5h4UMS1pllNwPv0bB&#10;ZlwuL1v7qtPi+7o5786T9XHilfrqNMspCE+N/w//tbdawWg4gs+ZcATk/A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GU2bEAAAA3AAAAA8AAAAAAAAAAAAAAAAAmAIAAGRycy9k&#10;b3ducmV2LnhtbFBLBQYAAAAABAAEAPUAAACJAwAAAAA=&#10;" filled="f" stroked="f">
                  <v:textbox inset="0,0,0,0">
                    <w:txbxContent>
                      <w:p w:rsidR="008734C8" w:rsidRDefault="00D26612">
                        <w:r>
                          <w:rPr>
                            <w:rFonts w:ascii="Arial" w:eastAsia="Arial" w:hAnsi="Arial" w:cs="Arial"/>
                            <w:color w:val="212063"/>
                            <w:sz w:val="48"/>
                          </w:rPr>
                          <w:t xml:space="preserve">– </w:t>
                        </w:r>
                      </w:p>
                    </w:txbxContent>
                  </v:textbox>
                </v:rect>
                <v:rect id="Rectangle 768" o:spid="_x0000_s1570" style="position:absolute;left:15223;top:24757;width:82274;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nHFMIA&#10;AADcAAAADwAAAGRycy9kb3ducmV2LnhtbERPy4rCMBTdC/5DuII7TceFo7WpiDro0hc4s7s017ZM&#10;c1OajK3z9WYhuDycd7LsTCXu1LjSsoKPcQSCOLO65FzB5fw1moFwHlljZZkUPMjBMu33Eoy1bflI&#10;95PPRQhhF6OCwvs6ltJlBRl0Y1sTB+5mG4M+wCaXusE2hJtKTqJoKg2WHBoKrGldUPZ7+jMKdrN6&#10;9b23/21ebX9218N1vjnPvVLDQbdagPDU+bf45d5rBZ/TsDacCUdAp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2ccUwgAAANwAAAAPAAAAAAAAAAAAAAAAAJgCAABkcnMvZG93&#10;bnJldi54bWxQSwUGAAAAAAQABAD1AAAAhwMAAAAA&#10;" filled="f" stroked="f">
                  <v:textbox inset="0,0,0,0">
                    <w:txbxContent>
                      <w:p w:rsidR="008734C8" w:rsidRDefault="00D26612">
                        <w:r>
                          <w:rPr>
                            <w:rFonts w:ascii="Arial" w:eastAsia="Arial" w:hAnsi="Arial" w:cs="Arial"/>
                            <w:color w:val="202063"/>
                            <w:sz w:val="48"/>
                          </w:rPr>
                          <w:t xml:space="preserve">While much of the template includes required </w:t>
                        </w:r>
                      </w:p>
                    </w:txbxContent>
                  </v:textbox>
                </v:rect>
                <v:rect id="Rectangle 769" o:spid="_x0000_s1571" style="position:absolute;left:15223;top:28040;width:84976;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Vij8UA&#10;AADcAAAADwAAAGRycy9kb3ducmV2LnhtbESPT4vCMBTE78J+h/AWvGmqB9dWo8iuokf/LKi3R/Ns&#10;i81LaaKt++mNIOxxmJnfMNN5a0pxp9oVlhUM+hEI4tTqgjMFv4dVbwzCeWSNpWVS8CAH89lHZ4qJ&#10;tg3v6L73mQgQdgkqyL2vEildmpNB17cVcfAutjbog6wzqWtsAtyUchhFI2mw4LCQY0XfOaXX/c0o&#10;WI+rxWlj/5qsXJ7Xx+0x/jnEXqnuZ7uYgPDU+v/wu73RCr5GM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lWKPxQAAANwAAAAPAAAAAAAAAAAAAAAAAJgCAABkcnMv&#10;ZG93bnJldi54bWxQSwUGAAAAAAQABAD1AAAAigMAAAAA&#10;" filled="f" stroked="f">
                  <v:textbox inset="0,0,0,0">
                    <w:txbxContent>
                      <w:p w:rsidR="008734C8" w:rsidRDefault="00D26612">
                        <w:r>
                          <w:rPr>
                            <w:rFonts w:ascii="Arial" w:eastAsia="Arial" w:hAnsi="Arial" w:cs="Arial"/>
                            <w:color w:val="202063"/>
                            <w:sz w:val="48"/>
                          </w:rPr>
                          <w:t xml:space="preserve">language, a few sections are open to your own </w:t>
                        </w:r>
                      </w:p>
                    </w:txbxContent>
                  </v:textbox>
                </v:rect>
                <v:rect id="Rectangle 770" o:spid="_x0000_s1572" style="position:absolute;left:15223;top:31322;width:11954;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Zdz8IA&#10;AADcAAAADwAAAGRycy9kb3ducmV2LnhtbERPy4rCMBTdC/5DuMLsNNXFqLWpiA90OaOCurs017bY&#10;3JQm2s58/WQx4PJw3smyM5V4UeNKywrGowgEcWZ1ybmC82k3nIFwHlljZZkU/JCDZdrvJRhr2/I3&#10;vY4+FyGEXYwKCu/rWEqXFWTQjWxNHLi7bQz6AJtc6gbbEG4qOYmiT2mw5NBQYE3rgrLH8WkU7Gf1&#10;6nqwv21ebW/7y9dlvjnNvVIfg261AOGp82/xv/ugFUynYX44E46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dl3PwgAAANwAAAAPAAAAAAAAAAAAAAAAAJgCAABkcnMvZG93&#10;bnJldi54bWxQSwUGAAAAAAQABAD1AAAAhwMAAAAA&#10;" filled="f" stroked="f">
                  <v:textbox inset="0,0,0,0">
                    <w:txbxContent>
                      <w:p w:rsidR="008734C8" w:rsidRDefault="00D26612">
                        <w:r>
                          <w:rPr>
                            <w:rFonts w:ascii="Arial" w:eastAsia="Arial" w:hAnsi="Arial" w:cs="Arial"/>
                            <w:color w:val="202063"/>
                            <w:sz w:val="48"/>
                          </w:rPr>
                          <w:t>words:</w:t>
                        </w:r>
                      </w:p>
                    </w:txbxContent>
                  </v:textbox>
                </v:rect>
                <v:rect id="Rectangle 771" o:spid="_x0000_s1573" style="position:absolute;left:16939;top:35247;width:2119;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4VMQA&#10;AADcAAAADwAAAGRycy9kb3ducmV2LnhtbESPT4vCMBTE74LfITzBm6buwT/VKKIrenRVUG+P5tkW&#10;m5fSRFv99GZhYY/DzPyGmS0aU4gnVS63rGDQj0AQJ1bnnCo4HTe9MQjnkTUWlknBixws5u3WDGNt&#10;a/6h58GnIkDYxagg876MpXRJRgZd35bEwbvZyqAPskqlrrAOcFPIrygaSoM5h4UMS1pllNwPD6Ng&#10;Oy6Xl51912nxfd2e9+fJ+jjxSnU7zXIKwlPj/8N/7Z1WMBoN4PdMOAJy/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6+FTEAAAA3AAAAA8AAAAAAAAAAAAAAAAAmAIAAGRycy9k&#10;b3ducmV2LnhtbFBLBQYAAAAABAAEAPUAAACJAwAAAAA=&#10;" filled="f" stroked="f">
                  <v:textbox inset="0,0,0,0">
                    <w:txbxContent>
                      <w:p w:rsidR="008734C8" w:rsidRDefault="00D26612">
                        <w:r>
                          <w:rPr>
                            <w:rFonts w:ascii="Arial" w:eastAsia="Arial" w:hAnsi="Arial" w:cs="Arial"/>
                            <w:color w:val="212063"/>
                            <w:sz w:val="40"/>
                          </w:rPr>
                          <w:t xml:space="preserve">• </w:t>
                        </w:r>
                      </w:p>
                    </w:txbxContent>
                  </v:textbox>
                </v:rect>
                <v:rect id="Rectangle 772" o:spid="_x0000_s1574" style="position:absolute;left:19225;top:35247;width:12589;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hmI8UA&#10;AADcAAAADwAAAGRycy9kb3ducmV2LnhtbESPS4vCQBCE74L/YWjBm0704CM6iqiLHtcHqLcm0ybB&#10;TE/IzJror98RFvZYVNVX1HzZmEI8qXK5ZQWDfgSCOLE651TB+fTVm4BwHlljYZkUvMjBctFuzTHW&#10;tuYDPY8+FQHCLkYFmfdlLKVLMjLo+rYkDt7dVgZ9kFUqdYV1gJtCDqNoJA3mHBYyLGmdUfI4/hgF&#10;u0m5uu7tu06L7W13+b5MN6epV6rbaVYzEJ4a/x/+a++1gvF4CJ8z4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GYjxQAAANwAAAAPAAAAAAAAAAAAAAAAAJgCAABkcnMv&#10;ZG93bnJldi54bWxQSwUGAAAAAAQABAD1AAAAigMAAAAA&#10;" filled="f" stroked="f">
                  <v:textbox inset="0,0,0,0">
                    <w:txbxContent>
                      <w:p w:rsidR="008734C8" w:rsidRDefault="00D26612">
                        <w:r>
                          <w:rPr>
                            <w:rFonts w:ascii="Arial" w:eastAsia="Arial" w:hAnsi="Arial" w:cs="Arial"/>
                            <w:color w:val="202063"/>
                            <w:sz w:val="40"/>
                          </w:rPr>
                          <w:t>Purpose</w:t>
                        </w:r>
                      </w:p>
                    </w:txbxContent>
                  </v:textbox>
                </v:rect>
                <v:rect id="Rectangle 773" o:spid="_x0000_s1575" style="position:absolute;left:16939;top:38591;width:2119;height:3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TDuMYA&#10;AADcAAAADwAAAGRycy9kb3ducmV2LnhtbESPT2vCQBTE74V+h+UVequbttBodBXpH5KjRkG9PbLP&#10;JJh9G7Jbk/bTu4LgcZiZ3zCzxWAacabO1ZYVvI4iEMSF1TWXCrabn5cxCOeRNTaWScEfOVjMHx9m&#10;mGjb85rOuS9FgLBLUEHlfZtI6YqKDLqRbYmDd7SdQR9kV0rdYR/gppFvUfQhDdYcFips6bOi4pT/&#10;GgXpuF3uM/vfl833Id2tdpOvzcQr9fw0LKcgPA3+Hr61M60gjt/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TDuMYAAADcAAAADwAAAAAAAAAAAAAAAACYAgAAZHJz&#10;L2Rvd25yZXYueG1sUEsFBgAAAAAEAAQA9QAAAIsDAAAAAA==&#10;" filled="f" stroked="f">
                  <v:textbox inset="0,0,0,0">
                    <w:txbxContent>
                      <w:p w:rsidR="008734C8" w:rsidRDefault="00D26612">
                        <w:r>
                          <w:rPr>
                            <w:rFonts w:ascii="Arial" w:eastAsia="Arial" w:hAnsi="Arial" w:cs="Arial"/>
                            <w:color w:val="212063"/>
                            <w:sz w:val="40"/>
                          </w:rPr>
                          <w:t xml:space="preserve">• </w:t>
                        </w:r>
                      </w:p>
                    </w:txbxContent>
                  </v:textbox>
                </v:rect>
                <v:rect id="Rectangle 774" o:spid="_x0000_s1576" style="position:absolute;left:19225;top:38591;width:17259;height:3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1bzMYA&#10;AADcAAAADwAAAGRycy9kb3ducmV2LnhtbESPT2vCQBTE74V+h+UVequbltJodBXpH5KjRkG9PbLP&#10;JJh9G7Jbk/bTu4LgcZiZ3zCzxWAacabO1ZYVvI4iEMSF1TWXCrabn5cxCOeRNTaWScEfOVjMHx9m&#10;mGjb85rOuS9FgLBLUEHlfZtI6YqKDLqRbYmDd7SdQR9kV0rdYR/gppFvUfQhDdYcFips6bOi4pT/&#10;GgXpuF3uM/vfl833Id2tdpOvzcQr9fw0LKcgPA3+Hr61M60gjt/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1bzMYAAADcAAAADwAAAAAAAAAAAAAAAACYAgAAZHJz&#10;L2Rvd25yZXYueG1sUEsFBgAAAAAEAAQA9QAAAIsDAAAAAA==&#10;" filled="f" stroked="f">
                  <v:textbox inset="0,0,0,0">
                    <w:txbxContent>
                      <w:p w:rsidR="008734C8" w:rsidRDefault="00D26612">
                        <w:r>
                          <w:rPr>
                            <w:rFonts w:ascii="Arial" w:eastAsia="Arial" w:hAnsi="Arial" w:cs="Arial"/>
                            <w:color w:val="202063"/>
                            <w:sz w:val="40"/>
                          </w:rPr>
                          <w:t>Procedures</w:t>
                        </w:r>
                      </w:p>
                    </w:txbxContent>
                  </v:textbox>
                </v:rect>
                <v:rect id="Rectangle 775" o:spid="_x0000_s1577" style="position:absolute;left:16939;top:41943;width:2119;height:3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H+V8YA&#10;AADcAAAADwAAAGRycy9kb3ducmV2LnhtbESPT2vCQBTE74V+h+UVequbFtpodBXpH5KjRkG9PbLP&#10;JJh9G7Jbk/bTu4LgcZiZ3zCzxWAacabO1ZYVvI4iEMSF1TWXCrabn5cxCOeRNTaWScEfOVjMHx9m&#10;mGjb85rOuS9FgLBLUEHlfZtI6YqKDLqRbYmDd7SdQR9kV0rdYR/gppFvUfQhDdYcFips6bOi4pT/&#10;GgXpuF3uM/vfl833Id2tdpOvzcQr9fw0LKcgPA3+Hr61M60gjt/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H+V8YAAADcAAAADwAAAAAAAAAAAAAAAACYAgAAZHJz&#10;L2Rvd25yZXYueG1sUEsFBgAAAAAEAAQA9QAAAIsDAAAAAA==&#10;" filled="f" stroked="f">
                  <v:textbox inset="0,0,0,0">
                    <w:txbxContent>
                      <w:p w:rsidR="008734C8" w:rsidRDefault="00D26612">
                        <w:r>
                          <w:rPr>
                            <w:rFonts w:ascii="Arial" w:eastAsia="Arial" w:hAnsi="Arial" w:cs="Arial"/>
                            <w:color w:val="212063"/>
                            <w:sz w:val="40"/>
                          </w:rPr>
                          <w:t xml:space="preserve">• </w:t>
                        </w:r>
                      </w:p>
                    </w:txbxContent>
                  </v:textbox>
                </v:rect>
                <v:rect id="Rectangle 776" o:spid="_x0000_s1578" style="position:absolute;left:19225;top:41943;width:8264;height:3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gIMQA&#10;AADcAAAADwAAAGRycy9kb3ducmV2LnhtbESPS4vCQBCE74L/YWhhbzrRg4/oKKK76NEXqLcm0ybB&#10;TE/IzJror3eEhT0WVfUVNVs0phAPqlxuWUG/F4EgTqzOOVVwOv50xyCcR9ZYWCYFT3KwmLdbM4y1&#10;rXlPj4NPRYCwi1FB5n0ZS+mSjAy6ni2Jg3ezlUEfZJVKXWEd4KaQgygaSoM5h4UMS1pllNwPv0bB&#10;ZlwuL1v7qtPi+7o5786T9XHilfrqNMspCE+N/w//tbdawWg0hM+ZcATk/A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TYCDEAAAA3AAAAA8AAAAAAAAAAAAAAAAAmAIAAGRycy9k&#10;b3ducmV2LnhtbFBLBQYAAAAABAAEAPUAAACJAwAAAAA=&#10;" filled="f" stroked="f">
                  <v:textbox inset="0,0,0,0">
                    <w:txbxContent>
                      <w:p w:rsidR="008734C8" w:rsidRDefault="00D26612">
                        <w:r>
                          <w:rPr>
                            <w:rFonts w:ascii="Arial" w:eastAsia="Arial" w:hAnsi="Arial" w:cs="Arial"/>
                            <w:color w:val="202063"/>
                            <w:sz w:val="40"/>
                          </w:rPr>
                          <w:t>Risks</w:t>
                        </w:r>
                      </w:p>
                    </w:txbxContent>
                  </v:textbox>
                </v:rect>
                <v:rect id="Rectangle 777" o:spid="_x0000_s1579" style="position:absolute;left:12367;top:45392;width:3380;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Fu8YA&#10;AADcAAAADwAAAGRycy9kb3ducmV2LnhtbESPzWrDMBCE74G+g9hCb4ncHOrEiRJMm2If81NIe1us&#10;jW1qrYyl2m6fPgoEehxm5htmvR1NI3rqXG1ZwfMsAkFcWF1zqeDj9D5dgHAeWWNjmRT8koPt5mGy&#10;xkTbgQ/UH30pAoRdggoq79tESldUZNDNbEscvIvtDPogu1LqDocAN42cR9GLNFhzWKiwpdeKiu/j&#10;j1GQLdr0M7d/Q9nsvrLz/rx8Oy29Uk+PY7oC4Wn0/+F7O9cK4jiG25lwBOTm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Fu8YAAADcAAAADwAAAAAAAAAAAAAAAACYAgAAZHJz&#10;L2Rvd25yZXYueG1sUEsFBgAAAAAEAAQA9QAAAIsDAAAAAA==&#10;" filled="f" stroked="f">
                  <v:textbox inset="0,0,0,0">
                    <w:txbxContent>
                      <w:p w:rsidR="008734C8" w:rsidRDefault="00D26612">
                        <w:r>
                          <w:rPr>
                            <w:rFonts w:ascii="Arial" w:eastAsia="Arial" w:hAnsi="Arial" w:cs="Arial"/>
                            <w:color w:val="212063"/>
                            <w:sz w:val="48"/>
                          </w:rPr>
                          <w:t xml:space="preserve">– </w:t>
                        </w:r>
                      </w:p>
                    </w:txbxContent>
                  </v:textbox>
                </v:rect>
                <v:rect id="Rectangle 778" o:spid="_x0000_s1580" style="position:absolute;left:15223;top:45392;width:87643;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BRycIA&#10;AADcAAAADwAAAGRycy9kb3ducmV2LnhtbERPy4rCMBTdC/5DuMLsNNXFqLWpiA90OaOCurs017bY&#10;3JQm2s58/WQx4PJw3smyM5V4UeNKywrGowgEcWZ1ybmC82k3nIFwHlljZZkU/JCDZdrvJRhr2/I3&#10;vY4+FyGEXYwKCu/rWEqXFWTQjWxNHLi7bQz6AJtc6gbbEG4qOYmiT2mw5NBQYE3rgrLH8WkU7Gf1&#10;6nqwv21ebW/7y9dlvjnNvVIfg261AOGp82/xv/ugFUynYW04E46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AFHJwgAAANwAAAAPAAAAAAAAAAAAAAAAAJgCAABkcnMvZG93&#10;bnJldi54bWxQSwUGAAAAAAQABAD1AAAAhwMAAAAA&#10;" filled="f" stroked="f">
                  <v:textbox inset="0,0,0,0">
                    <w:txbxContent>
                      <w:p w:rsidR="008734C8" w:rsidRDefault="00D26612">
                        <w:r>
                          <w:rPr>
                            <w:rFonts w:ascii="Arial" w:eastAsia="Arial" w:hAnsi="Arial" w:cs="Arial"/>
                            <w:color w:val="202063"/>
                            <w:sz w:val="48"/>
                          </w:rPr>
                          <w:t xml:space="preserve">Always start with a clean version of the template </w:t>
                        </w:r>
                      </w:p>
                    </w:txbxContent>
                  </v:textbox>
                </v:rect>
                <v:rect id="Rectangle 779" o:spid="_x0000_s1581" style="position:absolute;left:15223;top:48675;width:36259;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z0UsUA&#10;AADcAAAADwAAAGRycy9kb3ducmV2LnhtbESPT4vCMBTE78J+h/AWvGmqB7XVKLLrokf/LKi3R/Ns&#10;i81LabK2+umNIOxxmJnfMLNFa0pxo9oVlhUM+hEI4tTqgjMFv4ef3gSE88gaS8uk4E4OFvOPzgwT&#10;bRve0W3vMxEg7BJUkHtfJVK6NCeDrm8r4uBdbG3QB1lnUtfYBLgp5TCKRtJgwWEhx4q+ckqv+z+j&#10;YD2plqeNfTRZuTqvj9tj/H2IvVLdz3Y5BeGp9f/hd3ujFYzHMbz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TPRSxQAAANwAAAAPAAAAAAAAAAAAAAAAAJgCAABkcnMv&#10;ZG93bnJldi54bWxQSwUGAAAAAAQABAD1AAAAigMAAAAA&#10;" filled="f" stroked="f">
                  <v:textbox inset="0,0,0,0">
                    <w:txbxContent>
                      <w:p w:rsidR="008734C8" w:rsidRDefault="00D26612">
                        <w:r>
                          <w:rPr>
                            <w:rFonts w:ascii="Arial" w:eastAsia="Arial" w:hAnsi="Arial" w:cs="Arial"/>
                            <w:color w:val="202063"/>
                            <w:sz w:val="48"/>
                          </w:rPr>
                          <w:t xml:space="preserve">off the IRB website. </w:t>
                        </w:r>
                      </w:p>
                    </w:txbxContent>
                  </v:textbox>
                </v:rect>
                <v:rect id="Rectangle 780" o:spid="_x0000_s1582" style="position:absolute;left:16939;top:52598;width:2119;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Mt6MEA&#10;AADcAAAADwAAAGRycy9kb3ducmV2LnhtbERPy4rCMBTdC/5DuII7TXWhtWMU8YEuHRV0dpfmTlum&#10;uSlNtNWvN4sBl4fzni9bU4oH1a6wrGA0jEAQp1YXnCm4nHeDGITzyBpLy6TgSQ6Wi25njom2DX/T&#10;4+QzEULYJagg975KpHRpTgbd0FbEgfu1tUEfYJ1JXWMTwk0px1E0kQYLDg05VrTOKf073Y2CfVyt&#10;bgf7arJy+7O/Hq+zzXnmler32tUXCE+t/4j/3QetYBqH+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jLejBAAAA3AAAAA8AAAAAAAAAAAAAAAAAmAIAAGRycy9kb3du&#10;cmV2LnhtbFBLBQYAAAAABAAEAPUAAACGAwAAAAA=&#10;" filled="f" stroked="f">
                  <v:textbox inset="0,0,0,0">
                    <w:txbxContent>
                      <w:p w:rsidR="008734C8" w:rsidRDefault="00D26612">
                        <w:r>
                          <w:rPr>
                            <w:rFonts w:ascii="Arial" w:eastAsia="Arial" w:hAnsi="Arial" w:cs="Arial"/>
                            <w:color w:val="212063"/>
                            <w:sz w:val="40"/>
                          </w:rPr>
                          <w:t xml:space="preserve">• </w:t>
                        </w:r>
                      </w:p>
                    </w:txbxContent>
                  </v:textbox>
                </v:rect>
                <v:rect id="Rectangle 781" o:spid="_x0000_s1583" style="position:absolute;left:19225;top:52598;width:45184;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c8QA&#10;AADcAAAADwAAAGRycy9kb3ducmV2LnhtbESPQYvCMBSE74L/ITxhb5q6B7dWo4ir6NFVQb09mmdb&#10;bF5KE213f71ZEDwOM/MNM523phQPql1hWcFwEIEgTq0uOFNwPKz7MQjnkTWWlknBLzmYz7qdKSba&#10;NvxDj73PRICwS1BB7n2VSOnSnAy6ga2Ig3e1tUEfZJ1JXWMT4KaUn1E0kgYLDgs5VrTMKb3t70bB&#10;Jq4W5639a7Jyddmcdqfx92HslfrotYsJCE+tf4df7a1W8BUP4f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viHPEAAAA3AAAAA8AAAAAAAAAAAAAAAAAmAIAAGRycy9k&#10;b3ducmV2LnhtbFBLBQYAAAAABAAEAPUAAACJAwAAAAA=&#10;" filled="f" stroked="f">
                  <v:textbox inset="0,0,0,0">
                    <w:txbxContent>
                      <w:p w:rsidR="008734C8" w:rsidRDefault="00D26612">
                        <w:r>
                          <w:rPr>
                            <w:rFonts w:ascii="Arial" w:eastAsia="Arial" w:hAnsi="Arial" w:cs="Arial"/>
                            <w:color w:val="202063"/>
                            <w:sz w:val="40"/>
                          </w:rPr>
                          <w:t xml:space="preserve">Do not use a previous study’s </w:t>
                        </w:r>
                      </w:p>
                    </w:txbxContent>
                  </v:textbox>
                </v:rect>
                <v:rect id="Rectangle 782" o:spid="_x0000_s1584" style="position:absolute;left:53209;top:52598;width:41196;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0WBMYA&#10;AADcAAAADwAAAGRycy9kb3ducmV2LnhtbESPQWvCQBSE7wX/w/KE3uqmOdgYXSVoJR5bFWxvj+wz&#10;Cc2+DdltkvbXdwuCx2FmvmFWm9E0oqfO1ZYVPM8iEMSF1TWXCs6n/VMCwnlkjY1lUvBDDjbrycMK&#10;U20Hfqf+6EsRIOxSVFB536ZSuqIig25mW+LgXW1n0AfZlVJ3OAS4aWQcRXNpsOawUGFL24qKr+O3&#10;UZAnbfZxsL9D2bx+5pe3y2J3WnilHqdjtgThafT38K190Apekhj+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0WBMYAAADcAAAADwAAAAAAAAAAAAAAAACYAgAAZHJz&#10;L2Rvd25yZXYueG1sUEsFBgAAAAAEAAQA9QAAAIsDAAAAAA==&#10;" filled="f" stroked="f">
                  <v:textbox inset="0,0,0,0">
                    <w:txbxContent>
                      <w:p w:rsidR="008734C8" w:rsidRDefault="00D26612">
                        <w:r>
                          <w:rPr>
                            <w:rFonts w:ascii="Arial" w:eastAsia="Arial" w:hAnsi="Arial" w:cs="Arial"/>
                            <w:color w:val="202063"/>
                            <w:sz w:val="40"/>
                          </w:rPr>
                          <w:t xml:space="preserve">form.  It may be out of date </w:t>
                        </w:r>
                      </w:p>
                    </w:txbxContent>
                  </v:textbox>
                </v:rect>
                <v:rect id="Rectangle 783" o:spid="_x0000_s1585" style="position:absolute;left:19225;top:55341;width:71407;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Gzn8YA&#10;AADcAAAADwAAAGRycy9kb3ducmV2LnhtbESPT2vCQBTE74V+h+UVvNWNFWyM2Yj0D3qsUVBvj+wz&#10;CWbfhuzWxH76bqHgcZiZ3zDpcjCNuFLnassKJuMIBHFhdc2lgv3u8zkG4TyyxsYyKbiRg2X2+JBi&#10;om3PW7rmvhQBwi5BBZX3bSKlKyoy6Ma2JQ7e2XYGfZBdKXWHfYCbRr5E0UwarDksVNjSW0XFJf82&#10;CtZxuzpu7E9fNh+n9eHrMH/fzb1So6dhtQDhafD38H97oxW8xl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HGzn8YAAADcAAAADwAAAAAAAAAAAAAAAACYAgAAZHJz&#10;L2Rvd25yZXYueG1sUEsFBgAAAAAEAAQA9QAAAIsDAAAAAA==&#10;" filled="f" stroked="f">
                  <v:textbox inset="0,0,0,0">
                    <w:txbxContent>
                      <w:p w:rsidR="008734C8" w:rsidRDefault="00D26612">
                        <w:r>
                          <w:rPr>
                            <w:rFonts w:ascii="Arial" w:eastAsia="Arial" w:hAnsi="Arial" w:cs="Arial"/>
                            <w:color w:val="202063"/>
                            <w:sz w:val="40"/>
                          </w:rPr>
                          <w:t xml:space="preserve">with current IRB requirements, and may lead to </w:t>
                        </w:r>
                      </w:p>
                    </w:txbxContent>
                  </v:textbox>
                </v:rect>
                <v:rect id="Rectangle 784" o:spid="_x0000_s1586" style="position:absolute;left:19225;top:58091;width:45359;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gr68YA&#10;AADcAAAADwAAAGRycy9kb3ducmV2LnhtbESPT2vCQBTE74V+h+UVvNWNRWyM2Yj0D3qsUVBvj+wz&#10;CWbfhuzWxH76bqHgcZiZ3zDpcjCNuFLnassKJuMIBHFhdc2lgv3u8zkG4TyyxsYyKbiRg2X2+JBi&#10;om3PW7rmvhQBwi5BBZX3bSKlKyoy6Ma2JQ7e2XYGfZBdKXWHfYCbRr5E0UwarDksVNjSW0XFJf82&#10;CtZxuzpu7E9fNh+n9eHrMH/fzb1So6dhtQDhafD38H97oxW8xl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5gr68YAAADcAAAADwAAAAAAAAAAAAAAAACYAgAAZHJz&#10;L2Rvd25yZXYueG1sUEsFBgAAAAAEAAQA9QAAAIsDAAAAAA==&#10;" filled="f" stroked="f">
                  <v:textbox inset="0,0,0,0">
                    <w:txbxContent>
                      <w:p w:rsidR="008734C8" w:rsidRDefault="00D26612">
                        <w:r>
                          <w:rPr>
                            <w:rFonts w:ascii="Arial" w:eastAsia="Arial" w:hAnsi="Arial" w:cs="Arial"/>
                            <w:color w:val="202063"/>
                            <w:sz w:val="40"/>
                          </w:rPr>
                          <w:t>unnecessary errors in content.</w:t>
                        </w:r>
                      </w:p>
                    </w:txbxContent>
                  </v:textbox>
                </v:rect>
                <w10:wrap type="topAndBottom" anchorx="page" anchory="page"/>
              </v:group>
            </w:pict>
          </mc:Fallback>
        </mc:AlternateContent>
      </w:r>
      <w:r>
        <w:br w:type="page"/>
      </w:r>
    </w:p>
    <w:p w:rsidR="008734C8" w:rsidRDefault="00D26612">
      <w:pPr>
        <w:pStyle w:val="Heading1"/>
        <w:ind w:left="833"/>
      </w:pPr>
      <w:r>
        <w:t>Consent writing process</w:t>
      </w:r>
    </w:p>
    <w:p w:rsidR="008734C8" w:rsidRDefault="00D26612">
      <w:pPr>
        <w:numPr>
          <w:ilvl w:val="0"/>
          <w:numId w:val="3"/>
        </w:numPr>
        <w:spacing w:after="11"/>
        <w:ind w:hanging="540"/>
      </w:pPr>
      <w:r>
        <w:rPr>
          <w:rFonts w:ascii="Arial" w:eastAsia="Arial" w:hAnsi="Arial" w:cs="Arial"/>
          <w:color w:val="202063"/>
          <w:sz w:val="56"/>
        </w:rPr>
        <w:t>Using IRB templates</w:t>
      </w:r>
    </w:p>
    <w:p w:rsidR="008734C8" w:rsidRDefault="00D26612">
      <w:pPr>
        <w:spacing w:after="23" w:line="250" w:lineRule="auto"/>
        <w:ind w:left="1164" w:hanging="459"/>
      </w:pPr>
      <w:r>
        <w:rPr>
          <w:noProof/>
        </w:rPr>
        <w:drawing>
          <wp:anchor distT="0" distB="0" distL="114300" distR="114300" simplePos="0" relativeHeight="251685888" behindDoc="1" locked="0" layoutInCell="1" allowOverlap="0">
            <wp:simplePos x="0" y="0"/>
            <wp:positionH relativeFrom="column">
              <wp:posOffset>-779525</wp:posOffset>
            </wp:positionH>
            <wp:positionV relativeFrom="paragraph">
              <wp:posOffset>-2548127</wp:posOffset>
            </wp:positionV>
            <wp:extent cx="9145524" cy="6859525"/>
            <wp:effectExtent l="0" t="0" r="0" b="0"/>
            <wp:wrapNone/>
            <wp:docPr id="789" name="Picture 789"/>
            <wp:cNvGraphicFramePr/>
            <a:graphic xmlns:a="http://schemas.openxmlformats.org/drawingml/2006/main">
              <a:graphicData uri="http://schemas.openxmlformats.org/drawingml/2006/picture">
                <pic:pic xmlns:pic="http://schemas.openxmlformats.org/drawingml/2006/picture">
                  <pic:nvPicPr>
                    <pic:cNvPr id="789" name="Picture 789"/>
                    <pic:cNvPicPr/>
                  </pic:nvPicPr>
                  <pic:blipFill>
                    <a:blip r:embed="rId11"/>
                    <a:stretch>
                      <a:fillRect/>
                    </a:stretch>
                  </pic:blipFill>
                  <pic:spPr>
                    <a:xfrm>
                      <a:off x="0" y="0"/>
                      <a:ext cx="9145524" cy="6859525"/>
                    </a:xfrm>
                    <a:prstGeom prst="rect">
                      <a:avLst/>
                    </a:prstGeom>
                  </pic:spPr>
                </pic:pic>
              </a:graphicData>
            </a:graphic>
          </wp:anchor>
        </w:drawing>
      </w:r>
      <w:r>
        <w:rPr>
          <w:rFonts w:ascii="Arial" w:eastAsia="Arial" w:hAnsi="Arial" w:cs="Arial"/>
          <w:color w:val="212063"/>
          <w:sz w:val="48"/>
        </w:rPr>
        <w:t xml:space="preserve">– </w:t>
      </w:r>
      <w:r>
        <w:rPr>
          <w:rFonts w:ascii="Arial" w:eastAsia="Arial" w:hAnsi="Arial" w:cs="Arial"/>
          <w:color w:val="202063"/>
          <w:sz w:val="48"/>
        </w:rPr>
        <w:t xml:space="preserve">With an electronic copy of your </w:t>
      </w:r>
      <w:r>
        <w:rPr>
          <w:rFonts w:ascii="Arial" w:eastAsia="Arial" w:hAnsi="Arial" w:cs="Arial"/>
          <w:b/>
          <w:color w:val="202063"/>
          <w:sz w:val="48"/>
        </w:rPr>
        <w:t xml:space="preserve">source document </w:t>
      </w:r>
      <w:r>
        <w:rPr>
          <w:rFonts w:ascii="Arial" w:eastAsia="Arial" w:hAnsi="Arial" w:cs="Arial"/>
          <w:color w:val="202063"/>
          <w:sz w:val="48"/>
        </w:rPr>
        <w:t xml:space="preserve">open, </w:t>
      </w:r>
      <w:r>
        <w:rPr>
          <w:rFonts w:ascii="Arial" w:eastAsia="Arial" w:hAnsi="Arial" w:cs="Arial"/>
          <w:b/>
          <w:color w:val="202063"/>
          <w:sz w:val="48"/>
        </w:rPr>
        <w:t>copy an</w:t>
      </w:r>
      <w:r>
        <w:rPr>
          <w:rFonts w:ascii="Arial" w:eastAsia="Arial" w:hAnsi="Arial" w:cs="Arial"/>
          <w:b/>
          <w:color w:val="202063"/>
          <w:sz w:val="48"/>
        </w:rPr>
        <w:t xml:space="preserve">d paste </w:t>
      </w:r>
      <w:r>
        <w:rPr>
          <w:rFonts w:ascii="Arial" w:eastAsia="Arial" w:hAnsi="Arial" w:cs="Arial"/>
          <w:color w:val="202063"/>
          <w:sz w:val="48"/>
        </w:rPr>
        <w:t xml:space="preserve">information related to </w:t>
      </w:r>
      <w:r>
        <w:rPr>
          <w:rFonts w:ascii="Arial" w:eastAsia="Arial" w:hAnsi="Arial" w:cs="Arial"/>
          <w:b/>
          <w:color w:val="202063"/>
          <w:sz w:val="48"/>
        </w:rPr>
        <w:t>purpose</w:t>
      </w:r>
      <w:r>
        <w:rPr>
          <w:rFonts w:ascii="Arial" w:eastAsia="Arial" w:hAnsi="Arial" w:cs="Arial"/>
          <w:color w:val="202063"/>
          <w:sz w:val="48"/>
        </w:rPr>
        <w:t xml:space="preserve">, </w:t>
      </w:r>
      <w:r>
        <w:rPr>
          <w:rFonts w:ascii="Arial" w:eastAsia="Arial" w:hAnsi="Arial" w:cs="Arial"/>
          <w:b/>
          <w:color w:val="202063"/>
          <w:sz w:val="48"/>
        </w:rPr>
        <w:t>procedures</w:t>
      </w:r>
      <w:r>
        <w:rPr>
          <w:rFonts w:ascii="Arial" w:eastAsia="Arial" w:hAnsi="Arial" w:cs="Arial"/>
          <w:color w:val="202063"/>
          <w:sz w:val="48"/>
        </w:rPr>
        <w:t xml:space="preserve">, and </w:t>
      </w:r>
      <w:r>
        <w:rPr>
          <w:rFonts w:ascii="Arial" w:eastAsia="Arial" w:hAnsi="Arial" w:cs="Arial"/>
          <w:b/>
          <w:color w:val="202063"/>
          <w:sz w:val="48"/>
        </w:rPr>
        <w:t xml:space="preserve">risks </w:t>
      </w:r>
      <w:r>
        <w:rPr>
          <w:rFonts w:ascii="Arial" w:eastAsia="Arial" w:hAnsi="Arial" w:cs="Arial"/>
          <w:color w:val="202063"/>
          <w:sz w:val="48"/>
        </w:rPr>
        <w:t xml:space="preserve">into the corresponding sections of the consent template. </w:t>
      </w:r>
    </w:p>
    <w:p w:rsidR="008734C8" w:rsidRDefault="00D26612">
      <w:pPr>
        <w:numPr>
          <w:ilvl w:val="0"/>
          <w:numId w:val="3"/>
        </w:numPr>
        <w:spacing w:after="183" w:line="255" w:lineRule="auto"/>
        <w:ind w:hanging="540"/>
      </w:pPr>
      <w:r>
        <w:rPr>
          <w:rFonts w:ascii="Arial" w:eastAsia="Arial" w:hAnsi="Arial" w:cs="Arial"/>
          <w:color w:val="202063"/>
          <w:sz w:val="40"/>
        </w:rPr>
        <w:t xml:space="preserve">This ensures the consent contains </w:t>
      </w:r>
      <w:r>
        <w:rPr>
          <w:rFonts w:ascii="Arial" w:eastAsia="Arial" w:hAnsi="Arial" w:cs="Arial"/>
          <w:b/>
          <w:color w:val="202063"/>
          <w:sz w:val="40"/>
        </w:rPr>
        <w:t>accurate study details</w:t>
      </w:r>
      <w:r>
        <w:rPr>
          <w:rFonts w:ascii="Arial" w:eastAsia="Arial" w:hAnsi="Arial" w:cs="Arial"/>
          <w:color w:val="202063"/>
          <w:sz w:val="40"/>
        </w:rPr>
        <w:t>.</w:t>
      </w:r>
    </w:p>
    <w:p w:rsidR="008734C8" w:rsidRDefault="00D26612">
      <w:pPr>
        <w:spacing w:after="23" w:line="250" w:lineRule="auto"/>
        <w:ind w:left="1164" w:hanging="459"/>
      </w:pPr>
      <w:r>
        <w:rPr>
          <w:rFonts w:ascii="Arial" w:eastAsia="Arial" w:hAnsi="Arial" w:cs="Arial"/>
          <w:color w:val="212063"/>
          <w:sz w:val="48"/>
        </w:rPr>
        <w:t xml:space="preserve">– </w:t>
      </w:r>
      <w:r>
        <w:rPr>
          <w:rFonts w:ascii="Arial" w:eastAsia="Arial" w:hAnsi="Arial" w:cs="Arial"/>
          <w:b/>
          <w:color w:val="202063"/>
          <w:sz w:val="48"/>
        </w:rPr>
        <w:t xml:space="preserve">Edit </w:t>
      </w:r>
      <w:r>
        <w:rPr>
          <w:rFonts w:ascii="Arial" w:eastAsia="Arial" w:hAnsi="Arial" w:cs="Arial"/>
          <w:color w:val="202063"/>
          <w:sz w:val="48"/>
        </w:rPr>
        <w:t xml:space="preserve">this content into </w:t>
      </w:r>
      <w:r>
        <w:rPr>
          <w:rFonts w:ascii="Arial" w:eastAsia="Arial" w:hAnsi="Arial" w:cs="Arial"/>
          <w:b/>
          <w:color w:val="202063"/>
          <w:sz w:val="48"/>
        </w:rPr>
        <w:t xml:space="preserve">lay language </w:t>
      </w:r>
      <w:r>
        <w:rPr>
          <w:rFonts w:ascii="Arial" w:eastAsia="Arial" w:hAnsi="Arial" w:cs="Arial"/>
          <w:color w:val="202063"/>
          <w:sz w:val="48"/>
        </w:rPr>
        <w:t xml:space="preserve">appropriate for your participant population.  </w:t>
      </w:r>
    </w:p>
    <w:p w:rsidR="008734C8" w:rsidRDefault="00D26612">
      <w:pPr>
        <w:spacing w:after="0"/>
        <w:ind w:left="-1225" w:right="13164"/>
      </w:pPr>
      <w:r>
        <w:rPr>
          <w:noProof/>
        </w:rPr>
        <mc:AlternateContent>
          <mc:Choice Requires="wpg">
            <w:drawing>
              <wp:anchor distT="0" distB="0" distL="114300" distR="114300" simplePos="0" relativeHeight="251686912" behindDoc="0" locked="0" layoutInCell="1" allowOverlap="1">
                <wp:simplePos x="0" y="0"/>
                <wp:positionH relativeFrom="page">
                  <wp:posOffset>-1523</wp:posOffset>
                </wp:positionH>
                <wp:positionV relativeFrom="page">
                  <wp:posOffset>-1523</wp:posOffset>
                </wp:positionV>
                <wp:extent cx="9145524" cy="6859525"/>
                <wp:effectExtent l="0" t="0" r="0" b="0"/>
                <wp:wrapTopAndBottom/>
                <wp:docPr id="8037" name="Group 8037"/>
                <wp:cNvGraphicFramePr/>
                <a:graphic xmlns:a="http://schemas.openxmlformats.org/drawingml/2006/main">
                  <a:graphicData uri="http://schemas.microsoft.com/office/word/2010/wordprocessingGroup">
                    <wpg:wgp>
                      <wpg:cNvGrpSpPr/>
                      <wpg:grpSpPr>
                        <a:xfrm>
                          <a:off x="0" y="0"/>
                          <a:ext cx="9145524" cy="6859525"/>
                          <a:chOff x="0" y="0"/>
                          <a:chExt cx="9145524" cy="6859525"/>
                        </a:xfrm>
                      </wpg:grpSpPr>
                      <pic:pic xmlns:pic="http://schemas.openxmlformats.org/drawingml/2006/picture">
                        <pic:nvPicPr>
                          <pic:cNvPr id="823" name="Picture 823"/>
                          <pic:cNvPicPr/>
                        </pic:nvPicPr>
                        <pic:blipFill>
                          <a:blip r:embed="rId11"/>
                          <a:stretch>
                            <a:fillRect/>
                          </a:stretch>
                        </pic:blipFill>
                        <pic:spPr>
                          <a:xfrm>
                            <a:off x="0" y="0"/>
                            <a:ext cx="9145524" cy="6859525"/>
                          </a:xfrm>
                          <a:prstGeom prst="rect">
                            <a:avLst/>
                          </a:prstGeom>
                        </pic:spPr>
                      </pic:pic>
                      <pic:pic xmlns:pic="http://schemas.openxmlformats.org/drawingml/2006/picture">
                        <pic:nvPicPr>
                          <pic:cNvPr id="825" name="Picture 825"/>
                          <pic:cNvPicPr/>
                        </pic:nvPicPr>
                        <pic:blipFill>
                          <a:blip r:embed="rId12"/>
                          <a:stretch>
                            <a:fillRect/>
                          </a:stretch>
                        </pic:blipFill>
                        <pic:spPr>
                          <a:xfrm>
                            <a:off x="1152144" y="1677924"/>
                            <a:ext cx="6697981" cy="123444"/>
                          </a:xfrm>
                          <a:prstGeom prst="rect">
                            <a:avLst/>
                          </a:prstGeom>
                        </pic:spPr>
                      </pic:pic>
                      <wps:wsp>
                        <wps:cNvPr id="826" name="Rectangle 826"/>
                        <wps:cNvSpPr/>
                        <wps:spPr>
                          <a:xfrm>
                            <a:off x="1906524" y="1265682"/>
                            <a:ext cx="7093907" cy="678613"/>
                          </a:xfrm>
                          <a:prstGeom prst="rect">
                            <a:avLst/>
                          </a:prstGeom>
                          <a:ln>
                            <a:noFill/>
                          </a:ln>
                        </wps:spPr>
                        <wps:txbx>
                          <w:txbxContent>
                            <w:p w:rsidR="008734C8" w:rsidRDefault="00D26612">
                              <w:r>
                                <w:rPr>
                                  <w:rFonts w:ascii="Arial" w:eastAsia="Arial" w:hAnsi="Arial" w:cs="Arial"/>
                                  <w:b/>
                                  <w:color w:val="202063"/>
                                  <w:sz w:val="72"/>
                                </w:rPr>
                                <w:t>Consent writing process</w:t>
                              </w:r>
                            </w:p>
                          </w:txbxContent>
                        </wps:txbx>
                        <wps:bodyPr horzOverflow="overflow" vert="horz" lIns="0" tIns="0" rIns="0" bIns="0" rtlCol="0">
                          <a:noAutofit/>
                        </wps:bodyPr>
                      </wps:wsp>
                      <wps:wsp>
                        <wps:cNvPr id="827" name="Rectangle 827"/>
                        <wps:cNvSpPr/>
                        <wps:spPr>
                          <a:xfrm>
                            <a:off x="779526" y="2047391"/>
                            <a:ext cx="233516" cy="415085"/>
                          </a:xfrm>
                          <a:prstGeom prst="rect">
                            <a:avLst/>
                          </a:prstGeom>
                          <a:ln>
                            <a:noFill/>
                          </a:ln>
                        </wps:spPr>
                        <wps:txbx>
                          <w:txbxContent>
                            <w:p w:rsidR="008734C8" w:rsidRDefault="00D26612">
                              <w:r>
                                <w:rPr>
                                  <w:rFonts w:ascii="Arial" w:eastAsia="Arial" w:hAnsi="Arial" w:cs="Arial"/>
                                  <w:color w:val="212063"/>
                                  <w:sz w:val="44"/>
                                </w:rPr>
                                <w:t xml:space="preserve">• </w:t>
                              </w:r>
                            </w:p>
                          </w:txbxContent>
                        </wps:txbx>
                        <wps:bodyPr horzOverflow="overflow" vert="horz" lIns="0" tIns="0" rIns="0" bIns="0" rtlCol="0">
                          <a:noAutofit/>
                        </wps:bodyPr>
                      </wps:wsp>
                      <wps:wsp>
                        <wps:cNvPr id="828" name="Rectangle 828"/>
                        <wps:cNvSpPr/>
                        <wps:spPr>
                          <a:xfrm>
                            <a:off x="1389172" y="2047391"/>
                            <a:ext cx="5106672" cy="415085"/>
                          </a:xfrm>
                          <a:prstGeom prst="rect">
                            <a:avLst/>
                          </a:prstGeom>
                          <a:ln>
                            <a:noFill/>
                          </a:ln>
                        </wps:spPr>
                        <wps:txbx>
                          <w:txbxContent>
                            <w:p w:rsidR="008734C8" w:rsidRDefault="00D26612">
                              <w:r>
                                <w:rPr>
                                  <w:rFonts w:ascii="Arial" w:eastAsia="Arial" w:hAnsi="Arial" w:cs="Arial"/>
                                  <w:color w:val="202063"/>
                                  <w:sz w:val="44"/>
                                </w:rPr>
                                <w:t xml:space="preserve">The main concern for writing a </w:t>
                              </w:r>
                            </w:p>
                          </w:txbxContent>
                        </wps:txbx>
                        <wps:bodyPr horzOverflow="overflow" vert="horz" lIns="0" tIns="0" rIns="0" bIns="0" rtlCol="0">
                          <a:noAutofit/>
                        </wps:bodyPr>
                      </wps:wsp>
                      <wps:wsp>
                        <wps:cNvPr id="829" name="Rectangle 829"/>
                        <wps:cNvSpPr/>
                        <wps:spPr>
                          <a:xfrm>
                            <a:off x="1389172" y="2382696"/>
                            <a:ext cx="3558695" cy="415085"/>
                          </a:xfrm>
                          <a:prstGeom prst="rect">
                            <a:avLst/>
                          </a:prstGeom>
                          <a:ln>
                            <a:noFill/>
                          </a:ln>
                        </wps:spPr>
                        <wps:txbx>
                          <w:txbxContent>
                            <w:p w:rsidR="008734C8" w:rsidRDefault="00D26612">
                              <w:r>
                                <w:rPr>
                                  <w:rFonts w:ascii="Arial" w:eastAsia="Arial" w:hAnsi="Arial" w:cs="Arial"/>
                                  <w:color w:val="202063"/>
                                  <w:sz w:val="44"/>
                                </w:rPr>
                                <w:t xml:space="preserve">good consent form is </w:t>
                              </w:r>
                            </w:p>
                          </w:txbxContent>
                        </wps:txbx>
                        <wps:bodyPr horzOverflow="overflow" vert="horz" lIns="0" tIns="0" rIns="0" bIns="0" rtlCol="0">
                          <a:noAutofit/>
                        </wps:bodyPr>
                      </wps:wsp>
                      <wps:wsp>
                        <wps:cNvPr id="830" name="Rectangle 830"/>
                        <wps:cNvSpPr/>
                        <wps:spPr>
                          <a:xfrm>
                            <a:off x="1389172" y="2717163"/>
                            <a:ext cx="1860500" cy="415085"/>
                          </a:xfrm>
                          <a:prstGeom prst="rect">
                            <a:avLst/>
                          </a:prstGeom>
                          <a:ln>
                            <a:noFill/>
                          </a:ln>
                        </wps:spPr>
                        <wps:txbx>
                          <w:txbxContent>
                            <w:p w:rsidR="008734C8" w:rsidRDefault="00D26612">
                              <w:r>
                                <w:rPr>
                                  <w:rFonts w:ascii="Arial" w:eastAsia="Arial" w:hAnsi="Arial" w:cs="Arial"/>
                                  <w:b/>
                                  <w:color w:val="202063"/>
                                  <w:sz w:val="44"/>
                                </w:rPr>
                                <w:t>readability</w:t>
                              </w:r>
                            </w:p>
                          </w:txbxContent>
                        </wps:txbx>
                        <wps:bodyPr horzOverflow="overflow" vert="horz" lIns="0" tIns="0" rIns="0" bIns="0" rtlCol="0">
                          <a:noAutofit/>
                        </wps:bodyPr>
                      </wps:wsp>
                      <wps:wsp>
                        <wps:cNvPr id="831" name="Rectangle 831"/>
                        <wps:cNvSpPr/>
                        <wps:spPr>
                          <a:xfrm>
                            <a:off x="2788281" y="2717163"/>
                            <a:ext cx="103337" cy="415084"/>
                          </a:xfrm>
                          <a:prstGeom prst="rect">
                            <a:avLst/>
                          </a:prstGeom>
                          <a:ln>
                            <a:noFill/>
                          </a:ln>
                        </wps:spPr>
                        <wps:txbx>
                          <w:txbxContent>
                            <w:p w:rsidR="008734C8" w:rsidRDefault="00D26612">
                              <w:r>
                                <w:rPr>
                                  <w:rFonts w:ascii="Arial" w:eastAsia="Arial" w:hAnsi="Arial" w:cs="Arial"/>
                                  <w:color w:val="202063"/>
                                  <w:sz w:val="44"/>
                                </w:rPr>
                                <w:t>.</w:t>
                              </w:r>
                            </w:p>
                          </w:txbxContent>
                        </wps:txbx>
                        <wps:bodyPr horzOverflow="overflow" vert="horz" lIns="0" tIns="0" rIns="0" bIns="0" rtlCol="0">
                          <a:noAutofit/>
                        </wps:bodyPr>
                      </wps:wsp>
                      <wps:wsp>
                        <wps:cNvPr id="832" name="Rectangle 832"/>
                        <wps:cNvSpPr/>
                        <wps:spPr>
                          <a:xfrm>
                            <a:off x="1236726" y="3111730"/>
                            <a:ext cx="1106345" cy="376630"/>
                          </a:xfrm>
                          <a:prstGeom prst="rect">
                            <a:avLst/>
                          </a:prstGeom>
                          <a:ln>
                            <a:noFill/>
                          </a:ln>
                        </wps:spPr>
                        <wps:txbx>
                          <w:txbxContent>
                            <w:p w:rsidR="008734C8" w:rsidRDefault="00D26612">
                              <w:r>
                                <w:rPr>
                                  <w:rFonts w:ascii="Arial" w:eastAsia="Arial" w:hAnsi="Arial" w:cs="Arial"/>
                                  <w:color w:val="202063"/>
                                  <w:sz w:val="40"/>
                                </w:rPr>
                                <w:t xml:space="preserve">Tips to </w:t>
                              </w:r>
                            </w:p>
                          </w:txbxContent>
                        </wps:txbx>
                        <wps:bodyPr horzOverflow="overflow" vert="horz" lIns="0" tIns="0" rIns="0" bIns="0" rtlCol="0">
                          <a:noAutofit/>
                        </wps:bodyPr>
                      </wps:wsp>
                      <wps:wsp>
                        <wps:cNvPr id="833" name="Rectangle 833"/>
                        <wps:cNvSpPr/>
                        <wps:spPr>
                          <a:xfrm>
                            <a:off x="2068759" y="3111730"/>
                            <a:ext cx="3186518" cy="376631"/>
                          </a:xfrm>
                          <a:prstGeom prst="rect">
                            <a:avLst/>
                          </a:prstGeom>
                          <a:ln>
                            <a:noFill/>
                          </a:ln>
                        </wps:spPr>
                        <wps:txbx>
                          <w:txbxContent>
                            <w:p w:rsidR="008734C8" w:rsidRDefault="00D26612">
                              <w:r>
                                <w:rPr>
                                  <w:rFonts w:ascii="Arial" w:eastAsia="Arial" w:hAnsi="Arial" w:cs="Arial"/>
                                  <w:b/>
                                  <w:color w:val="202063"/>
                                  <w:sz w:val="40"/>
                                </w:rPr>
                                <w:t xml:space="preserve">improve readability </w:t>
                              </w:r>
                            </w:p>
                          </w:txbxContent>
                        </wps:txbx>
                        <wps:bodyPr horzOverflow="overflow" vert="horz" lIns="0" tIns="0" rIns="0" bIns="0" rtlCol="0">
                          <a:noAutofit/>
                        </wps:bodyPr>
                      </wps:wsp>
                      <wps:wsp>
                        <wps:cNvPr id="834" name="Rectangle 834"/>
                        <wps:cNvSpPr/>
                        <wps:spPr>
                          <a:xfrm>
                            <a:off x="4465137" y="3111730"/>
                            <a:ext cx="1164324" cy="376630"/>
                          </a:xfrm>
                          <a:prstGeom prst="rect">
                            <a:avLst/>
                          </a:prstGeom>
                          <a:ln>
                            <a:noFill/>
                          </a:ln>
                        </wps:spPr>
                        <wps:txbx>
                          <w:txbxContent>
                            <w:p w:rsidR="008734C8" w:rsidRDefault="00D26612">
                              <w:r>
                                <w:rPr>
                                  <w:rFonts w:ascii="Arial" w:eastAsia="Arial" w:hAnsi="Arial" w:cs="Arial"/>
                                  <w:color w:val="202063"/>
                                  <w:sz w:val="40"/>
                                </w:rPr>
                                <w:t>include:</w:t>
                              </w:r>
                            </w:p>
                          </w:txbxContent>
                        </wps:txbx>
                        <wps:bodyPr horzOverflow="overflow" vert="horz" lIns="0" tIns="0" rIns="0" bIns="0" rtlCol="0">
                          <a:noAutofit/>
                        </wps:bodyPr>
                      </wps:wsp>
                      <wps:wsp>
                        <wps:cNvPr id="8010" name="Rectangle 8010"/>
                        <wps:cNvSpPr/>
                        <wps:spPr>
                          <a:xfrm>
                            <a:off x="1693926" y="3414141"/>
                            <a:ext cx="169091" cy="339307"/>
                          </a:xfrm>
                          <a:prstGeom prst="rect">
                            <a:avLst/>
                          </a:prstGeom>
                          <a:ln>
                            <a:noFill/>
                          </a:ln>
                        </wps:spPr>
                        <wps:txbx>
                          <w:txbxContent>
                            <w:p w:rsidR="008734C8" w:rsidRDefault="00D26612">
                              <w:r>
                                <w:rPr>
                                  <w:rFonts w:ascii="Arial" w:eastAsia="Arial" w:hAnsi="Arial" w:cs="Arial"/>
                                  <w:b/>
                                  <w:color w:val="212063"/>
                                  <w:sz w:val="36"/>
                                </w:rPr>
                                <w:t>1</w:t>
                              </w:r>
                            </w:p>
                          </w:txbxContent>
                        </wps:txbx>
                        <wps:bodyPr horzOverflow="overflow" vert="horz" lIns="0" tIns="0" rIns="0" bIns="0" rtlCol="0">
                          <a:noAutofit/>
                        </wps:bodyPr>
                      </wps:wsp>
                      <wps:wsp>
                        <wps:cNvPr id="8011" name="Rectangle 8011"/>
                        <wps:cNvSpPr/>
                        <wps:spPr>
                          <a:xfrm>
                            <a:off x="1821142" y="3414141"/>
                            <a:ext cx="169146" cy="339307"/>
                          </a:xfrm>
                          <a:prstGeom prst="rect">
                            <a:avLst/>
                          </a:prstGeom>
                          <a:ln>
                            <a:noFill/>
                          </a:ln>
                        </wps:spPr>
                        <wps:txbx>
                          <w:txbxContent>
                            <w:p w:rsidR="008734C8" w:rsidRDefault="00D26612">
                              <w:r>
                                <w:rPr>
                                  <w:rFonts w:ascii="Arial" w:eastAsia="Arial" w:hAnsi="Arial" w:cs="Arial"/>
                                  <w:b/>
                                  <w:color w:val="212063"/>
                                  <w:sz w:val="36"/>
                                </w:rPr>
                                <w:t xml:space="preserve">. </w:t>
                              </w:r>
                            </w:p>
                          </w:txbxContent>
                        </wps:txbx>
                        <wps:bodyPr horzOverflow="overflow" vert="horz" lIns="0" tIns="0" rIns="0" bIns="0" rtlCol="0">
                          <a:noAutofit/>
                        </wps:bodyPr>
                      </wps:wsp>
                      <wps:wsp>
                        <wps:cNvPr id="836" name="Rectangle 836"/>
                        <wps:cNvSpPr/>
                        <wps:spPr>
                          <a:xfrm>
                            <a:off x="2151126" y="3414141"/>
                            <a:ext cx="3057332" cy="339307"/>
                          </a:xfrm>
                          <a:prstGeom prst="rect">
                            <a:avLst/>
                          </a:prstGeom>
                          <a:ln>
                            <a:noFill/>
                          </a:ln>
                        </wps:spPr>
                        <wps:txbx>
                          <w:txbxContent>
                            <w:p w:rsidR="008734C8" w:rsidRDefault="00D26612">
                              <w:r>
                                <w:rPr>
                                  <w:rFonts w:ascii="Arial" w:eastAsia="Arial" w:hAnsi="Arial" w:cs="Arial"/>
                                  <w:b/>
                                  <w:color w:val="202063"/>
                                  <w:sz w:val="36"/>
                                </w:rPr>
                                <w:t>Using plain language</w:t>
                              </w:r>
                            </w:p>
                          </w:txbxContent>
                        </wps:txbx>
                        <wps:bodyPr horzOverflow="overflow" vert="horz" lIns="0" tIns="0" rIns="0" bIns="0" rtlCol="0">
                          <a:noAutofit/>
                        </wps:bodyPr>
                      </wps:wsp>
                      <wps:wsp>
                        <wps:cNvPr id="8012" name="Rectangle 8012"/>
                        <wps:cNvSpPr/>
                        <wps:spPr>
                          <a:xfrm>
                            <a:off x="1693926" y="3688461"/>
                            <a:ext cx="169091" cy="339307"/>
                          </a:xfrm>
                          <a:prstGeom prst="rect">
                            <a:avLst/>
                          </a:prstGeom>
                          <a:ln>
                            <a:noFill/>
                          </a:ln>
                        </wps:spPr>
                        <wps:txbx>
                          <w:txbxContent>
                            <w:p w:rsidR="008734C8" w:rsidRDefault="00D26612">
                              <w:r>
                                <w:rPr>
                                  <w:rFonts w:ascii="Arial" w:eastAsia="Arial" w:hAnsi="Arial" w:cs="Arial"/>
                                  <w:b/>
                                  <w:color w:val="212063"/>
                                  <w:sz w:val="36"/>
                                </w:rPr>
                                <w:t>2</w:t>
                              </w:r>
                            </w:p>
                          </w:txbxContent>
                        </wps:txbx>
                        <wps:bodyPr horzOverflow="overflow" vert="horz" lIns="0" tIns="0" rIns="0" bIns="0" rtlCol="0">
                          <a:noAutofit/>
                        </wps:bodyPr>
                      </wps:wsp>
                      <wps:wsp>
                        <wps:cNvPr id="8013" name="Rectangle 8013"/>
                        <wps:cNvSpPr/>
                        <wps:spPr>
                          <a:xfrm>
                            <a:off x="1821142" y="3688461"/>
                            <a:ext cx="169146" cy="339307"/>
                          </a:xfrm>
                          <a:prstGeom prst="rect">
                            <a:avLst/>
                          </a:prstGeom>
                          <a:ln>
                            <a:noFill/>
                          </a:ln>
                        </wps:spPr>
                        <wps:txbx>
                          <w:txbxContent>
                            <w:p w:rsidR="008734C8" w:rsidRDefault="00D26612">
                              <w:r>
                                <w:rPr>
                                  <w:rFonts w:ascii="Arial" w:eastAsia="Arial" w:hAnsi="Arial" w:cs="Arial"/>
                                  <w:b/>
                                  <w:color w:val="212063"/>
                                  <w:sz w:val="36"/>
                                </w:rPr>
                                <w:t xml:space="preserve">. </w:t>
                              </w:r>
                            </w:p>
                          </w:txbxContent>
                        </wps:txbx>
                        <wps:bodyPr horzOverflow="overflow" vert="horz" lIns="0" tIns="0" rIns="0" bIns="0" rtlCol="0">
                          <a:noAutofit/>
                        </wps:bodyPr>
                      </wps:wsp>
                      <wps:wsp>
                        <wps:cNvPr id="838" name="Rectangle 838"/>
                        <wps:cNvSpPr/>
                        <wps:spPr>
                          <a:xfrm>
                            <a:off x="2151126" y="3688461"/>
                            <a:ext cx="3715385" cy="339307"/>
                          </a:xfrm>
                          <a:prstGeom prst="rect">
                            <a:avLst/>
                          </a:prstGeom>
                          <a:ln>
                            <a:noFill/>
                          </a:ln>
                        </wps:spPr>
                        <wps:txbx>
                          <w:txbxContent>
                            <w:p w:rsidR="008734C8" w:rsidRDefault="00D26612">
                              <w:r>
                                <w:rPr>
                                  <w:rFonts w:ascii="Arial" w:eastAsia="Arial" w:hAnsi="Arial" w:cs="Arial"/>
                                  <w:b/>
                                  <w:color w:val="202063"/>
                                  <w:sz w:val="36"/>
                                </w:rPr>
                                <w:t xml:space="preserve">Writing in conversational </w:t>
                              </w:r>
                            </w:p>
                          </w:txbxContent>
                        </wps:txbx>
                        <wps:bodyPr horzOverflow="overflow" vert="horz" lIns="0" tIns="0" rIns="0" bIns="0" rtlCol="0">
                          <a:noAutofit/>
                        </wps:bodyPr>
                      </wps:wsp>
                      <wps:wsp>
                        <wps:cNvPr id="839" name="Rectangle 839"/>
                        <wps:cNvSpPr/>
                        <wps:spPr>
                          <a:xfrm>
                            <a:off x="2151126" y="3963467"/>
                            <a:ext cx="692949" cy="339307"/>
                          </a:xfrm>
                          <a:prstGeom prst="rect">
                            <a:avLst/>
                          </a:prstGeom>
                          <a:ln>
                            <a:noFill/>
                          </a:ln>
                        </wps:spPr>
                        <wps:txbx>
                          <w:txbxContent>
                            <w:p w:rsidR="008734C8" w:rsidRDefault="00D26612">
                              <w:r>
                                <w:rPr>
                                  <w:rFonts w:ascii="Arial" w:eastAsia="Arial" w:hAnsi="Arial" w:cs="Arial"/>
                                  <w:b/>
                                  <w:color w:val="202063"/>
                                  <w:sz w:val="36"/>
                                </w:rPr>
                                <w:t>style</w:t>
                              </w:r>
                            </w:p>
                          </w:txbxContent>
                        </wps:txbx>
                        <wps:bodyPr horzOverflow="overflow" vert="horz" lIns="0" tIns="0" rIns="0" bIns="0" rtlCol="0">
                          <a:noAutofit/>
                        </wps:bodyPr>
                      </wps:wsp>
                      <wps:wsp>
                        <wps:cNvPr id="8014" name="Rectangle 8014"/>
                        <wps:cNvSpPr/>
                        <wps:spPr>
                          <a:xfrm>
                            <a:off x="1693926" y="4237787"/>
                            <a:ext cx="169091" cy="339307"/>
                          </a:xfrm>
                          <a:prstGeom prst="rect">
                            <a:avLst/>
                          </a:prstGeom>
                          <a:ln>
                            <a:noFill/>
                          </a:ln>
                        </wps:spPr>
                        <wps:txbx>
                          <w:txbxContent>
                            <w:p w:rsidR="008734C8" w:rsidRDefault="00D26612">
                              <w:r>
                                <w:rPr>
                                  <w:rFonts w:ascii="Arial" w:eastAsia="Arial" w:hAnsi="Arial" w:cs="Arial"/>
                                  <w:b/>
                                  <w:color w:val="212063"/>
                                  <w:sz w:val="36"/>
                                </w:rPr>
                                <w:t>3</w:t>
                              </w:r>
                            </w:p>
                          </w:txbxContent>
                        </wps:txbx>
                        <wps:bodyPr horzOverflow="overflow" vert="horz" lIns="0" tIns="0" rIns="0" bIns="0" rtlCol="0">
                          <a:noAutofit/>
                        </wps:bodyPr>
                      </wps:wsp>
                      <wps:wsp>
                        <wps:cNvPr id="8015" name="Rectangle 8015"/>
                        <wps:cNvSpPr/>
                        <wps:spPr>
                          <a:xfrm>
                            <a:off x="1821142" y="4237787"/>
                            <a:ext cx="169146" cy="339307"/>
                          </a:xfrm>
                          <a:prstGeom prst="rect">
                            <a:avLst/>
                          </a:prstGeom>
                          <a:ln>
                            <a:noFill/>
                          </a:ln>
                        </wps:spPr>
                        <wps:txbx>
                          <w:txbxContent>
                            <w:p w:rsidR="008734C8" w:rsidRDefault="00D26612">
                              <w:r>
                                <w:rPr>
                                  <w:rFonts w:ascii="Arial" w:eastAsia="Arial" w:hAnsi="Arial" w:cs="Arial"/>
                                  <w:b/>
                                  <w:color w:val="212063"/>
                                  <w:sz w:val="36"/>
                                </w:rPr>
                                <w:t xml:space="preserve">. </w:t>
                              </w:r>
                            </w:p>
                          </w:txbxContent>
                        </wps:txbx>
                        <wps:bodyPr horzOverflow="overflow" vert="horz" lIns="0" tIns="0" rIns="0" bIns="0" rtlCol="0">
                          <a:noAutofit/>
                        </wps:bodyPr>
                      </wps:wsp>
                      <wps:wsp>
                        <wps:cNvPr id="841" name="Rectangle 841"/>
                        <wps:cNvSpPr/>
                        <wps:spPr>
                          <a:xfrm>
                            <a:off x="2151126" y="4237787"/>
                            <a:ext cx="3090678" cy="339307"/>
                          </a:xfrm>
                          <a:prstGeom prst="rect">
                            <a:avLst/>
                          </a:prstGeom>
                          <a:ln>
                            <a:noFill/>
                          </a:ln>
                        </wps:spPr>
                        <wps:txbx>
                          <w:txbxContent>
                            <w:p w:rsidR="008734C8" w:rsidRDefault="00D26612">
                              <w:r>
                                <w:rPr>
                                  <w:rFonts w:ascii="Arial" w:eastAsia="Arial" w:hAnsi="Arial" w:cs="Arial"/>
                                  <w:b/>
                                  <w:color w:val="202063"/>
                                  <w:sz w:val="36"/>
                                </w:rPr>
                                <w:t xml:space="preserve">Filtering content and </w:t>
                              </w:r>
                            </w:p>
                          </w:txbxContent>
                        </wps:txbx>
                        <wps:bodyPr horzOverflow="overflow" vert="horz" lIns="0" tIns="0" rIns="0" bIns="0" rtlCol="0">
                          <a:noAutofit/>
                        </wps:bodyPr>
                      </wps:wsp>
                      <wps:wsp>
                        <wps:cNvPr id="842" name="Rectangle 842"/>
                        <wps:cNvSpPr/>
                        <wps:spPr>
                          <a:xfrm>
                            <a:off x="2151126" y="4512107"/>
                            <a:ext cx="3444548" cy="339307"/>
                          </a:xfrm>
                          <a:prstGeom prst="rect">
                            <a:avLst/>
                          </a:prstGeom>
                          <a:ln>
                            <a:noFill/>
                          </a:ln>
                        </wps:spPr>
                        <wps:txbx>
                          <w:txbxContent>
                            <w:p w:rsidR="008734C8" w:rsidRDefault="00D26612">
                              <w:r>
                                <w:rPr>
                                  <w:rFonts w:ascii="Arial" w:eastAsia="Arial" w:hAnsi="Arial" w:cs="Arial"/>
                                  <w:b/>
                                  <w:color w:val="202063"/>
                                  <w:sz w:val="36"/>
                                </w:rPr>
                                <w:t xml:space="preserve">ordering of information </w:t>
                              </w:r>
                            </w:p>
                          </w:txbxContent>
                        </wps:txbx>
                        <wps:bodyPr horzOverflow="overflow" vert="horz" lIns="0" tIns="0" rIns="0" bIns="0" rtlCol="0">
                          <a:noAutofit/>
                        </wps:bodyPr>
                      </wps:wsp>
                      <wps:wsp>
                        <wps:cNvPr id="8016" name="Rectangle 8016"/>
                        <wps:cNvSpPr/>
                        <wps:spPr>
                          <a:xfrm>
                            <a:off x="1693926" y="4787113"/>
                            <a:ext cx="169091" cy="339307"/>
                          </a:xfrm>
                          <a:prstGeom prst="rect">
                            <a:avLst/>
                          </a:prstGeom>
                          <a:ln>
                            <a:noFill/>
                          </a:ln>
                        </wps:spPr>
                        <wps:txbx>
                          <w:txbxContent>
                            <w:p w:rsidR="008734C8" w:rsidRDefault="00D26612">
                              <w:r>
                                <w:rPr>
                                  <w:rFonts w:ascii="Arial" w:eastAsia="Arial" w:hAnsi="Arial" w:cs="Arial"/>
                                  <w:b/>
                                  <w:color w:val="212063"/>
                                  <w:sz w:val="36"/>
                                </w:rPr>
                                <w:t>4</w:t>
                              </w:r>
                            </w:p>
                          </w:txbxContent>
                        </wps:txbx>
                        <wps:bodyPr horzOverflow="overflow" vert="horz" lIns="0" tIns="0" rIns="0" bIns="0" rtlCol="0">
                          <a:noAutofit/>
                        </wps:bodyPr>
                      </wps:wsp>
                      <wps:wsp>
                        <wps:cNvPr id="8017" name="Rectangle 8017"/>
                        <wps:cNvSpPr/>
                        <wps:spPr>
                          <a:xfrm>
                            <a:off x="1821142" y="4787113"/>
                            <a:ext cx="169146" cy="339307"/>
                          </a:xfrm>
                          <a:prstGeom prst="rect">
                            <a:avLst/>
                          </a:prstGeom>
                          <a:ln>
                            <a:noFill/>
                          </a:ln>
                        </wps:spPr>
                        <wps:txbx>
                          <w:txbxContent>
                            <w:p w:rsidR="008734C8" w:rsidRDefault="00D26612">
                              <w:r>
                                <w:rPr>
                                  <w:rFonts w:ascii="Arial" w:eastAsia="Arial" w:hAnsi="Arial" w:cs="Arial"/>
                                  <w:b/>
                                  <w:color w:val="212063"/>
                                  <w:sz w:val="36"/>
                                </w:rPr>
                                <w:t xml:space="preserve">. </w:t>
                              </w:r>
                            </w:p>
                          </w:txbxContent>
                        </wps:txbx>
                        <wps:bodyPr horzOverflow="overflow" vert="horz" lIns="0" tIns="0" rIns="0" bIns="0" rtlCol="0">
                          <a:noAutofit/>
                        </wps:bodyPr>
                      </wps:wsp>
                      <wps:wsp>
                        <wps:cNvPr id="844" name="Rectangle 844"/>
                        <wps:cNvSpPr/>
                        <wps:spPr>
                          <a:xfrm>
                            <a:off x="2151126" y="4787113"/>
                            <a:ext cx="3428318" cy="339307"/>
                          </a:xfrm>
                          <a:prstGeom prst="rect">
                            <a:avLst/>
                          </a:prstGeom>
                          <a:ln>
                            <a:noFill/>
                          </a:ln>
                        </wps:spPr>
                        <wps:txbx>
                          <w:txbxContent>
                            <w:p w:rsidR="008734C8" w:rsidRDefault="00D26612">
                              <w:r>
                                <w:rPr>
                                  <w:rFonts w:ascii="Arial" w:eastAsia="Arial" w:hAnsi="Arial" w:cs="Arial"/>
                                  <w:b/>
                                  <w:color w:val="202063"/>
                                  <w:sz w:val="36"/>
                                </w:rPr>
                                <w:t>Knowing your audience</w:t>
                              </w:r>
                            </w:p>
                          </w:txbxContent>
                        </wps:txbx>
                        <wps:bodyPr horzOverflow="overflow" vert="horz" lIns="0" tIns="0" rIns="0" bIns="0" rtlCol="0">
                          <a:noAutofit/>
                        </wps:bodyPr>
                      </wps:wsp>
                      <wps:wsp>
                        <wps:cNvPr id="8018" name="Rectangle 8018"/>
                        <wps:cNvSpPr/>
                        <wps:spPr>
                          <a:xfrm>
                            <a:off x="1693926" y="5061433"/>
                            <a:ext cx="169091" cy="339307"/>
                          </a:xfrm>
                          <a:prstGeom prst="rect">
                            <a:avLst/>
                          </a:prstGeom>
                          <a:ln>
                            <a:noFill/>
                          </a:ln>
                        </wps:spPr>
                        <wps:txbx>
                          <w:txbxContent>
                            <w:p w:rsidR="008734C8" w:rsidRDefault="00D26612">
                              <w:r>
                                <w:rPr>
                                  <w:rFonts w:ascii="Arial" w:eastAsia="Arial" w:hAnsi="Arial" w:cs="Arial"/>
                                  <w:b/>
                                  <w:color w:val="212063"/>
                                  <w:sz w:val="36"/>
                                </w:rPr>
                                <w:t>5</w:t>
                              </w:r>
                            </w:p>
                          </w:txbxContent>
                        </wps:txbx>
                        <wps:bodyPr horzOverflow="overflow" vert="horz" lIns="0" tIns="0" rIns="0" bIns="0" rtlCol="0">
                          <a:noAutofit/>
                        </wps:bodyPr>
                      </wps:wsp>
                      <wps:wsp>
                        <wps:cNvPr id="8019" name="Rectangle 8019"/>
                        <wps:cNvSpPr/>
                        <wps:spPr>
                          <a:xfrm>
                            <a:off x="1821142" y="5061433"/>
                            <a:ext cx="169146" cy="339307"/>
                          </a:xfrm>
                          <a:prstGeom prst="rect">
                            <a:avLst/>
                          </a:prstGeom>
                          <a:ln>
                            <a:noFill/>
                          </a:ln>
                        </wps:spPr>
                        <wps:txbx>
                          <w:txbxContent>
                            <w:p w:rsidR="008734C8" w:rsidRDefault="00D26612">
                              <w:r>
                                <w:rPr>
                                  <w:rFonts w:ascii="Arial" w:eastAsia="Arial" w:hAnsi="Arial" w:cs="Arial"/>
                                  <w:b/>
                                  <w:color w:val="212063"/>
                                  <w:sz w:val="36"/>
                                </w:rPr>
                                <w:t xml:space="preserve">. </w:t>
                              </w:r>
                            </w:p>
                          </w:txbxContent>
                        </wps:txbx>
                        <wps:bodyPr horzOverflow="overflow" vert="horz" lIns="0" tIns="0" rIns="0" bIns="0" rtlCol="0">
                          <a:noAutofit/>
                        </wps:bodyPr>
                      </wps:wsp>
                      <wps:wsp>
                        <wps:cNvPr id="846" name="Rectangle 846"/>
                        <wps:cNvSpPr/>
                        <wps:spPr>
                          <a:xfrm>
                            <a:off x="2151126" y="5061433"/>
                            <a:ext cx="1587090" cy="339307"/>
                          </a:xfrm>
                          <a:prstGeom prst="rect">
                            <a:avLst/>
                          </a:prstGeom>
                          <a:ln>
                            <a:noFill/>
                          </a:ln>
                        </wps:spPr>
                        <wps:txbx>
                          <w:txbxContent>
                            <w:p w:rsidR="008734C8" w:rsidRDefault="00D26612">
                              <w:r>
                                <w:rPr>
                                  <w:rFonts w:ascii="Arial" w:eastAsia="Arial" w:hAnsi="Arial" w:cs="Arial"/>
                                  <w:b/>
                                  <w:color w:val="202063"/>
                                  <w:sz w:val="36"/>
                                </w:rPr>
                                <w:t>Formatting</w:t>
                              </w:r>
                            </w:p>
                          </w:txbxContent>
                        </wps:txbx>
                        <wps:bodyPr horzOverflow="overflow" vert="horz" lIns="0" tIns="0" rIns="0" bIns="0" rtlCol="0">
                          <a:noAutofit/>
                        </wps:bodyPr>
                      </wps:wsp>
                      <wps:wsp>
                        <wps:cNvPr id="8020" name="Rectangle 8020"/>
                        <wps:cNvSpPr/>
                        <wps:spPr>
                          <a:xfrm>
                            <a:off x="1693926" y="5336438"/>
                            <a:ext cx="169091" cy="339307"/>
                          </a:xfrm>
                          <a:prstGeom prst="rect">
                            <a:avLst/>
                          </a:prstGeom>
                          <a:ln>
                            <a:noFill/>
                          </a:ln>
                        </wps:spPr>
                        <wps:txbx>
                          <w:txbxContent>
                            <w:p w:rsidR="008734C8" w:rsidRDefault="00D26612">
                              <w:r>
                                <w:rPr>
                                  <w:rFonts w:ascii="Arial" w:eastAsia="Arial" w:hAnsi="Arial" w:cs="Arial"/>
                                  <w:b/>
                                  <w:color w:val="212063"/>
                                  <w:sz w:val="36"/>
                                </w:rPr>
                                <w:t>6</w:t>
                              </w:r>
                            </w:p>
                          </w:txbxContent>
                        </wps:txbx>
                        <wps:bodyPr horzOverflow="overflow" vert="horz" lIns="0" tIns="0" rIns="0" bIns="0" rtlCol="0">
                          <a:noAutofit/>
                        </wps:bodyPr>
                      </wps:wsp>
                      <wps:wsp>
                        <wps:cNvPr id="8021" name="Rectangle 8021"/>
                        <wps:cNvSpPr/>
                        <wps:spPr>
                          <a:xfrm>
                            <a:off x="1821142" y="5336438"/>
                            <a:ext cx="169146" cy="339307"/>
                          </a:xfrm>
                          <a:prstGeom prst="rect">
                            <a:avLst/>
                          </a:prstGeom>
                          <a:ln>
                            <a:noFill/>
                          </a:ln>
                        </wps:spPr>
                        <wps:txbx>
                          <w:txbxContent>
                            <w:p w:rsidR="008734C8" w:rsidRDefault="00D26612">
                              <w:r>
                                <w:rPr>
                                  <w:rFonts w:ascii="Arial" w:eastAsia="Arial" w:hAnsi="Arial" w:cs="Arial"/>
                                  <w:b/>
                                  <w:color w:val="212063"/>
                                  <w:sz w:val="36"/>
                                </w:rPr>
                                <w:t xml:space="preserve">. </w:t>
                              </w:r>
                            </w:p>
                          </w:txbxContent>
                        </wps:txbx>
                        <wps:bodyPr horzOverflow="overflow" vert="horz" lIns="0" tIns="0" rIns="0" bIns="0" rtlCol="0">
                          <a:noAutofit/>
                        </wps:bodyPr>
                      </wps:wsp>
                      <wps:wsp>
                        <wps:cNvPr id="848" name="Rectangle 848"/>
                        <wps:cNvSpPr/>
                        <wps:spPr>
                          <a:xfrm>
                            <a:off x="2151126" y="5336438"/>
                            <a:ext cx="4121974" cy="339307"/>
                          </a:xfrm>
                          <a:prstGeom prst="rect">
                            <a:avLst/>
                          </a:prstGeom>
                          <a:ln>
                            <a:noFill/>
                          </a:ln>
                        </wps:spPr>
                        <wps:txbx>
                          <w:txbxContent>
                            <w:p w:rsidR="008734C8" w:rsidRDefault="00D26612">
                              <w:r>
                                <w:rPr>
                                  <w:rFonts w:ascii="Arial" w:eastAsia="Arial" w:hAnsi="Arial" w:cs="Arial"/>
                                  <w:b/>
                                  <w:color w:val="202063"/>
                                  <w:sz w:val="36"/>
                                </w:rPr>
                                <w:t xml:space="preserve">Evaluating readability using </w:t>
                              </w:r>
                            </w:p>
                          </w:txbxContent>
                        </wps:txbx>
                        <wps:bodyPr horzOverflow="overflow" vert="horz" lIns="0" tIns="0" rIns="0" bIns="0" rtlCol="0">
                          <a:noAutofit/>
                        </wps:bodyPr>
                      </wps:wsp>
                      <wps:wsp>
                        <wps:cNvPr id="849" name="Rectangle 849"/>
                        <wps:cNvSpPr/>
                        <wps:spPr>
                          <a:xfrm>
                            <a:off x="2151126" y="5610759"/>
                            <a:ext cx="3074205" cy="339307"/>
                          </a:xfrm>
                          <a:prstGeom prst="rect">
                            <a:avLst/>
                          </a:prstGeom>
                          <a:ln>
                            <a:noFill/>
                          </a:ln>
                        </wps:spPr>
                        <wps:txbx>
                          <w:txbxContent>
                            <w:p w:rsidR="008734C8" w:rsidRDefault="00D26612">
                              <w:r>
                                <w:rPr>
                                  <w:rFonts w:ascii="Arial" w:eastAsia="Arial" w:hAnsi="Arial" w:cs="Arial"/>
                                  <w:b/>
                                  <w:color w:val="202063"/>
                                  <w:sz w:val="36"/>
                                </w:rPr>
                                <w:t>ready-made formulas</w:t>
                              </w:r>
                            </w:p>
                          </w:txbxContent>
                        </wps:txbx>
                        <wps:bodyPr horzOverflow="overflow" vert="horz" lIns="0" tIns="0" rIns="0" bIns="0" rtlCol="0">
                          <a:noAutofit/>
                        </wps:bodyPr>
                      </wps:wsp>
                      <pic:pic xmlns:pic="http://schemas.openxmlformats.org/drawingml/2006/picture">
                        <pic:nvPicPr>
                          <pic:cNvPr id="850" name="Picture 850"/>
                          <pic:cNvPicPr/>
                        </pic:nvPicPr>
                        <pic:blipFill>
                          <a:blip r:embed="rId36"/>
                          <a:stretch>
                            <a:fillRect/>
                          </a:stretch>
                        </pic:blipFill>
                        <pic:spPr>
                          <a:xfrm>
                            <a:off x="5564124" y="2058924"/>
                            <a:ext cx="2986279" cy="3930396"/>
                          </a:xfrm>
                          <a:prstGeom prst="rect">
                            <a:avLst/>
                          </a:prstGeom>
                        </pic:spPr>
                      </pic:pic>
                    </wpg:wgp>
                  </a:graphicData>
                </a:graphic>
              </wp:anchor>
            </w:drawing>
          </mc:Choice>
          <mc:Fallback>
            <w:pict>
              <v:group id="Group 8037" o:spid="_x0000_s1587" style="position:absolute;left:0;text-align:left;margin-left:-.1pt;margin-top:-.1pt;width:720.1pt;height:540.1pt;z-index:251686912;mso-position-horizontal-relative:page;mso-position-vertical-relative:page" coordsize="91455,685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">
                <v:shape id="Picture 823" o:spid="_x0000_s1588" type="#_x0000_t75" style="position:absolute;width:91455;height:68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QauLEAAAA3AAAAA8AAABkcnMvZG93bnJldi54bWxEj9GKwjAURN8X/IdwhX1bUxWtVKOIIiuI&#10;iNUPuDbXttjclCZq3a/fCAv7OMzMGWa2aE0lHtS40rKCfi8CQZxZXXKu4HzafE1AOI+ssbJMCl7k&#10;YDHvfMww0fbJR3qkPhcBwi5BBYX3dSKlywoy6Hq2Jg7e1TYGfZBNLnWDzwA3lRxE0VgaLDksFFjT&#10;qqDslt6NgkNex6vvdbxPcfTzKuPdrj8cX5T67LbLKQhPrf8P/7W3WsFkMIT3mXAE5P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yQauLEAAAA3AAAAA8AAAAAAAAAAAAAAAAA&#10;nwIAAGRycy9kb3ducmV2LnhtbFBLBQYAAAAABAAEAPcAAACQAwAAAAA=&#10;">
                  <v:imagedata r:id="rId14" o:title=""/>
                </v:shape>
                <v:shape id="Picture 825" o:spid="_x0000_s1589" type="#_x0000_t75" style="position:absolute;left:11521;top:16779;width:66980;height:1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gEN/CAAAA3AAAAA8AAABkcnMvZG93bnJldi54bWxEj82qwjAUhPfCfYdwLrjT1IIi1SiiKC6v&#10;P9DtsTm2pc1JaaL2+vRGEFwOM/MNM192phZ3al1pWcFoGIEgzqwuOVdwPm0HUxDOI2usLZOCf3Kw&#10;XPz05pho++AD3Y8+FwHCLkEFhfdNIqXLCjLohrYhDt7VtgZ9kG0udYuPADe1jKNoIg2WHBYKbGhd&#10;UFYdb0ZB+tRx6uvNvltXp3i0e1Z/10ulVP+3W81AeOr8N/xp77WCaTyG95lwBOTi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64BDfwgAAANwAAAAPAAAAAAAAAAAAAAAAAJ8C&#10;AABkcnMvZG93bnJldi54bWxQSwUGAAAAAAQABAD3AAAAjgMAAAAA&#10;">
                  <v:imagedata r:id="rId15" o:title=""/>
                </v:shape>
                <v:rect id="Rectangle 826" o:spid="_x0000_s1590" style="position:absolute;left:19065;top:12656;width:70939;height:6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Tba8UA&#10;AADcAAAADwAAAGRycy9kb3ducmV2LnhtbESPQWvCQBSE74L/YXlCb7qph5CkriLVYo6tEbS3R/aZ&#10;BLNvQ3Zr0v76bqHgcZiZb5jVZjStuFPvGssKnhcRCOLS6oYrBafibZ6AcB5ZY2uZFHyTg816Ollh&#10;pu3AH3Q/+koECLsMFdTed5mUrqzJoFvYjjh4V9sb9EH2ldQ9DgFuWrmMolgabDgs1NjRa03l7fhl&#10;FBySbnvJ7c9QtfvPw/n9nO6K1Cv1NBu3LyA8jf4R/m/nWkGyjOH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1NtrxQAAANwAAAAPAAAAAAAAAAAAAAAAAJgCAABkcnMv&#10;ZG93bnJldi54bWxQSwUGAAAAAAQABAD1AAAAigMAAAAA&#10;" filled="f" stroked="f">
                  <v:textbox inset="0,0,0,0">
                    <w:txbxContent>
                      <w:p w:rsidR="008734C8" w:rsidRDefault="00D26612">
                        <w:r>
                          <w:rPr>
                            <w:rFonts w:ascii="Arial" w:eastAsia="Arial" w:hAnsi="Arial" w:cs="Arial"/>
                            <w:b/>
                            <w:color w:val="202063"/>
                            <w:sz w:val="72"/>
                          </w:rPr>
                          <w:t>Consent writing process</w:t>
                        </w:r>
                      </w:p>
                    </w:txbxContent>
                  </v:textbox>
                </v:rect>
                <v:rect id="Rectangle 827" o:spid="_x0000_s1591" style="position:absolute;left:7795;top:20473;width:2335;height:4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h+8MYA&#10;AADcAAAADwAAAGRycy9kb3ducmV2LnhtbESPQWvCQBSE7wX/w/KE3uqmOdgYXSVoJR5bFWxvj+wz&#10;Cc2+DdltkvbXdwuCx2FmvmFWm9E0oqfO1ZYVPM8iEMSF1TWXCs6n/VMCwnlkjY1lUvBDDjbrycMK&#10;U20Hfqf+6EsRIOxSVFB536ZSuqIig25mW+LgXW1n0AfZlVJ3OAS4aWQcRXNpsOawUGFL24qKr+O3&#10;UZAnbfZxsL9D2bx+5pe3y2J3WnilHqdjtgThafT38K190AqS+AX+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h+8MYAAADcAAAADwAAAAAAAAAAAAAAAACYAgAAZHJz&#10;L2Rvd25yZXYueG1sUEsFBgAAAAAEAAQA9QAAAIsDAAAAAA==&#10;" filled="f" stroked="f">
                  <v:textbox inset="0,0,0,0">
                    <w:txbxContent>
                      <w:p w:rsidR="008734C8" w:rsidRDefault="00D26612">
                        <w:r>
                          <w:rPr>
                            <w:rFonts w:ascii="Arial" w:eastAsia="Arial" w:hAnsi="Arial" w:cs="Arial"/>
                            <w:color w:val="212063"/>
                            <w:sz w:val="44"/>
                          </w:rPr>
                          <w:t xml:space="preserve">• </w:t>
                        </w:r>
                      </w:p>
                    </w:txbxContent>
                  </v:textbox>
                </v:rect>
                <v:rect id="Rectangle 828" o:spid="_x0000_s1592" style="position:absolute;left:13891;top:20473;width:51067;height:4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fqgsAA&#10;AADcAAAADwAAAGRycy9kb3ducmV2LnhtbERPy4rCMBTdD/gP4QruxlQXUqtRRGfQpS9Qd5fm2hab&#10;m9JEW/16sxBcHs57Om9NKR5Uu8KygkE/AkGcWl1wpuB4+P+NQTiPrLG0TAqe5GA+6/xMMdG24R09&#10;9j4TIYRdggpy76tESpfmZND1bUUcuKutDfoA60zqGpsQbko5jKKRNFhwaMixomVO6W1/NwrWcbU4&#10;b+yrycq/y/q0PY1Xh7FXqtdtFxMQnlr/FX/cG60gHoa14Uw4An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gfqgsAAAADcAAAADwAAAAAAAAAAAAAAAACYAgAAZHJzL2Rvd25y&#10;ZXYueG1sUEsFBgAAAAAEAAQA9QAAAIUDAAAAAA==&#10;" filled="f" stroked="f">
                  <v:textbox inset="0,0,0,0">
                    <w:txbxContent>
                      <w:p w:rsidR="008734C8" w:rsidRDefault="00D26612">
                        <w:r>
                          <w:rPr>
                            <w:rFonts w:ascii="Arial" w:eastAsia="Arial" w:hAnsi="Arial" w:cs="Arial"/>
                            <w:color w:val="202063"/>
                            <w:sz w:val="44"/>
                          </w:rPr>
                          <w:t xml:space="preserve">The main concern for writing a </w:t>
                        </w:r>
                      </w:p>
                    </w:txbxContent>
                  </v:textbox>
                </v:rect>
                <v:rect id="Rectangle 829" o:spid="_x0000_s1593" style="position:absolute;left:13891;top:23826;width:35587;height:4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tPGcQA&#10;AADcAAAADwAAAGRycy9kb3ducmV2LnhtbESPQYvCMBSE7wv+h/AEb2uqB2mrUUR30eOuCurt0Tzb&#10;YvNSmmjr/vqNIHgcZuYbZrboTCXu1LjSsoLRMAJBnFldcq7gsP/+jEE4j6yxskwKHuRgMe99zDDV&#10;tuVfuu98LgKEXYoKCu/rVEqXFWTQDW1NHLyLbQz6IJtc6gbbADeVHEfRRBosOSwUWNOqoOy6uxkF&#10;m7henrb2r82rr/Pm+HNM1vvEKzXod8spCE+df4df7a1WEI8TeJ4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LTxnEAAAA3AAAAA8AAAAAAAAAAAAAAAAAmAIAAGRycy9k&#10;b3ducmV2LnhtbFBLBQYAAAAABAAEAPUAAACJAwAAAAA=&#10;" filled="f" stroked="f">
                  <v:textbox inset="0,0,0,0">
                    <w:txbxContent>
                      <w:p w:rsidR="008734C8" w:rsidRDefault="00D26612">
                        <w:r>
                          <w:rPr>
                            <w:rFonts w:ascii="Arial" w:eastAsia="Arial" w:hAnsi="Arial" w:cs="Arial"/>
                            <w:color w:val="202063"/>
                            <w:sz w:val="44"/>
                          </w:rPr>
                          <w:t xml:space="preserve">good consent form is </w:t>
                        </w:r>
                      </w:p>
                    </w:txbxContent>
                  </v:textbox>
                </v:rect>
                <v:rect id="Rectangle 830" o:spid="_x0000_s1594" style="position:absolute;left:13891;top:27171;width:18605;height:4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hwWcEA&#10;AADcAAAADwAAAGRycy9kb3ducmV2LnhtbERPy4rCMBTdC/5DuII7TVWQ2jGK+ECXjgo6u0tzpy3T&#10;3JQm2urXm8WAy8N5z5etKcWDaldYVjAaRiCIU6sLzhRczrtBDMJ5ZI2lZVLwJAfLRbczx0Tbhr/p&#10;cfKZCCHsElSQe18lUro0J4NuaCviwP3a2qAPsM6krrEJ4aaU4yiaSoMFh4YcK1rnlP6d7kbBPq5W&#10;t4N9NVm5/dlfj9fZ5jzzSvV77eoLhKfWf8T/7oNWEE/C/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ocFnBAAAA3AAAAA8AAAAAAAAAAAAAAAAAmAIAAGRycy9kb3du&#10;cmV2LnhtbFBLBQYAAAAABAAEAPUAAACGAwAAAAA=&#10;" filled="f" stroked="f">
                  <v:textbox inset="0,0,0,0">
                    <w:txbxContent>
                      <w:p w:rsidR="008734C8" w:rsidRDefault="00D26612">
                        <w:r>
                          <w:rPr>
                            <w:rFonts w:ascii="Arial" w:eastAsia="Arial" w:hAnsi="Arial" w:cs="Arial"/>
                            <w:b/>
                            <w:color w:val="202063"/>
                            <w:sz w:val="44"/>
                          </w:rPr>
                          <w:t>readability</w:t>
                        </w:r>
                      </w:p>
                    </w:txbxContent>
                  </v:textbox>
                </v:rect>
                <v:rect id="Rectangle 831" o:spid="_x0000_s1595" style="position:absolute;left:27882;top:27171;width:1034;height:4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TVwsQA&#10;AADcAAAADwAAAGRycy9kb3ducmV2LnhtbESPQYvCMBSE74L/ITxhb5q6wlKrUcRV9OiqoN4ezbMt&#10;Ni+liba7v94sCB6HmfmGmc5bU4oH1a6wrGA4iEAQp1YXnCk4Htb9GITzyBpLy6TglxzMZ93OFBNt&#10;G/6hx95nIkDYJagg975KpHRpTgbdwFbEwbva2qAPss6krrEJcFPKzyj6kgYLDgs5VrTMKb3t70bB&#10;Jq4W5639a7Jyddmcdqfx92HslfrotYsJCE+tf4df7a1WEI+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k1cLEAAAA3AAAAA8AAAAAAAAAAAAAAAAAmAIAAGRycy9k&#10;b3ducmV2LnhtbFBLBQYAAAAABAAEAPUAAACJAwAAAAA=&#10;" filled="f" stroked="f">
                  <v:textbox inset="0,0,0,0">
                    <w:txbxContent>
                      <w:p w:rsidR="008734C8" w:rsidRDefault="00D26612">
                        <w:r>
                          <w:rPr>
                            <w:rFonts w:ascii="Arial" w:eastAsia="Arial" w:hAnsi="Arial" w:cs="Arial"/>
                            <w:color w:val="202063"/>
                            <w:sz w:val="44"/>
                          </w:rPr>
                          <w:t>.</w:t>
                        </w:r>
                      </w:p>
                    </w:txbxContent>
                  </v:textbox>
                </v:rect>
                <v:rect id="Rectangle 832" o:spid="_x0000_s1596" style="position:absolute;left:12367;top:31117;width:11063;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ZLtcYA&#10;AADcAAAADwAAAGRycy9kb3ducmV2LnhtbESPQWvCQBSE7wX/w/KE3uqmEUqMrhK0Eo+tCra3R/aZ&#10;hGbfhuw2SfvruwXB4zAz3zCrzWga0VPnassKnmcRCOLC6ppLBefT/ikB4TyyxsYyKfghB5v15GGF&#10;qbYDv1N/9KUIEHYpKqi8b1MpXVGRQTezLXHwrrYz6IPsSqk7HALcNDKOohdpsOawUGFL24qKr+O3&#10;UZAnbfZxsL9D2bx+5pe3y2J3WnilHqdjtgThafT38K190AqSe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ZLtcYAAADcAAAADwAAAAAAAAAAAAAAAACYAgAAZHJz&#10;L2Rvd25yZXYueG1sUEsFBgAAAAAEAAQA9QAAAIsDAAAAAA==&#10;" filled="f" stroked="f">
                  <v:textbox inset="0,0,0,0">
                    <w:txbxContent>
                      <w:p w:rsidR="008734C8" w:rsidRDefault="00D26612">
                        <w:r>
                          <w:rPr>
                            <w:rFonts w:ascii="Arial" w:eastAsia="Arial" w:hAnsi="Arial" w:cs="Arial"/>
                            <w:color w:val="202063"/>
                            <w:sz w:val="40"/>
                          </w:rPr>
                          <w:t xml:space="preserve">Tips to </w:t>
                        </w:r>
                      </w:p>
                    </w:txbxContent>
                  </v:textbox>
                </v:rect>
                <v:rect id="Rectangle 833" o:spid="_x0000_s1597" style="position:absolute;left:20687;top:31117;width:31865;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ruLsYA&#10;AADcAAAADwAAAGRycy9kb3ducmV2LnhtbESPQWvCQBSE7wX/w/KE3ppNK0iM2QTRFj22KtjeHtln&#10;Epp9G7Jbk/rruwXB4zAz3zBZMZpWXKh3jWUFz1EMgri0uuFKwfHw9pSAcB5ZY2uZFPySgyKfPGSY&#10;ajvwB132vhIBwi5FBbX3XSqlK2sy6CLbEQfvbHuDPsi+krrHIcBNK1/ieC4NNhwWauxoXVP5vf8x&#10;CrZJt/rc2etQta9f29P7abE5LLxSj9NxtQThafT38K290wqS2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ruLsYAAADcAAAADwAAAAAAAAAAAAAAAACYAgAAZHJz&#10;L2Rvd25yZXYueG1sUEsFBgAAAAAEAAQA9QAAAIsDAAAAAA==&#10;" filled="f" stroked="f">
                  <v:textbox inset="0,0,0,0">
                    <w:txbxContent>
                      <w:p w:rsidR="008734C8" w:rsidRDefault="00D26612">
                        <w:r>
                          <w:rPr>
                            <w:rFonts w:ascii="Arial" w:eastAsia="Arial" w:hAnsi="Arial" w:cs="Arial"/>
                            <w:b/>
                            <w:color w:val="202063"/>
                            <w:sz w:val="40"/>
                          </w:rPr>
                          <w:t xml:space="preserve">improve readability </w:t>
                        </w:r>
                      </w:p>
                    </w:txbxContent>
                  </v:textbox>
                </v:rect>
                <v:rect id="Rectangle 834" o:spid="_x0000_s1598" style="position:absolute;left:44651;top:31117;width:11643;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N2WsYA&#10;AADcAAAADwAAAGRycy9kb3ducmV2LnhtbESPT2vCQBTE74V+h+UVvNWNVUqM2Yj0D3qsUVBvj+wz&#10;CWbfhuzWxH76bqHgcZiZ3zDpcjCNuFLnassKJuMIBHFhdc2lgv3u8zkG4TyyxsYyKbiRg2X2+JBi&#10;om3PW7rmvhQBwi5BBZX3bSKlKyoy6Ma2JQ7e2XYGfZBdKXWHfYCbRr5E0as0WHNYqLClt4qKS/5t&#10;FKzjdnXc2J++bD5O68PXYf6+m3ulRk/DagHC0+Dv4f/2RiuIpz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N2WsYAAADcAAAADwAAAAAAAAAAAAAAAACYAgAAZHJz&#10;L2Rvd25yZXYueG1sUEsFBgAAAAAEAAQA9QAAAIsDAAAAAA==&#10;" filled="f" stroked="f">
                  <v:textbox inset="0,0,0,0">
                    <w:txbxContent>
                      <w:p w:rsidR="008734C8" w:rsidRDefault="00D26612">
                        <w:r>
                          <w:rPr>
                            <w:rFonts w:ascii="Arial" w:eastAsia="Arial" w:hAnsi="Arial" w:cs="Arial"/>
                            <w:color w:val="202063"/>
                            <w:sz w:val="40"/>
                          </w:rPr>
                          <w:t>include:</w:t>
                        </w:r>
                      </w:p>
                    </w:txbxContent>
                  </v:textbox>
                </v:rect>
                <v:rect id="Rectangle 8010" o:spid="_x0000_s1599" style="position:absolute;left:16939;top:34141;width:1691;height:3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VOIsMA&#10;AADdAAAADwAAAGRycy9kb3ducmV2LnhtbERPz2vCMBS+C/4P4QneNNHDqJ1RZJvocVqh2+3RvLVl&#10;zUtpMlv315uD4PHj+73eDrYRV+p87VjDYq5AEBfO1FxquGT7WQLCB2SDjWPScCMP2814tMbUuJ5P&#10;dD2HUsQQ9ilqqEJoUyl9UZFFP3ctceR+XGcxRNiV0nTYx3DbyKVSL9JizbGhwpbeKip+z39WwyFp&#10;d19H99+Xzcf3If/MV+/ZKmg9nQy7VxCBhvAUP9xHoyFRi7g/volP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VOIsMAAADdAAAADwAAAAAAAAAAAAAAAACYAgAAZHJzL2Rv&#10;d25yZXYueG1sUEsFBgAAAAAEAAQA9QAAAIgDAAAAAA==&#10;" filled="f" stroked="f">
                  <v:textbox inset="0,0,0,0">
                    <w:txbxContent>
                      <w:p w:rsidR="008734C8" w:rsidRDefault="00D26612">
                        <w:r>
                          <w:rPr>
                            <w:rFonts w:ascii="Arial" w:eastAsia="Arial" w:hAnsi="Arial" w:cs="Arial"/>
                            <w:b/>
                            <w:color w:val="212063"/>
                            <w:sz w:val="36"/>
                          </w:rPr>
                          <w:t>1</w:t>
                        </w:r>
                      </w:p>
                    </w:txbxContent>
                  </v:textbox>
                </v:rect>
                <v:rect id="Rectangle 8011" o:spid="_x0000_s1600" style="position:absolute;left:18211;top:34141;width:1691;height:3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nrucYA&#10;AADdAAAADwAAAGRycy9kb3ducmV2LnhtbESPQWvCQBSE74X+h+UVvDWbeCgxdRVpK+ZYjZD29si+&#10;JqHZtyG7NbG/3hUEj8PMfMMs15PpxIkG11pWkEQxCOLK6pZrBcdi+5yCcB5ZY2eZFJzJwXr1+LDE&#10;TNuR93Q6+FoECLsMFTTe95mUrmrIoItsTxy8HzsY9EEOtdQDjgFuOjmP4xdpsOWw0GBPbw1Vv4c/&#10;o2CX9puv3P6PdffxvSs/y8V7sfBKzZ6mzSsIT5O/h2/tXCtI4ySB65vwBOTq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nrucYAAADdAAAADwAAAAAAAAAAAAAAAACYAgAAZHJz&#10;L2Rvd25yZXYueG1sUEsFBgAAAAAEAAQA9QAAAIsDAAAAAA==&#10;" filled="f" stroked="f">
                  <v:textbox inset="0,0,0,0">
                    <w:txbxContent>
                      <w:p w:rsidR="008734C8" w:rsidRDefault="00D26612">
                        <w:r>
                          <w:rPr>
                            <w:rFonts w:ascii="Arial" w:eastAsia="Arial" w:hAnsi="Arial" w:cs="Arial"/>
                            <w:b/>
                            <w:color w:val="212063"/>
                            <w:sz w:val="36"/>
                          </w:rPr>
                          <w:t xml:space="preserve">. </w:t>
                        </w:r>
                      </w:p>
                    </w:txbxContent>
                  </v:textbox>
                </v:rect>
                <v:rect id="Rectangle 836" o:spid="_x0000_s1601" style="position:absolute;left:21511;top:34141;width:30573;height:3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1NtsUA&#10;AADcAAAADwAAAGRycy9kb3ducmV2LnhtbESPT4vCMBTE78J+h/AWvGmqgtRqFNl10aN/FtTbo3m2&#10;xealNFlb/fRGEPY4zMxvmNmiNaW4Ue0KywoG/QgEcWp1wZmC38NPLwbhPLLG0jIpuJODxfyjM8NE&#10;24Z3dNv7TAQIuwQV5N5XiZQuzcmg69uKOHgXWxv0QdaZ1DU2AW5KOYyisTRYcFjIsaKvnNLr/s8o&#10;WMfV8rSxjyYrV+f1cXucfB8mXqnuZ7ucgvDU+v/wu73RCuLR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DU22xQAAANwAAAAPAAAAAAAAAAAAAAAAAJgCAABkcnMv&#10;ZG93bnJldi54bWxQSwUGAAAAAAQABAD1AAAAigMAAAAA&#10;" filled="f" stroked="f">
                  <v:textbox inset="0,0,0,0">
                    <w:txbxContent>
                      <w:p w:rsidR="008734C8" w:rsidRDefault="00D26612">
                        <w:r>
                          <w:rPr>
                            <w:rFonts w:ascii="Arial" w:eastAsia="Arial" w:hAnsi="Arial" w:cs="Arial"/>
                            <w:b/>
                            <w:color w:val="202063"/>
                            <w:sz w:val="36"/>
                          </w:rPr>
                          <w:t>Using plain language</w:t>
                        </w:r>
                      </w:p>
                    </w:txbxContent>
                  </v:textbox>
                </v:rect>
                <v:rect id="Rectangle 8012" o:spid="_x0000_s1602" style="position:absolute;left:16939;top:36884;width:1691;height:3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t1zsYA&#10;AADdAAAADwAAAGRycy9kb3ducmV2LnhtbESPQWvCQBSE70L/w/IKvZmNHkqSZhVpFT1aU0h7e2Sf&#10;STD7NmS3JvXXdwsFj8PMfMPk68l04kqDay0rWEQxCOLK6pZrBR/Fbp6AcB5ZY2eZFPyQg/XqYZZj&#10;pu3I73Q9+VoECLsMFTTe95mUrmrIoItsTxy8sx0M+iCHWuoBxwA3nVzG8bM02HJYaLCn14aqy+nb&#10;KNgn/ebzYG9j3W2/9uWxTN+K1Cv19DhtXkB4mvw9/N8+aAVJvFjC35v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t1zsYAAADdAAAADwAAAAAAAAAAAAAAAACYAgAAZHJz&#10;L2Rvd25yZXYueG1sUEsFBgAAAAAEAAQA9QAAAIsDAAAAAA==&#10;" filled="f" stroked="f">
                  <v:textbox inset="0,0,0,0">
                    <w:txbxContent>
                      <w:p w:rsidR="008734C8" w:rsidRDefault="00D26612">
                        <w:r>
                          <w:rPr>
                            <w:rFonts w:ascii="Arial" w:eastAsia="Arial" w:hAnsi="Arial" w:cs="Arial"/>
                            <w:b/>
                            <w:color w:val="212063"/>
                            <w:sz w:val="36"/>
                          </w:rPr>
                          <w:t>2</w:t>
                        </w:r>
                      </w:p>
                    </w:txbxContent>
                  </v:textbox>
                </v:rect>
                <v:rect id="Rectangle 8013" o:spid="_x0000_s1603" style="position:absolute;left:18211;top:36884;width:1691;height:3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fQVcYA&#10;AADdAAAADwAAAGRycy9kb3ducmV2LnhtbESPQWvCQBSE7wX/w/IKvTUbK5QYs4pYJR5bFWxvj+wz&#10;Cc2+Ddk1SfvruwXB4zAz3zDZajSN6KlztWUF0ygGQVxYXXOp4HTcPScgnEfW2FgmBT/kYLWcPGSY&#10;ajvwB/UHX4oAYZeigsr7NpXSFRUZdJFtiYN3sZ1BH2RXSt3hEOCmkS9x/CoN1hwWKmxpU1Hxfbga&#10;BXnSrj/39ncom+1Xfn4/z9+Oc6/U0+O4XoDwNPp7+NbeawVJPJ3B/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fQVcYAAADdAAAADwAAAAAAAAAAAAAAAACYAgAAZHJz&#10;L2Rvd25yZXYueG1sUEsFBgAAAAAEAAQA9QAAAIsDAAAAAA==&#10;" filled="f" stroked="f">
                  <v:textbox inset="0,0,0,0">
                    <w:txbxContent>
                      <w:p w:rsidR="008734C8" w:rsidRDefault="00D26612">
                        <w:r>
                          <w:rPr>
                            <w:rFonts w:ascii="Arial" w:eastAsia="Arial" w:hAnsi="Arial" w:cs="Arial"/>
                            <w:b/>
                            <w:color w:val="212063"/>
                            <w:sz w:val="36"/>
                          </w:rPr>
                          <w:t xml:space="preserve">. </w:t>
                        </w:r>
                      </w:p>
                    </w:txbxContent>
                  </v:textbox>
                </v:rect>
                <v:rect id="Rectangle 838" o:spid="_x0000_s1604" style="position:absolute;left:21511;top:36884;width:37154;height:3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58X8EA&#10;AADcAAAADwAAAGRycy9kb3ducmV2LnhtbERPy4rCMBTdC/5DuII7TVWQ2jGK+ECXjgo6u0tzpy3T&#10;3JQm2urXm8WAy8N5z5etKcWDaldYVjAaRiCIU6sLzhRczrtBDMJ5ZI2lZVLwJAfLRbczx0Tbhr/p&#10;cfKZCCHsElSQe18lUro0J4NuaCviwP3a2qAPsM6krrEJ4aaU4yiaSoMFh4YcK1rnlP6d7kbBPq5W&#10;t4N9NVm5/dlfj9fZ5jzzSvV77eoLhKfWf8T/7oNWEE/C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fF/BAAAA3AAAAA8AAAAAAAAAAAAAAAAAmAIAAGRycy9kb3du&#10;cmV2LnhtbFBLBQYAAAAABAAEAPUAAACGAwAAAAA=&#10;" filled="f" stroked="f">
                  <v:textbox inset="0,0,0,0">
                    <w:txbxContent>
                      <w:p w:rsidR="008734C8" w:rsidRDefault="00D26612">
                        <w:r>
                          <w:rPr>
                            <w:rFonts w:ascii="Arial" w:eastAsia="Arial" w:hAnsi="Arial" w:cs="Arial"/>
                            <w:b/>
                            <w:color w:val="202063"/>
                            <w:sz w:val="36"/>
                          </w:rPr>
                          <w:t xml:space="preserve">Writing in conversational </w:t>
                        </w:r>
                      </w:p>
                    </w:txbxContent>
                  </v:textbox>
                </v:rect>
                <v:rect id="Rectangle 839" o:spid="_x0000_s1605" style="position:absolute;left:21511;top:39634;width:6929;height:3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LZxMUA&#10;AADcAAAADwAAAGRycy9kb3ducmV2LnhtbESPT2vCQBTE74LfYXmCN92oUJLoKuIf9Gi1YL09sq9J&#10;aPZtyK4m9tO7hUKPw8z8hlmsOlOJBzWutKxgMo5AEGdWl5wr+LjsRzEI55E1VpZJwZMcrJb93gJT&#10;bVt+p8fZ5yJA2KWooPC+TqV0WUEG3djWxMH7so1BH2STS91gG+CmktMoepMGSw4LBda0KSj7Pt+N&#10;gkNcrz+P9qfNq93tcD1dk+0l8UoNB916DsJT5//Df+2jVhDPEv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ktnExQAAANwAAAAPAAAAAAAAAAAAAAAAAJgCAABkcnMv&#10;ZG93bnJldi54bWxQSwUGAAAAAAQABAD1AAAAigMAAAAA&#10;" filled="f" stroked="f">
                  <v:textbox inset="0,0,0,0">
                    <w:txbxContent>
                      <w:p w:rsidR="008734C8" w:rsidRDefault="00D26612">
                        <w:r>
                          <w:rPr>
                            <w:rFonts w:ascii="Arial" w:eastAsia="Arial" w:hAnsi="Arial" w:cs="Arial"/>
                            <w:b/>
                            <w:color w:val="202063"/>
                            <w:sz w:val="36"/>
                          </w:rPr>
                          <w:t>style</w:t>
                        </w:r>
                      </w:p>
                    </w:txbxContent>
                  </v:textbox>
                </v:rect>
                <v:rect id="Rectangle 8014" o:spid="_x0000_s1606" style="position:absolute;left:16939;top:42377;width:1691;height:3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5IIcYA&#10;AADdAAAADwAAAGRycy9kb3ducmV2LnhtbESPQWvCQBSE7wX/w/IKvTUbi5QYs4pYJR5bFWxvj+wz&#10;Cc2+Ddk1SfvruwXB4zAz3zDZajSN6KlztWUF0ygGQVxYXXOp4HTcPScgnEfW2FgmBT/kYLWcPGSY&#10;ajvwB/UHX4oAYZeigsr7NpXSFRUZdJFtiYN3sZ1BH2RXSt3hEOCmkS9x/CoN1hwWKmxpU1Hxfbga&#10;BXnSrj/39ncom+1Xfn4/z9+Oc6/U0+O4XoDwNPp7+NbeawVJPJ3B/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5IIcYAAADdAAAADwAAAAAAAAAAAAAAAACYAgAAZHJz&#10;L2Rvd25yZXYueG1sUEsFBgAAAAAEAAQA9QAAAIsDAAAAAA==&#10;" filled="f" stroked="f">
                  <v:textbox inset="0,0,0,0">
                    <w:txbxContent>
                      <w:p w:rsidR="008734C8" w:rsidRDefault="00D26612">
                        <w:r>
                          <w:rPr>
                            <w:rFonts w:ascii="Arial" w:eastAsia="Arial" w:hAnsi="Arial" w:cs="Arial"/>
                            <w:b/>
                            <w:color w:val="212063"/>
                            <w:sz w:val="36"/>
                          </w:rPr>
                          <w:t>3</w:t>
                        </w:r>
                      </w:p>
                    </w:txbxContent>
                  </v:textbox>
                </v:rect>
                <v:rect id="Rectangle 8015" o:spid="_x0000_s1607" style="position:absolute;left:18211;top:42377;width:1691;height:3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LtusYA&#10;AADdAAAADwAAAGRycy9kb3ducmV2LnhtbESPQWvCQBSE7wX/w/IKvTUbC5YYs4pYJR5bFWxvj+wz&#10;Cc2+Ddk1SfvruwXB4zAz3zDZajSN6KlztWUF0ygGQVxYXXOp4HTcPScgnEfW2FgmBT/kYLWcPGSY&#10;ajvwB/UHX4oAYZeigsr7NpXSFRUZdJFtiYN3sZ1BH2RXSt3hEOCmkS9x/CoN1hwWKmxpU1Hxfbga&#10;BXnSrj/39ncom+1Xfn4/z9+Oc6/U0+O4XoDwNPp7+NbeawVJPJ3B/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LtusYAAADdAAAADwAAAAAAAAAAAAAAAACYAgAAZHJz&#10;L2Rvd25yZXYueG1sUEsFBgAAAAAEAAQA9QAAAIsDAAAAAA==&#10;" filled="f" stroked="f">
                  <v:textbox inset="0,0,0,0">
                    <w:txbxContent>
                      <w:p w:rsidR="008734C8" w:rsidRDefault="00D26612">
                        <w:r>
                          <w:rPr>
                            <w:rFonts w:ascii="Arial" w:eastAsia="Arial" w:hAnsi="Arial" w:cs="Arial"/>
                            <w:b/>
                            <w:color w:val="212063"/>
                            <w:sz w:val="36"/>
                          </w:rPr>
                          <w:t xml:space="preserve">. </w:t>
                        </w:r>
                      </w:p>
                    </w:txbxContent>
                  </v:textbox>
                </v:rect>
                <v:rect id="Rectangle 841" o:spid="_x0000_s1608" style="position:absolute;left:21511;top:42377;width:30907;height:3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Kmv8QA&#10;AADcAAAADwAAAGRycy9kb3ducmV2LnhtbESPQYvCMBSE74L/ITxhb5q6yFKrUcRV9OiqoN4ezbMt&#10;Ni+liba7v94sCB6HmfmGmc5bU4oH1a6wrGA4iEAQp1YXnCk4Htb9GITzyBpLy6TglxzMZ93OFBNt&#10;G/6hx95nIkDYJagg975KpHRpTgbdwFbEwbva2qAPss6krrEJcFPKzyj6kgYLDgs5VrTMKb3t70bB&#10;Jq4W5639a7Jyddmcdqfx92HslfrotYsJCE+tf4df7a1WEI+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ipr/EAAAA3AAAAA8AAAAAAAAAAAAAAAAAmAIAAGRycy9k&#10;b3ducmV2LnhtbFBLBQYAAAAABAAEAPUAAACJAwAAAAA=&#10;" filled="f" stroked="f">
                  <v:textbox inset="0,0,0,0">
                    <w:txbxContent>
                      <w:p w:rsidR="008734C8" w:rsidRDefault="00D26612">
                        <w:r>
                          <w:rPr>
                            <w:rFonts w:ascii="Arial" w:eastAsia="Arial" w:hAnsi="Arial" w:cs="Arial"/>
                            <w:b/>
                            <w:color w:val="202063"/>
                            <w:sz w:val="36"/>
                          </w:rPr>
                          <w:t xml:space="preserve">Filtering content and </w:t>
                        </w:r>
                      </w:p>
                    </w:txbxContent>
                  </v:textbox>
                </v:rect>
                <v:rect id="Rectangle 842" o:spid="_x0000_s1609" style="position:absolute;left:21511;top:45121;width:34445;height:3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A4yMYA&#10;AADcAAAADwAAAGRycy9kb3ducmV2LnhtbESPQWvCQBSE7wX/w/KE3uqmQUqMrhK0Eo+tCra3R/aZ&#10;hGbfhuw2SfvruwXB4zAz3zCrzWga0VPnassKnmcRCOLC6ppLBefT/ikB4TyyxsYyKfghB5v15GGF&#10;qbYDv1N/9KUIEHYpKqi8b1MpXVGRQTezLXHwrrYz6IPsSqk7HALcNDKOohdpsOawUGFL24qKr+O3&#10;UZAnbfZxsL9D2bx+5pe3y2J3WnilHqdjtgThafT38K190AqSe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A4yMYAAADcAAAADwAAAAAAAAAAAAAAAACYAgAAZHJz&#10;L2Rvd25yZXYueG1sUEsFBgAAAAAEAAQA9QAAAIsDAAAAAA==&#10;" filled="f" stroked="f">
                  <v:textbox inset="0,0,0,0">
                    <w:txbxContent>
                      <w:p w:rsidR="008734C8" w:rsidRDefault="00D26612">
                        <w:r>
                          <w:rPr>
                            <w:rFonts w:ascii="Arial" w:eastAsia="Arial" w:hAnsi="Arial" w:cs="Arial"/>
                            <w:b/>
                            <w:color w:val="202063"/>
                            <w:sz w:val="36"/>
                          </w:rPr>
                          <w:t xml:space="preserve">ordering of information </w:t>
                        </w:r>
                      </w:p>
                    </w:txbxContent>
                  </v:textbox>
                </v:rect>
                <v:rect id="Rectangle 8016" o:spid="_x0000_s1610" style="position:absolute;left:16939;top:47871;width:1691;height:3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BzzcUA&#10;AADdAAAADwAAAGRycy9kb3ducmV2LnhtbESPT4vCMBTE7wv7HcJb8LamepDaNYrsKnr0H9S9PZpn&#10;W2xeShNt9dMbQfA4zMxvmMmsM5W4UuNKywoG/QgEcWZ1ybmCw375HYNwHlljZZkU3MjBbPr5McFE&#10;25a3dN35XAQIuwQVFN7XiZQuK8ig69uaOHgn2xj0QTa51A22AW4qOYyikTRYclgosKbfgrLz7mIU&#10;rOJ6flzbe5tXi/9VuknHf/uxV6r31c1/QHjq/Dv8aq+1gjgajOD5Jjw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wHPNxQAAAN0AAAAPAAAAAAAAAAAAAAAAAJgCAABkcnMv&#10;ZG93bnJldi54bWxQSwUGAAAAAAQABAD1AAAAigMAAAAA&#10;" filled="f" stroked="f">
                  <v:textbox inset="0,0,0,0">
                    <w:txbxContent>
                      <w:p w:rsidR="008734C8" w:rsidRDefault="00D26612">
                        <w:r>
                          <w:rPr>
                            <w:rFonts w:ascii="Arial" w:eastAsia="Arial" w:hAnsi="Arial" w:cs="Arial"/>
                            <w:b/>
                            <w:color w:val="212063"/>
                            <w:sz w:val="36"/>
                          </w:rPr>
                          <w:t>4</w:t>
                        </w:r>
                      </w:p>
                    </w:txbxContent>
                  </v:textbox>
                </v:rect>
                <v:rect id="Rectangle 8017" o:spid="_x0000_s1611" style="position:absolute;left:18211;top:47871;width:1691;height:3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zWVscA&#10;AADdAAAADwAAAGRycy9kb3ducmV2LnhtbESPQWvCQBSE7wX/w/IKvTUbe7AxZhWxSjy2KtjeHtln&#10;Epp9G7JrkvbXdwuCx2FmvmGy1Wga0VPnassKplEMgriwuuZSwem4e05AOI+ssbFMCn7IwWo5ecgw&#10;1XbgD+oPvhQBwi5FBZX3bSqlKyoy6CLbEgfvYjuDPsiulLrDIcBNI1/ieCYN1hwWKmxpU1Hxfbga&#10;BXnSrj/39ncom+1Xfn4/z9+Oc6/U0+O4XoDwNPp7+NbeawVJPH2F/zfh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M1lbHAAAA3QAAAA8AAAAAAAAAAAAAAAAAmAIAAGRy&#10;cy9kb3ducmV2LnhtbFBLBQYAAAAABAAEAPUAAACMAwAAAAA=&#10;" filled="f" stroked="f">
                  <v:textbox inset="0,0,0,0">
                    <w:txbxContent>
                      <w:p w:rsidR="008734C8" w:rsidRDefault="00D26612">
                        <w:r>
                          <w:rPr>
                            <w:rFonts w:ascii="Arial" w:eastAsia="Arial" w:hAnsi="Arial" w:cs="Arial"/>
                            <w:b/>
                            <w:color w:val="212063"/>
                            <w:sz w:val="36"/>
                          </w:rPr>
                          <w:t xml:space="preserve">. </w:t>
                        </w:r>
                      </w:p>
                    </w:txbxContent>
                  </v:textbox>
                </v:rect>
                <v:rect id="Rectangle 844" o:spid="_x0000_s1612" style="position:absolute;left:21511;top:47871;width:34283;height:3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UFJ8YA&#10;AADcAAAADwAAAGRycy9kb3ducmV2LnhtbESPQWvCQBSE7wX/w/KE3ppNi0iM2QTRFj22KtjeHtln&#10;Epp9G7Jbk/rruwXB4zAz3zBZMZpWXKh3jWUFz1EMgri0uuFKwfHw9pSAcB5ZY2uZFPySgyKfPGSY&#10;ajvwB132vhIBwi5FBbX3XSqlK2sy6CLbEQfvbHuDPsi+krrHIcBNK1/ieC4NNhwWauxoXVP5vf8x&#10;CrZJt/rc2etQta9f29P7abE5LLxSj9NxtQThafT38K290wqS2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UFJ8YAAADcAAAADwAAAAAAAAAAAAAAAACYAgAAZHJz&#10;L2Rvd25yZXYueG1sUEsFBgAAAAAEAAQA9QAAAIsDAAAAAA==&#10;" filled="f" stroked="f">
                  <v:textbox inset="0,0,0,0">
                    <w:txbxContent>
                      <w:p w:rsidR="008734C8" w:rsidRDefault="00D26612">
                        <w:r>
                          <w:rPr>
                            <w:rFonts w:ascii="Arial" w:eastAsia="Arial" w:hAnsi="Arial" w:cs="Arial"/>
                            <w:b/>
                            <w:color w:val="202063"/>
                            <w:sz w:val="36"/>
                          </w:rPr>
                          <w:t>Knowing your audience</w:t>
                        </w:r>
                      </w:p>
                    </w:txbxContent>
                  </v:textbox>
                </v:rect>
                <v:rect id="Rectangle 8018" o:spid="_x0000_s1613" style="position:absolute;left:16939;top:50614;width:1691;height:3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NCJMMA&#10;AADdAAAADwAAAGRycy9kb3ducmV2LnhtbERPz2vCMBS+C/4P4QneNNHDqJ1RZJvocVqh2+3RvLVl&#10;zUtpMlv315uD4PHj+73eDrYRV+p87VjDYq5AEBfO1FxquGT7WQLCB2SDjWPScCMP2814tMbUuJ5P&#10;dD2HUsQQ9ilqqEJoUyl9UZFFP3ctceR+XGcxRNiV0nTYx3DbyKVSL9JizbGhwpbeKip+z39WwyFp&#10;d19H99+Xzcf3If/MV+/ZKmg9nQy7VxCBhvAUP9xHoyFRizg3volP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NCJMMAAADdAAAADwAAAAAAAAAAAAAAAACYAgAAZHJzL2Rv&#10;d25yZXYueG1sUEsFBgAAAAAEAAQA9QAAAIgDAAAAAA==&#10;" filled="f" stroked="f">
                  <v:textbox inset="0,0,0,0">
                    <w:txbxContent>
                      <w:p w:rsidR="008734C8" w:rsidRDefault="00D26612">
                        <w:r>
                          <w:rPr>
                            <w:rFonts w:ascii="Arial" w:eastAsia="Arial" w:hAnsi="Arial" w:cs="Arial"/>
                            <w:b/>
                            <w:color w:val="212063"/>
                            <w:sz w:val="36"/>
                          </w:rPr>
                          <w:t>5</w:t>
                        </w:r>
                      </w:p>
                    </w:txbxContent>
                  </v:textbox>
                </v:rect>
                <v:rect id="Rectangle 8019" o:spid="_x0000_s1614" style="position:absolute;left:18211;top:50614;width:1691;height:3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v8YA&#10;AADdAAAADwAAAGRycy9kb3ducmV2LnhtbESPQWvCQBSE7wX/w/IEb83GHkoSXUWqRY82KcTeHtnX&#10;JDT7NmS3Jvrru4VCj8PMfMOst5PpxJUG11pWsIxiEMSV1S3XCt6L18cEhPPIGjvLpOBGDrab2cMa&#10;M21HfqNr7msRIOwyVNB432dSuqohgy6yPXHwPu1g0Ac51FIPOAa46eRTHD9Lgy2HhQZ7emmo+sq/&#10;jYJj0u8uJ3sf6+7wcSzPZbovUq/UYj7tViA8Tf4//Nc+aQVJvEzh901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nv8YAAADdAAAADwAAAAAAAAAAAAAAAACYAgAAZHJz&#10;L2Rvd25yZXYueG1sUEsFBgAAAAAEAAQA9QAAAIsDAAAAAA==&#10;" filled="f" stroked="f">
                  <v:textbox inset="0,0,0,0">
                    <w:txbxContent>
                      <w:p w:rsidR="008734C8" w:rsidRDefault="00D26612">
                        <w:r>
                          <w:rPr>
                            <w:rFonts w:ascii="Arial" w:eastAsia="Arial" w:hAnsi="Arial" w:cs="Arial"/>
                            <w:b/>
                            <w:color w:val="212063"/>
                            <w:sz w:val="36"/>
                          </w:rPr>
                          <w:t xml:space="preserve">. </w:t>
                        </w:r>
                      </w:p>
                    </w:txbxContent>
                  </v:textbox>
                </v:rect>
                <v:rect id="Rectangle 846" o:spid="_x0000_s1615" style="position:absolute;left:21511;top:50614;width:15871;height:3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y8UA&#10;AADcAAAADwAAAGRycy9kb3ducmV2LnhtbESPT4vCMBTE78J+h/AWvGmqiNRqFNl10aN/FtTbo3m2&#10;xealNFlb/fRGEPY4zMxvmNmiNaW4Ue0KywoG/QgEcWp1wZmC38NPLwbhPLLG0jIpuJODxfyjM8NE&#10;24Z3dNv7TAQIuwQV5N5XiZQuzcmg69uKOHgXWxv0QdaZ1DU2AW5KOYyisTRYcFjIsaKvnNLr/s8o&#10;WMfV8rSxjyYrV+f1cXucfB8mXqnuZ7ucgvDU+v/wu73RCuLR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Cz7LxQAAANwAAAAPAAAAAAAAAAAAAAAAAJgCAABkcnMv&#10;ZG93bnJldi54bWxQSwUGAAAAAAQABAD1AAAAigMAAAAA&#10;" filled="f" stroked="f">
                  <v:textbox inset="0,0,0,0">
                    <w:txbxContent>
                      <w:p w:rsidR="008734C8" w:rsidRDefault="00D26612">
                        <w:r>
                          <w:rPr>
                            <w:rFonts w:ascii="Arial" w:eastAsia="Arial" w:hAnsi="Arial" w:cs="Arial"/>
                            <w:b/>
                            <w:color w:val="202063"/>
                            <w:sz w:val="36"/>
                          </w:rPr>
                          <w:t>Formatting</w:t>
                        </w:r>
                      </w:p>
                    </w:txbxContent>
                  </v:textbox>
                </v:rect>
                <v:rect id="Rectangle 8020" o:spid="_x0000_s1616" style="position:absolute;left:16939;top:53364;width:1691;height:3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mEn8EA&#10;AADdAAAADwAAAGRycy9kb3ducmV2LnhtbERPy4rCMBTdD/gP4QruxlQXUqtRRGfQpS9Qd5fm2hab&#10;m9JEW/16sxBcHs57Om9NKR5Uu8KygkE/AkGcWl1wpuB4+P+NQTiPrLG0TAqe5GA+6/xMMdG24R09&#10;9j4TIYRdggpy76tESpfmZND1bUUcuKutDfoA60zqGpsQbko5jKKRNFhwaMixomVO6W1/NwrWcbU4&#10;b+yrycq/y/q0PY1Xh7FXqtdtFxMQnlr/FX/cG60gjoZhf3gTnoC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0JhJ/BAAAA3QAAAA8AAAAAAAAAAAAAAAAAmAIAAGRycy9kb3du&#10;cmV2LnhtbFBLBQYAAAAABAAEAPUAAACGAwAAAAA=&#10;" filled="f" stroked="f">
                  <v:textbox inset="0,0,0,0">
                    <w:txbxContent>
                      <w:p w:rsidR="008734C8" w:rsidRDefault="00D26612">
                        <w:r>
                          <w:rPr>
                            <w:rFonts w:ascii="Arial" w:eastAsia="Arial" w:hAnsi="Arial" w:cs="Arial"/>
                            <w:b/>
                            <w:color w:val="212063"/>
                            <w:sz w:val="36"/>
                          </w:rPr>
                          <w:t>6</w:t>
                        </w:r>
                      </w:p>
                    </w:txbxContent>
                  </v:textbox>
                </v:rect>
                <v:rect id="Rectangle 8021" o:spid="_x0000_s1617" style="position:absolute;left:18211;top:53364;width:1691;height:3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UhBMYA&#10;AADdAAAADwAAAGRycy9kb3ducmV2LnhtbESPQWvCQBSE70L/w/IKvZmNHkqSZhVpFT1aU0h7e2Sf&#10;STD7NmS3JvXXdwsFj8PMfMPk68l04kqDay0rWEQxCOLK6pZrBR/Fbp6AcB5ZY2eZFPyQg/XqYZZj&#10;pu3I73Q9+VoECLsMFTTe95mUrmrIoItsTxy8sx0M+iCHWuoBxwA3nVzG8bM02HJYaLCn14aqy+nb&#10;KNgn/ebzYG9j3W2/9uWxTN+K1Cv19DhtXkB4mvw9/N8+aAVJvFzA35v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UhBMYAAADdAAAADwAAAAAAAAAAAAAAAACYAgAAZHJz&#10;L2Rvd25yZXYueG1sUEsFBgAAAAAEAAQA9QAAAIsDAAAAAA==&#10;" filled="f" stroked="f">
                  <v:textbox inset="0,0,0,0">
                    <w:txbxContent>
                      <w:p w:rsidR="008734C8" w:rsidRDefault="00D26612">
                        <w:r>
                          <w:rPr>
                            <w:rFonts w:ascii="Arial" w:eastAsia="Arial" w:hAnsi="Arial" w:cs="Arial"/>
                            <w:b/>
                            <w:color w:val="212063"/>
                            <w:sz w:val="36"/>
                          </w:rPr>
                          <w:t xml:space="preserve">. </w:t>
                        </w:r>
                      </w:p>
                    </w:txbxContent>
                  </v:textbox>
                </v:rect>
                <v:rect id="Rectangle 848" o:spid="_x0000_s1618" style="position:absolute;left:21511;top:53364;width:41220;height:3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gPIsEA&#10;AADcAAAADwAAAGRycy9kb3ducmV2LnhtbERPy4rCMBTdC/5DuII7TRWR2jGK+ECXjgo6u0tzpy3T&#10;3JQm2urXm8WAy8N5z5etKcWDaldYVjAaRiCIU6sLzhRczrtBDMJ5ZI2lZVLwJAfLRbczx0Tbhr/p&#10;cfKZCCHsElSQe18lUro0J4NuaCviwP3a2qAPsM6krrEJ4aaU4yiaSoMFh4YcK1rnlP6d7kbBPq5W&#10;t4N9NVm5/dlfj9fZ5jzzSvV77eoLhKfWf8T/7oNWEE/C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YDyLBAAAA3AAAAA8AAAAAAAAAAAAAAAAAmAIAAGRycy9kb3du&#10;cmV2LnhtbFBLBQYAAAAABAAEAPUAAACGAwAAAAA=&#10;" filled="f" stroked="f">
                  <v:textbox inset="0,0,0,0">
                    <w:txbxContent>
                      <w:p w:rsidR="008734C8" w:rsidRDefault="00D26612">
                        <w:r>
                          <w:rPr>
                            <w:rFonts w:ascii="Arial" w:eastAsia="Arial" w:hAnsi="Arial" w:cs="Arial"/>
                            <w:b/>
                            <w:color w:val="202063"/>
                            <w:sz w:val="36"/>
                          </w:rPr>
                          <w:t xml:space="preserve">Evaluating readability using </w:t>
                        </w:r>
                      </w:p>
                    </w:txbxContent>
                  </v:textbox>
                </v:rect>
                <v:rect id="Rectangle 849" o:spid="_x0000_s1619" style="position:absolute;left:21511;top:56107;width:30742;height:3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SqucUA&#10;AADcAAAADwAAAGRycy9kb3ducmV2LnhtbESPT2vCQBTE74LfYXmCN90oUpLoKuIf9Gi1YL09sq9J&#10;aPZtyK4m9tO7hUKPw8z8hlmsOlOJBzWutKxgMo5AEGdWl5wr+LjsRzEI55E1VpZJwZMcrJb93gJT&#10;bVt+p8fZ5yJA2KWooPC+TqV0WUEG3djWxMH7so1BH2STS91gG+CmktMoepMGSw4LBda0KSj7Pt+N&#10;gkNcrz+P9qfNq93tcD1dk+0l8UoNB916DsJT5//Df+2jVhDPEv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lKq5xQAAANwAAAAPAAAAAAAAAAAAAAAAAJgCAABkcnMv&#10;ZG93bnJldi54bWxQSwUGAAAAAAQABAD1AAAAigMAAAAA&#10;" filled="f" stroked="f">
                  <v:textbox inset="0,0,0,0">
                    <w:txbxContent>
                      <w:p w:rsidR="008734C8" w:rsidRDefault="00D26612">
                        <w:r>
                          <w:rPr>
                            <w:rFonts w:ascii="Arial" w:eastAsia="Arial" w:hAnsi="Arial" w:cs="Arial"/>
                            <w:b/>
                            <w:color w:val="202063"/>
                            <w:sz w:val="36"/>
                          </w:rPr>
                          <w:t>ready-made formulas</w:t>
                        </w:r>
                      </w:p>
                    </w:txbxContent>
                  </v:textbox>
                </v:rect>
                <v:shape id="Picture 850" o:spid="_x0000_s1620" type="#_x0000_t75" style="position:absolute;left:55641;top:20589;width:29863;height:39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bLOG7AAAA3AAAAA8AAABkcnMvZG93bnJldi54bWxET0sKwjAQ3QveIYzgzqYKSq1GKYLgTvyA&#10;2yEZ22IzKU3UenuzEFw+3n+97W0jXtT52rGCaZKCINbO1FwquF72kwyED8gGG8ek4EMetpvhYI25&#10;cW8+0escShFD2OeooAqhzaX0uiKLPnEtceTurrMYIuxKaTp8x3DbyFmaLqTFmmNDhS3tKtKP89Mq&#10;4GJXnNrjLSsO2fIh2Ukd9F2p8agvViAC9eEv/rkPRkE2j/PjmXgE5OYL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G5bLOG7AAAA3AAAAA8AAAAAAAAAAAAAAAAAnwIAAGRycy9k&#10;b3ducmV2LnhtbFBLBQYAAAAABAAEAPcAAACHAwAAAAA=&#10;">
                  <v:imagedata r:id="rId37" o:title=""/>
                </v:shape>
                <w10:wrap type="topAndBottom" anchorx="page" anchory="page"/>
              </v:group>
            </w:pict>
          </mc:Fallback>
        </mc:AlternateContent>
      </w:r>
      <w:r>
        <w:br w:type="page"/>
      </w:r>
    </w:p>
    <w:p w:rsidR="008734C8" w:rsidRDefault="00D26612">
      <w:pPr>
        <w:spacing w:after="0"/>
        <w:ind w:left="-1225" w:right="13164"/>
      </w:pPr>
      <w:r>
        <w:rPr>
          <w:noProof/>
        </w:rPr>
        <mc:AlternateContent>
          <mc:Choice Requires="wpg">
            <w:drawing>
              <wp:anchor distT="0" distB="0" distL="114300" distR="114300" simplePos="0" relativeHeight="251687936" behindDoc="0" locked="0" layoutInCell="1" allowOverlap="1">
                <wp:simplePos x="0" y="0"/>
                <wp:positionH relativeFrom="page">
                  <wp:posOffset>-1523</wp:posOffset>
                </wp:positionH>
                <wp:positionV relativeFrom="page">
                  <wp:posOffset>-1523</wp:posOffset>
                </wp:positionV>
                <wp:extent cx="9145524" cy="6859525"/>
                <wp:effectExtent l="0" t="0" r="0" b="0"/>
                <wp:wrapTopAndBottom/>
                <wp:docPr id="8105" name="Group 8105"/>
                <wp:cNvGraphicFramePr/>
                <a:graphic xmlns:a="http://schemas.openxmlformats.org/drawingml/2006/main">
                  <a:graphicData uri="http://schemas.microsoft.com/office/word/2010/wordprocessingGroup">
                    <wpg:wgp>
                      <wpg:cNvGrpSpPr/>
                      <wpg:grpSpPr>
                        <a:xfrm>
                          <a:off x="0" y="0"/>
                          <a:ext cx="9145524" cy="6859525"/>
                          <a:chOff x="0" y="0"/>
                          <a:chExt cx="9145524" cy="6859525"/>
                        </a:xfrm>
                      </wpg:grpSpPr>
                      <pic:pic xmlns:pic="http://schemas.openxmlformats.org/drawingml/2006/picture">
                        <pic:nvPicPr>
                          <pic:cNvPr id="867" name="Picture 867"/>
                          <pic:cNvPicPr/>
                        </pic:nvPicPr>
                        <pic:blipFill>
                          <a:blip r:embed="rId11"/>
                          <a:stretch>
                            <a:fillRect/>
                          </a:stretch>
                        </pic:blipFill>
                        <pic:spPr>
                          <a:xfrm>
                            <a:off x="0" y="0"/>
                            <a:ext cx="9145524" cy="6859525"/>
                          </a:xfrm>
                          <a:prstGeom prst="rect">
                            <a:avLst/>
                          </a:prstGeom>
                        </pic:spPr>
                      </pic:pic>
                      <pic:pic xmlns:pic="http://schemas.openxmlformats.org/drawingml/2006/picture">
                        <pic:nvPicPr>
                          <pic:cNvPr id="869" name="Picture 869"/>
                          <pic:cNvPicPr/>
                        </pic:nvPicPr>
                        <pic:blipFill>
                          <a:blip r:embed="rId12"/>
                          <a:stretch>
                            <a:fillRect/>
                          </a:stretch>
                        </pic:blipFill>
                        <pic:spPr>
                          <a:xfrm>
                            <a:off x="1152144" y="1677924"/>
                            <a:ext cx="6697981" cy="123444"/>
                          </a:xfrm>
                          <a:prstGeom prst="rect">
                            <a:avLst/>
                          </a:prstGeom>
                        </pic:spPr>
                      </pic:pic>
                      <wps:wsp>
                        <wps:cNvPr id="870" name="Rectangle 870"/>
                        <wps:cNvSpPr/>
                        <wps:spPr>
                          <a:xfrm>
                            <a:off x="1311402" y="1151866"/>
                            <a:ext cx="8675304" cy="829039"/>
                          </a:xfrm>
                          <a:prstGeom prst="rect">
                            <a:avLst/>
                          </a:prstGeom>
                          <a:ln>
                            <a:noFill/>
                          </a:ln>
                        </wps:spPr>
                        <wps:txbx>
                          <w:txbxContent>
                            <w:p w:rsidR="008734C8" w:rsidRDefault="00D26612">
                              <w:r>
                                <w:rPr>
                                  <w:rFonts w:ascii="Arial" w:eastAsia="Arial" w:hAnsi="Arial" w:cs="Arial"/>
                                  <w:b/>
                                  <w:color w:val="202063"/>
                                  <w:sz w:val="88"/>
                                </w:rPr>
                                <w:t>Consent writing process</w:t>
                              </w:r>
                            </w:p>
                          </w:txbxContent>
                        </wps:txbx>
                        <wps:bodyPr horzOverflow="overflow" vert="horz" lIns="0" tIns="0" rIns="0" bIns="0" rtlCol="0">
                          <a:noAutofit/>
                        </wps:bodyPr>
                      </wps:wsp>
                      <wps:wsp>
                        <wps:cNvPr id="871" name="Rectangle 871"/>
                        <wps:cNvSpPr/>
                        <wps:spPr>
                          <a:xfrm>
                            <a:off x="550926" y="1895856"/>
                            <a:ext cx="254513" cy="452408"/>
                          </a:xfrm>
                          <a:prstGeom prst="rect">
                            <a:avLst/>
                          </a:prstGeom>
                          <a:ln>
                            <a:noFill/>
                          </a:ln>
                        </wps:spPr>
                        <wps:txbx>
                          <w:txbxContent>
                            <w:p w:rsidR="008734C8" w:rsidRDefault="00D26612">
                              <w:r>
                                <w:rPr>
                                  <w:rFonts w:ascii="Arial" w:eastAsia="Arial" w:hAnsi="Arial" w:cs="Arial"/>
                                  <w:color w:val="212063"/>
                                  <w:sz w:val="48"/>
                                </w:rPr>
                                <w:t xml:space="preserve">• </w:t>
                              </w:r>
                            </w:p>
                          </w:txbxContent>
                        </wps:txbx>
                        <wps:bodyPr horzOverflow="overflow" vert="horz" lIns="0" tIns="0" rIns="0" bIns="0" rtlCol="0">
                          <a:noAutofit/>
                        </wps:bodyPr>
                      </wps:wsp>
                      <wps:wsp>
                        <wps:cNvPr id="872" name="Rectangle 872"/>
                        <wps:cNvSpPr/>
                        <wps:spPr>
                          <a:xfrm>
                            <a:off x="893826" y="1895856"/>
                            <a:ext cx="5488549" cy="452409"/>
                          </a:xfrm>
                          <a:prstGeom prst="rect">
                            <a:avLst/>
                          </a:prstGeom>
                          <a:ln>
                            <a:noFill/>
                          </a:ln>
                        </wps:spPr>
                        <wps:txbx>
                          <w:txbxContent>
                            <w:p w:rsidR="008734C8" w:rsidRDefault="00D26612">
                              <w:r>
                                <w:rPr>
                                  <w:rFonts w:ascii="Arial" w:eastAsia="Arial" w:hAnsi="Arial" w:cs="Arial"/>
                                  <w:b/>
                                  <w:color w:val="202063"/>
                                  <w:sz w:val="48"/>
                                </w:rPr>
                                <w:t xml:space="preserve">Readability Tip 1:  Use plain </w:t>
                              </w:r>
                            </w:p>
                          </w:txbxContent>
                        </wps:txbx>
                        <wps:bodyPr horzOverflow="overflow" vert="horz" lIns="0" tIns="0" rIns="0" bIns="0" rtlCol="0">
                          <a:noAutofit/>
                        </wps:bodyPr>
                      </wps:wsp>
                      <wps:wsp>
                        <wps:cNvPr id="873" name="Rectangle 873"/>
                        <wps:cNvSpPr/>
                        <wps:spPr>
                          <a:xfrm>
                            <a:off x="893826" y="2260702"/>
                            <a:ext cx="1777427" cy="452409"/>
                          </a:xfrm>
                          <a:prstGeom prst="rect">
                            <a:avLst/>
                          </a:prstGeom>
                          <a:ln>
                            <a:noFill/>
                          </a:ln>
                        </wps:spPr>
                        <wps:txbx>
                          <w:txbxContent>
                            <w:p w:rsidR="008734C8" w:rsidRDefault="00D26612">
                              <w:r>
                                <w:rPr>
                                  <w:rFonts w:ascii="Arial" w:eastAsia="Arial" w:hAnsi="Arial" w:cs="Arial"/>
                                  <w:b/>
                                  <w:color w:val="202063"/>
                                  <w:sz w:val="48"/>
                                </w:rPr>
                                <w:t>language</w:t>
                              </w:r>
                            </w:p>
                          </w:txbxContent>
                        </wps:txbx>
                        <wps:bodyPr horzOverflow="overflow" vert="horz" lIns="0" tIns="0" rIns="0" bIns="0" rtlCol="0">
                          <a:noAutofit/>
                        </wps:bodyPr>
                      </wps:wsp>
                      <wps:wsp>
                        <wps:cNvPr id="874" name="Rectangle 874"/>
                        <wps:cNvSpPr/>
                        <wps:spPr>
                          <a:xfrm>
                            <a:off x="1008126" y="2685010"/>
                            <a:ext cx="281404" cy="376630"/>
                          </a:xfrm>
                          <a:prstGeom prst="rect">
                            <a:avLst/>
                          </a:prstGeom>
                          <a:ln>
                            <a:noFill/>
                          </a:ln>
                        </wps:spPr>
                        <wps:txbx>
                          <w:txbxContent>
                            <w:p w:rsidR="008734C8" w:rsidRDefault="00D26612">
                              <w:r>
                                <w:rPr>
                                  <w:rFonts w:ascii="Arial" w:eastAsia="Arial" w:hAnsi="Arial" w:cs="Arial"/>
                                  <w:color w:val="011F5F"/>
                                  <w:sz w:val="40"/>
                                </w:rPr>
                                <w:t xml:space="preserve">– </w:t>
                              </w:r>
                            </w:p>
                          </w:txbxContent>
                        </wps:txbx>
                        <wps:bodyPr horzOverflow="overflow" vert="horz" lIns="0" tIns="0" rIns="0" bIns="0" rtlCol="0">
                          <a:noAutofit/>
                        </wps:bodyPr>
                      </wps:wsp>
                      <wps:wsp>
                        <wps:cNvPr id="875" name="Rectangle 875"/>
                        <wps:cNvSpPr/>
                        <wps:spPr>
                          <a:xfrm>
                            <a:off x="1293844" y="2685010"/>
                            <a:ext cx="4725763" cy="376631"/>
                          </a:xfrm>
                          <a:prstGeom prst="rect">
                            <a:avLst/>
                          </a:prstGeom>
                          <a:ln>
                            <a:noFill/>
                          </a:ln>
                        </wps:spPr>
                        <wps:txbx>
                          <w:txbxContent>
                            <w:p w:rsidR="008734C8" w:rsidRDefault="00D26612">
                              <w:r>
                                <w:rPr>
                                  <w:rFonts w:ascii="Arial" w:eastAsia="Arial" w:hAnsi="Arial" w:cs="Arial"/>
                                  <w:color w:val="001F5F"/>
                                  <w:sz w:val="40"/>
                                </w:rPr>
                                <w:t xml:space="preserve">Use common, everyday words. </w:t>
                              </w:r>
                            </w:p>
                          </w:txbxContent>
                        </wps:txbx>
                        <wps:bodyPr horzOverflow="overflow" vert="horz" lIns="0" tIns="0" rIns="0" bIns="0" rtlCol="0">
                          <a:noAutofit/>
                        </wps:bodyPr>
                      </wps:wsp>
                      <wps:wsp>
                        <wps:cNvPr id="876" name="Rectangle 876"/>
                        <wps:cNvSpPr/>
                        <wps:spPr>
                          <a:xfrm>
                            <a:off x="1465326" y="3042285"/>
                            <a:ext cx="190885" cy="339307"/>
                          </a:xfrm>
                          <a:prstGeom prst="rect">
                            <a:avLst/>
                          </a:prstGeom>
                          <a:ln>
                            <a:noFill/>
                          </a:ln>
                        </wps:spPr>
                        <wps:txbx>
                          <w:txbxContent>
                            <w:p w:rsidR="008734C8" w:rsidRDefault="00D26612">
                              <w:r>
                                <w:rPr>
                                  <w:rFonts w:ascii="Arial" w:eastAsia="Arial" w:hAnsi="Arial" w:cs="Arial"/>
                                  <w:color w:val="011F5F"/>
                                  <w:sz w:val="36"/>
                                </w:rPr>
                                <w:t xml:space="preserve">• </w:t>
                              </w:r>
                            </w:p>
                          </w:txbxContent>
                        </wps:txbx>
                        <wps:bodyPr horzOverflow="overflow" vert="horz" lIns="0" tIns="0" rIns="0" bIns="0" rtlCol="0">
                          <a:noAutofit/>
                        </wps:bodyPr>
                      </wps:wsp>
                      <wps:wsp>
                        <wps:cNvPr id="877" name="Rectangle 877"/>
                        <wps:cNvSpPr/>
                        <wps:spPr>
                          <a:xfrm>
                            <a:off x="1693926" y="3042285"/>
                            <a:ext cx="5167319" cy="339307"/>
                          </a:xfrm>
                          <a:prstGeom prst="rect">
                            <a:avLst/>
                          </a:prstGeom>
                          <a:ln>
                            <a:noFill/>
                          </a:ln>
                        </wps:spPr>
                        <wps:txbx>
                          <w:txbxContent>
                            <w:p w:rsidR="008734C8" w:rsidRDefault="00D26612">
                              <w:r>
                                <w:rPr>
                                  <w:rFonts w:ascii="Arial" w:eastAsia="Arial" w:hAnsi="Arial" w:cs="Arial"/>
                                  <w:color w:val="001F5F"/>
                                  <w:sz w:val="36"/>
                                </w:rPr>
                                <w:t xml:space="preserve">Stay away from academic or scientific </w:t>
                              </w:r>
                            </w:p>
                          </w:txbxContent>
                        </wps:txbx>
                        <wps:bodyPr horzOverflow="overflow" vert="horz" lIns="0" tIns="0" rIns="0" bIns="0" rtlCol="0">
                          <a:noAutofit/>
                        </wps:bodyPr>
                      </wps:wsp>
                      <wps:wsp>
                        <wps:cNvPr id="878" name="Rectangle 878"/>
                        <wps:cNvSpPr/>
                        <wps:spPr>
                          <a:xfrm>
                            <a:off x="1693926" y="3317291"/>
                            <a:ext cx="1418986" cy="339307"/>
                          </a:xfrm>
                          <a:prstGeom prst="rect">
                            <a:avLst/>
                          </a:prstGeom>
                          <a:ln>
                            <a:noFill/>
                          </a:ln>
                        </wps:spPr>
                        <wps:txbx>
                          <w:txbxContent>
                            <w:p w:rsidR="008734C8" w:rsidRDefault="00D26612">
                              <w:r>
                                <w:rPr>
                                  <w:rFonts w:ascii="Arial" w:eastAsia="Arial" w:hAnsi="Arial" w:cs="Arial"/>
                                  <w:color w:val="001F5F"/>
                                  <w:sz w:val="36"/>
                                </w:rPr>
                                <w:t xml:space="preserve">language. </w:t>
                              </w:r>
                            </w:p>
                          </w:txbxContent>
                        </wps:txbx>
                        <wps:bodyPr horzOverflow="overflow" vert="horz" lIns="0" tIns="0" rIns="0" bIns="0" rtlCol="0">
                          <a:noAutofit/>
                        </wps:bodyPr>
                      </wps:wsp>
                      <wps:wsp>
                        <wps:cNvPr id="879" name="Rectangle 879"/>
                        <wps:cNvSpPr/>
                        <wps:spPr>
                          <a:xfrm>
                            <a:off x="1008126" y="3655036"/>
                            <a:ext cx="281404" cy="376630"/>
                          </a:xfrm>
                          <a:prstGeom prst="rect">
                            <a:avLst/>
                          </a:prstGeom>
                          <a:ln>
                            <a:noFill/>
                          </a:ln>
                        </wps:spPr>
                        <wps:txbx>
                          <w:txbxContent>
                            <w:p w:rsidR="008734C8" w:rsidRDefault="00D26612">
                              <w:r>
                                <w:rPr>
                                  <w:rFonts w:ascii="Arial" w:eastAsia="Arial" w:hAnsi="Arial" w:cs="Arial"/>
                                  <w:color w:val="011F5F"/>
                                  <w:sz w:val="40"/>
                                </w:rPr>
                                <w:t xml:space="preserve">– </w:t>
                              </w:r>
                            </w:p>
                          </w:txbxContent>
                        </wps:txbx>
                        <wps:bodyPr horzOverflow="overflow" vert="horz" lIns="0" tIns="0" rIns="0" bIns="0" rtlCol="0">
                          <a:noAutofit/>
                        </wps:bodyPr>
                      </wps:wsp>
                      <wps:wsp>
                        <wps:cNvPr id="880" name="Rectangle 880"/>
                        <wps:cNvSpPr/>
                        <wps:spPr>
                          <a:xfrm>
                            <a:off x="1293844" y="3655036"/>
                            <a:ext cx="5588976" cy="376631"/>
                          </a:xfrm>
                          <a:prstGeom prst="rect">
                            <a:avLst/>
                          </a:prstGeom>
                          <a:ln>
                            <a:noFill/>
                          </a:ln>
                        </wps:spPr>
                        <wps:txbx>
                          <w:txbxContent>
                            <w:p w:rsidR="008734C8" w:rsidRDefault="00D26612">
                              <w:r>
                                <w:rPr>
                                  <w:rFonts w:ascii="Arial" w:eastAsia="Arial" w:hAnsi="Arial" w:cs="Arial"/>
                                  <w:color w:val="001F5F"/>
                                  <w:sz w:val="40"/>
                                </w:rPr>
                                <w:t xml:space="preserve">Edit rigorously, and replace or define </w:t>
                              </w:r>
                            </w:p>
                          </w:txbxContent>
                        </wps:txbx>
                        <wps:bodyPr horzOverflow="overflow" vert="horz" lIns="0" tIns="0" rIns="0" bIns="0" rtlCol="0">
                          <a:noAutofit/>
                        </wps:bodyPr>
                      </wps:wsp>
                      <wps:wsp>
                        <wps:cNvPr id="881" name="Rectangle 881"/>
                        <wps:cNvSpPr/>
                        <wps:spPr>
                          <a:xfrm>
                            <a:off x="1293844" y="3959785"/>
                            <a:ext cx="1126155" cy="376630"/>
                          </a:xfrm>
                          <a:prstGeom prst="rect">
                            <a:avLst/>
                          </a:prstGeom>
                          <a:ln>
                            <a:noFill/>
                          </a:ln>
                        </wps:spPr>
                        <wps:txbx>
                          <w:txbxContent>
                            <w:p w:rsidR="008734C8" w:rsidRDefault="00D26612">
                              <w:r>
                                <w:rPr>
                                  <w:rFonts w:ascii="Arial" w:eastAsia="Arial" w:hAnsi="Arial" w:cs="Arial"/>
                                  <w:color w:val="001F5F"/>
                                  <w:sz w:val="40"/>
                                </w:rPr>
                                <w:t xml:space="preserve">jargon. </w:t>
                              </w:r>
                            </w:p>
                          </w:txbxContent>
                        </wps:txbx>
                        <wps:bodyPr horzOverflow="overflow" vert="horz" lIns="0" tIns="0" rIns="0" bIns="0" rtlCol="0">
                          <a:noAutofit/>
                        </wps:bodyPr>
                      </wps:wsp>
                      <wps:wsp>
                        <wps:cNvPr id="882" name="Rectangle 882"/>
                        <wps:cNvSpPr/>
                        <wps:spPr>
                          <a:xfrm>
                            <a:off x="1465326" y="4317111"/>
                            <a:ext cx="190885" cy="339307"/>
                          </a:xfrm>
                          <a:prstGeom prst="rect">
                            <a:avLst/>
                          </a:prstGeom>
                          <a:ln>
                            <a:noFill/>
                          </a:ln>
                        </wps:spPr>
                        <wps:txbx>
                          <w:txbxContent>
                            <w:p w:rsidR="008734C8" w:rsidRDefault="00D26612">
                              <w:r>
                                <w:rPr>
                                  <w:rFonts w:ascii="Arial" w:eastAsia="Arial" w:hAnsi="Arial" w:cs="Arial"/>
                                  <w:color w:val="011F5F"/>
                                  <w:sz w:val="36"/>
                                </w:rPr>
                                <w:t xml:space="preserve">• </w:t>
                              </w:r>
                            </w:p>
                          </w:txbxContent>
                        </wps:txbx>
                        <wps:bodyPr horzOverflow="overflow" vert="horz" lIns="0" tIns="0" rIns="0" bIns="0" rtlCol="0">
                          <a:noAutofit/>
                        </wps:bodyPr>
                      </wps:wsp>
                      <wps:wsp>
                        <wps:cNvPr id="883" name="Rectangle 883"/>
                        <wps:cNvSpPr/>
                        <wps:spPr>
                          <a:xfrm>
                            <a:off x="1693926" y="4317111"/>
                            <a:ext cx="5389175" cy="339307"/>
                          </a:xfrm>
                          <a:prstGeom prst="rect">
                            <a:avLst/>
                          </a:prstGeom>
                          <a:ln>
                            <a:noFill/>
                          </a:ln>
                        </wps:spPr>
                        <wps:txbx>
                          <w:txbxContent>
                            <w:p w:rsidR="008734C8" w:rsidRDefault="00D26612">
                              <w:r>
                                <w:rPr>
                                  <w:rFonts w:ascii="Arial" w:eastAsia="Arial" w:hAnsi="Arial" w:cs="Arial"/>
                                  <w:color w:val="001F5F"/>
                                  <w:sz w:val="36"/>
                                </w:rPr>
                                <w:t xml:space="preserve">Search for multi-syllable words that you </w:t>
                              </w:r>
                            </w:p>
                          </w:txbxContent>
                        </wps:txbx>
                        <wps:bodyPr horzOverflow="overflow" vert="horz" lIns="0" tIns="0" rIns="0" bIns="0" rtlCol="0">
                          <a:noAutofit/>
                        </wps:bodyPr>
                      </wps:wsp>
                      <wps:wsp>
                        <wps:cNvPr id="884" name="Rectangle 884"/>
                        <wps:cNvSpPr/>
                        <wps:spPr>
                          <a:xfrm>
                            <a:off x="1693926" y="4592117"/>
                            <a:ext cx="5234693" cy="339307"/>
                          </a:xfrm>
                          <a:prstGeom prst="rect">
                            <a:avLst/>
                          </a:prstGeom>
                          <a:ln>
                            <a:noFill/>
                          </a:ln>
                        </wps:spPr>
                        <wps:txbx>
                          <w:txbxContent>
                            <w:p w:rsidR="008734C8" w:rsidRDefault="00D26612">
                              <w:r>
                                <w:rPr>
                                  <w:rFonts w:ascii="Arial" w:eastAsia="Arial" w:hAnsi="Arial" w:cs="Arial"/>
                                  <w:color w:val="001F5F"/>
                                  <w:sz w:val="36"/>
                                </w:rPr>
                                <w:t xml:space="preserve">can replace with simpler alternatives.   </w:t>
                              </w:r>
                            </w:p>
                          </w:txbxContent>
                        </wps:txbx>
                        <wps:bodyPr horzOverflow="overflow" vert="horz" lIns="0" tIns="0" rIns="0" bIns="0" rtlCol="0">
                          <a:noAutofit/>
                        </wps:bodyPr>
                      </wps:wsp>
                      <wps:wsp>
                        <wps:cNvPr id="885" name="Rectangle 885"/>
                        <wps:cNvSpPr/>
                        <wps:spPr>
                          <a:xfrm>
                            <a:off x="1465326" y="4921987"/>
                            <a:ext cx="190885" cy="339307"/>
                          </a:xfrm>
                          <a:prstGeom prst="rect">
                            <a:avLst/>
                          </a:prstGeom>
                          <a:ln>
                            <a:noFill/>
                          </a:ln>
                        </wps:spPr>
                        <wps:txbx>
                          <w:txbxContent>
                            <w:p w:rsidR="008734C8" w:rsidRDefault="00D26612">
                              <w:r>
                                <w:rPr>
                                  <w:rFonts w:ascii="Arial" w:eastAsia="Arial" w:hAnsi="Arial" w:cs="Arial"/>
                                  <w:color w:val="011F5F"/>
                                  <w:sz w:val="36"/>
                                </w:rPr>
                                <w:t xml:space="preserve">• </w:t>
                              </w:r>
                            </w:p>
                          </w:txbxContent>
                        </wps:txbx>
                        <wps:bodyPr horzOverflow="overflow" vert="horz" lIns="0" tIns="0" rIns="0" bIns="0" rtlCol="0">
                          <a:noAutofit/>
                        </wps:bodyPr>
                      </wps:wsp>
                      <wps:wsp>
                        <wps:cNvPr id="886" name="Rectangle 886"/>
                        <wps:cNvSpPr/>
                        <wps:spPr>
                          <a:xfrm>
                            <a:off x="1693926" y="4921987"/>
                            <a:ext cx="5539704" cy="339307"/>
                          </a:xfrm>
                          <a:prstGeom prst="rect">
                            <a:avLst/>
                          </a:prstGeom>
                          <a:ln>
                            <a:noFill/>
                          </a:ln>
                        </wps:spPr>
                        <wps:txbx>
                          <w:txbxContent>
                            <w:p w:rsidR="008734C8" w:rsidRDefault="00D26612">
                              <w:r>
                                <w:rPr>
                                  <w:rFonts w:ascii="Arial" w:eastAsia="Arial" w:hAnsi="Arial" w:cs="Arial"/>
                                  <w:color w:val="001F5F"/>
                                  <w:sz w:val="36"/>
                                </w:rPr>
                                <w:t xml:space="preserve">Look out for short words with complex or </w:t>
                              </w:r>
                            </w:p>
                          </w:txbxContent>
                        </wps:txbx>
                        <wps:bodyPr horzOverflow="overflow" vert="horz" lIns="0" tIns="0" rIns="0" bIns="0" rtlCol="0">
                          <a:noAutofit/>
                        </wps:bodyPr>
                      </wps:wsp>
                      <wps:wsp>
                        <wps:cNvPr id="887" name="Rectangle 887"/>
                        <wps:cNvSpPr/>
                        <wps:spPr>
                          <a:xfrm>
                            <a:off x="1693926" y="5196307"/>
                            <a:ext cx="2618051" cy="339307"/>
                          </a:xfrm>
                          <a:prstGeom prst="rect">
                            <a:avLst/>
                          </a:prstGeom>
                          <a:ln>
                            <a:noFill/>
                          </a:ln>
                        </wps:spPr>
                        <wps:txbx>
                          <w:txbxContent>
                            <w:p w:rsidR="008734C8" w:rsidRDefault="00D26612">
                              <w:r>
                                <w:rPr>
                                  <w:rFonts w:ascii="Arial" w:eastAsia="Arial" w:hAnsi="Arial" w:cs="Arial"/>
                                  <w:color w:val="001F5F"/>
                                  <w:sz w:val="36"/>
                                </w:rPr>
                                <w:t xml:space="preserve">multiple meanings. </w:t>
                              </w:r>
                            </w:p>
                          </w:txbxContent>
                        </wps:txbx>
                        <wps:bodyPr horzOverflow="overflow" vert="horz" lIns="0" tIns="0" rIns="0" bIns="0" rtlCol="0">
                          <a:noAutofit/>
                        </wps:bodyPr>
                      </wps:wsp>
                      <wps:wsp>
                        <wps:cNvPr id="888" name="Rectangle 888"/>
                        <wps:cNvSpPr/>
                        <wps:spPr>
                          <a:xfrm>
                            <a:off x="1008126" y="5534890"/>
                            <a:ext cx="281404" cy="376630"/>
                          </a:xfrm>
                          <a:prstGeom prst="rect">
                            <a:avLst/>
                          </a:prstGeom>
                          <a:ln>
                            <a:noFill/>
                          </a:ln>
                        </wps:spPr>
                        <wps:txbx>
                          <w:txbxContent>
                            <w:p w:rsidR="008734C8" w:rsidRDefault="00D26612">
                              <w:r>
                                <w:rPr>
                                  <w:rFonts w:ascii="Arial" w:eastAsia="Arial" w:hAnsi="Arial" w:cs="Arial"/>
                                  <w:color w:val="011F5F"/>
                                  <w:sz w:val="40"/>
                                </w:rPr>
                                <w:t xml:space="preserve">– </w:t>
                              </w:r>
                            </w:p>
                          </w:txbxContent>
                        </wps:txbx>
                        <wps:bodyPr horzOverflow="overflow" vert="horz" lIns="0" tIns="0" rIns="0" bIns="0" rtlCol="0">
                          <a:noAutofit/>
                        </wps:bodyPr>
                      </wps:wsp>
                      <wps:wsp>
                        <wps:cNvPr id="889" name="Rectangle 889"/>
                        <wps:cNvSpPr/>
                        <wps:spPr>
                          <a:xfrm>
                            <a:off x="1293844" y="5534890"/>
                            <a:ext cx="6246638" cy="376631"/>
                          </a:xfrm>
                          <a:prstGeom prst="rect">
                            <a:avLst/>
                          </a:prstGeom>
                          <a:ln>
                            <a:noFill/>
                          </a:ln>
                        </wps:spPr>
                        <wps:txbx>
                          <w:txbxContent>
                            <w:p w:rsidR="008734C8" w:rsidRDefault="00D26612">
                              <w:r>
                                <w:rPr>
                                  <w:rFonts w:ascii="Arial" w:eastAsia="Arial" w:hAnsi="Arial" w:cs="Arial"/>
                                  <w:color w:val="001F5F"/>
                                  <w:sz w:val="40"/>
                                </w:rPr>
                                <w:t xml:space="preserve">When you can, use examples, analogies, </w:t>
                              </w:r>
                            </w:p>
                          </w:txbxContent>
                        </wps:txbx>
                        <wps:bodyPr horzOverflow="overflow" vert="horz" lIns="0" tIns="0" rIns="0" bIns="0" rtlCol="0">
                          <a:noAutofit/>
                        </wps:bodyPr>
                      </wps:wsp>
                      <wps:wsp>
                        <wps:cNvPr id="890" name="Rectangle 890"/>
                        <wps:cNvSpPr/>
                        <wps:spPr>
                          <a:xfrm>
                            <a:off x="1293844" y="5839639"/>
                            <a:ext cx="2422526" cy="376630"/>
                          </a:xfrm>
                          <a:prstGeom prst="rect">
                            <a:avLst/>
                          </a:prstGeom>
                          <a:ln>
                            <a:noFill/>
                          </a:ln>
                        </wps:spPr>
                        <wps:txbx>
                          <w:txbxContent>
                            <w:p w:rsidR="008734C8" w:rsidRDefault="00D26612">
                              <w:r>
                                <w:rPr>
                                  <w:rFonts w:ascii="Arial" w:eastAsia="Arial" w:hAnsi="Arial" w:cs="Arial"/>
                                  <w:color w:val="001F5F"/>
                                  <w:sz w:val="40"/>
                                </w:rPr>
                                <w:t xml:space="preserve">and visual aids. </w:t>
                              </w:r>
                            </w:p>
                          </w:txbxContent>
                        </wps:txbx>
                        <wps:bodyPr horzOverflow="overflow" vert="horz" lIns="0" tIns="0" rIns="0" bIns="0" rtlCol="0">
                          <a:noAutofit/>
                        </wps:bodyPr>
                      </wps:wsp>
                      <pic:pic xmlns:pic="http://schemas.openxmlformats.org/drawingml/2006/picture">
                        <pic:nvPicPr>
                          <pic:cNvPr id="891" name="Picture 891"/>
                          <pic:cNvPicPr/>
                        </pic:nvPicPr>
                        <pic:blipFill>
                          <a:blip r:embed="rId38"/>
                          <a:stretch>
                            <a:fillRect/>
                          </a:stretch>
                        </pic:blipFill>
                        <pic:spPr>
                          <a:xfrm>
                            <a:off x="6097525" y="2135124"/>
                            <a:ext cx="2362200" cy="3962400"/>
                          </a:xfrm>
                          <a:prstGeom prst="rect">
                            <a:avLst/>
                          </a:prstGeom>
                        </pic:spPr>
                      </pic:pic>
                    </wpg:wgp>
                  </a:graphicData>
                </a:graphic>
              </wp:anchor>
            </w:drawing>
          </mc:Choice>
          <mc:Fallback>
            <w:pict>
              <v:group id="Group 8105" o:spid="_x0000_s1621" style="position:absolute;left:0;text-align:left;margin-left:-.1pt;margin-top:-.1pt;width:720.1pt;height:540.1pt;z-index:251687936;mso-position-horizontal-relative:page;mso-position-vertical-relative:page" coordsize="91455,685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">
                <v:shape id="Picture 867" o:spid="_x0000_s1622" type="#_x0000_t75" style="position:absolute;width:91455;height:68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B1SHGAAAA3AAAAA8AAABkcnMvZG93bnJldi54bWxEj9FqwkAURN+F/sNyC77pxhaTEN2EYikK&#10;UkrTfsA1e5uEZu+G7FajX+8WBB+HmTnDrIvRdOJIg2stK1jMIxDEldUt1wq+v95mKQjnkTV2lknB&#10;mRwU+cNkjZm2J/6kY+lrESDsMlTQeN9nUrqqIYNubnvi4P3YwaAPcqilHvAU4KaTT1EUS4Mth4UG&#10;e9o0VP2Wf0bBR90nm+1r8l7i8nJuk/1+8RwflJo+ji8rEJ5Gfw/f2jutII0T+D8TjoDM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cHVIcYAAADcAAAADwAAAAAAAAAAAAAA&#10;AACfAgAAZHJzL2Rvd25yZXYueG1sUEsFBgAAAAAEAAQA9wAAAJIDAAAAAA==&#10;">
                  <v:imagedata r:id="rId14" o:title=""/>
                </v:shape>
                <v:shape id="Picture 869" o:spid="_x0000_s1623" type="#_x0000_t75" style="position:absolute;left:11521;top:16779;width:66980;height:1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HoxrDAAAA3AAAAA8AAABkcnMvZG93bnJldi54bWxEj0+LwjAUxO8LfofwBG9rag/iVlMRRfG4&#10;q0Kvz+b1D21eShO166ffCMIeh5n5DbNaD6YVd+pdbVnBbBqBIM6trrlUcDnvPxcgnEfW2FomBb/k&#10;YJ2OPlaYaPvgH7qffCkChF2CCirvu0RKl1dk0E1tRxy8wvYGfZB9KXWPjwA3rYyjaC4N1hwWKuxo&#10;W1HenG5GQfbUcebb3XHYNud4dng238W1UWoyHjZLEJ4G/x9+t49awWL+Ba8z4QjI9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cejGsMAAADcAAAADwAAAAAAAAAAAAAAAACf&#10;AgAAZHJzL2Rvd25yZXYueG1sUEsFBgAAAAAEAAQA9wAAAI8DAAAAAA==&#10;">
                  <v:imagedata r:id="rId15" o:title=""/>
                </v:shape>
                <v:rect id="Rectangle 870" o:spid="_x0000_s1624" style="position:absolute;left:13114;top:11518;width:86753;height:8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LJmcEA&#10;AADcAAAADwAAAGRycy9kb3ducmV2LnhtbERPy4rCMBTdC/5DuII7TXWhtWMU8YEuHRV0dpfmTlum&#10;uSlNtNWvN4sBl4fzni9bU4oH1a6wrGA0jEAQp1YXnCm4nHeDGITzyBpLy6TgSQ6Wi25njom2DX/T&#10;4+QzEULYJagg975KpHRpTgbd0FbEgfu1tUEfYJ1JXWMTwk0px1E0kQYLDg05VrTOKf073Y2CfVyt&#10;bgf7arJy+7O/Hq+zzXnmler32tUXCE+t/4j/3QetIJ6G+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CyZnBAAAA3AAAAA8AAAAAAAAAAAAAAAAAmAIAAGRycy9kb3du&#10;cmV2LnhtbFBLBQYAAAAABAAEAPUAAACGAwAAAAA=&#10;" filled="f" stroked="f">
                  <v:textbox inset="0,0,0,0">
                    <w:txbxContent>
                      <w:p w:rsidR="008734C8" w:rsidRDefault="00D26612">
                        <w:r>
                          <w:rPr>
                            <w:rFonts w:ascii="Arial" w:eastAsia="Arial" w:hAnsi="Arial" w:cs="Arial"/>
                            <w:b/>
                            <w:color w:val="202063"/>
                            <w:sz w:val="88"/>
                          </w:rPr>
                          <w:t>Consent writing process</w:t>
                        </w:r>
                      </w:p>
                    </w:txbxContent>
                  </v:textbox>
                </v:rect>
                <v:rect id="Rectangle 871" o:spid="_x0000_s1625" style="position:absolute;left:5509;top:18958;width:2545;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5sAsQA&#10;AADcAAAADwAAAGRycy9kb3ducmV2LnhtbESPQYvCMBSE74L/ITxhb5q6B7dWo4ir6NFVQb09mmdb&#10;bF5KE213f71ZEDwOM/MNM523phQPql1hWcFwEIEgTq0uOFNwPKz7MQjnkTWWlknBLzmYz7qdKSba&#10;NvxDj73PRICwS1BB7n2VSOnSnAy6ga2Ig3e1tUEfZJ1JXWMT4KaUn1E0kgYLDgs5VrTMKb3t70bB&#10;Jq4W5639a7Jyddmcdqfx92HslfrotYsJCE+tf4df7a1WEH8N4f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ObALEAAAA3AAAAA8AAAAAAAAAAAAAAAAAmAIAAGRycy9k&#10;b3ducmV2LnhtbFBLBQYAAAAABAAEAPUAAACJAwAAAAA=&#10;" filled="f" stroked="f">
                  <v:textbox inset="0,0,0,0">
                    <w:txbxContent>
                      <w:p w:rsidR="008734C8" w:rsidRDefault="00D26612">
                        <w:r>
                          <w:rPr>
                            <w:rFonts w:ascii="Arial" w:eastAsia="Arial" w:hAnsi="Arial" w:cs="Arial"/>
                            <w:color w:val="212063"/>
                            <w:sz w:val="48"/>
                          </w:rPr>
                          <w:t xml:space="preserve">• </w:t>
                        </w:r>
                      </w:p>
                    </w:txbxContent>
                  </v:textbox>
                </v:rect>
                <v:rect id="Rectangle 872" o:spid="_x0000_s1626" style="position:absolute;left:8938;top:18958;width:54885;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zydcYA&#10;AADcAAAADwAAAGRycy9kb3ducmV2LnhtbESPQWvCQBSE7wX/w/KE3uqmOdgYXSVoJR5bFWxvj+wz&#10;Cc2+DdltkvbXdwuCx2FmvmFWm9E0oqfO1ZYVPM8iEMSF1TWXCs6n/VMCwnlkjY1lUvBDDjbrycMK&#10;U20Hfqf+6EsRIOxSVFB536ZSuqIig25mW+LgXW1n0AfZlVJ3OAS4aWQcRXNpsOawUGFL24qKr+O3&#10;UZAnbfZxsL9D2bx+5pe3y2J3WnilHqdjtgThafT38K190AqSlxj+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zydcYAAADcAAAADwAAAAAAAAAAAAAAAACYAgAAZHJz&#10;L2Rvd25yZXYueG1sUEsFBgAAAAAEAAQA9QAAAIsDAAAAAA==&#10;" filled="f" stroked="f">
                  <v:textbox inset="0,0,0,0">
                    <w:txbxContent>
                      <w:p w:rsidR="008734C8" w:rsidRDefault="00D26612">
                        <w:r>
                          <w:rPr>
                            <w:rFonts w:ascii="Arial" w:eastAsia="Arial" w:hAnsi="Arial" w:cs="Arial"/>
                            <w:b/>
                            <w:color w:val="202063"/>
                            <w:sz w:val="48"/>
                          </w:rPr>
                          <w:t xml:space="preserve">Readability Tip 1:  Use plain </w:t>
                        </w:r>
                      </w:p>
                    </w:txbxContent>
                  </v:textbox>
                </v:rect>
                <v:rect id="Rectangle 873" o:spid="_x0000_s1627" style="position:absolute;left:8938;top:22607;width:17774;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BX7sYA&#10;AADcAAAADwAAAGRycy9kb3ducmV2LnhtbESPT2vCQBTE74V+h+UVvNWNFWyM2Yj0D3qsUVBvj+wz&#10;CWbfhuzWxH76bqHgcZiZ3zDpcjCNuFLnassKJuMIBHFhdc2lgv3u8zkG4TyyxsYyKbiRg2X2+JBi&#10;om3PW7rmvhQBwi5BBZX3bSKlKyoy6Ma2JQ7e2XYGfZBdKXWHfYCbRr5E0UwarDksVNjSW0XFJf82&#10;CtZxuzpu7E9fNh+n9eHrMH/fzb1So6dhtQDhafD38H97oxXEr1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BX7sYAAADcAAAADwAAAAAAAAAAAAAAAACYAgAAZHJz&#10;L2Rvd25yZXYueG1sUEsFBgAAAAAEAAQA9QAAAIsDAAAAAA==&#10;" filled="f" stroked="f">
                  <v:textbox inset="0,0,0,0">
                    <w:txbxContent>
                      <w:p w:rsidR="008734C8" w:rsidRDefault="00D26612">
                        <w:r>
                          <w:rPr>
                            <w:rFonts w:ascii="Arial" w:eastAsia="Arial" w:hAnsi="Arial" w:cs="Arial"/>
                            <w:b/>
                            <w:color w:val="202063"/>
                            <w:sz w:val="48"/>
                          </w:rPr>
                          <w:t>language</w:t>
                        </w:r>
                      </w:p>
                    </w:txbxContent>
                  </v:textbox>
                </v:rect>
                <v:rect id="Rectangle 874" o:spid="_x0000_s1628" style="position:absolute;left:10081;top:26850;width:2814;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PmsYA&#10;AADcAAAADwAAAGRycy9kb3ducmV2LnhtbESPT2vCQBTE74V+h+UVvNWNRWyM2Yj0D3qsUVBvj+wz&#10;CWbfhuzWxH76bqHgcZiZ3zDpcjCNuFLnassKJuMIBHFhdc2lgv3u8zkG4TyyxsYyKbiRg2X2+JBi&#10;om3PW7rmvhQBwi5BBZX3bSKlKyoy6Ma2JQ7e2XYGfZBdKXWHfYCbRr5E0UwarDksVNjSW0XFJf82&#10;CtZxuzpu7E9fNh+n9eHrMH/fzb1So6dhtQDhafD38H97oxXEr1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nPmsYAAADcAAAADwAAAAAAAAAAAAAAAACYAgAAZHJz&#10;L2Rvd25yZXYueG1sUEsFBgAAAAAEAAQA9QAAAIsDAAAAAA==&#10;" filled="f" stroked="f">
                  <v:textbox inset="0,0,0,0">
                    <w:txbxContent>
                      <w:p w:rsidR="008734C8" w:rsidRDefault="00D26612">
                        <w:r>
                          <w:rPr>
                            <w:rFonts w:ascii="Arial" w:eastAsia="Arial" w:hAnsi="Arial" w:cs="Arial"/>
                            <w:color w:val="011F5F"/>
                            <w:sz w:val="40"/>
                          </w:rPr>
                          <w:t xml:space="preserve">– </w:t>
                        </w:r>
                      </w:p>
                    </w:txbxContent>
                  </v:textbox>
                </v:rect>
                <v:rect id="Rectangle 875" o:spid="_x0000_s1629" style="position:absolute;left:12938;top:26850;width:47258;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VqAcYA&#10;AADcAAAADwAAAGRycy9kb3ducmV2LnhtbESPT2vCQBTE74V+h+UVvNWNBW2M2Yj0D3qsUVBvj+wz&#10;CWbfhuzWxH76bqHgcZiZ3zDpcjCNuFLnassKJuMIBHFhdc2lgv3u8zkG4TyyxsYyKbiRg2X2+JBi&#10;om3PW7rmvhQBwi5BBZX3bSKlKyoy6Ma2JQ7e2XYGfZBdKXWHfYCbRr5E0UwarDksVNjSW0XFJf82&#10;CtZxuzpu7E9fNh+n9eHrMH/fzb1So6dhtQDhafD38H97oxXEr1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VqAcYAAADcAAAADwAAAAAAAAAAAAAAAACYAgAAZHJz&#10;L2Rvd25yZXYueG1sUEsFBgAAAAAEAAQA9QAAAIsDAAAAAA==&#10;" filled="f" stroked="f">
                  <v:textbox inset="0,0,0,0">
                    <w:txbxContent>
                      <w:p w:rsidR="008734C8" w:rsidRDefault="00D26612">
                        <w:r>
                          <w:rPr>
                            <w:rFonts w:ascii="Arial" w:eastAsia="Arial" w:hAnsi="Arial" w:cs="Arial"/>
                            <w:color w:val="001F5F"/>
                            <w:sz w:val="40"/>
                          </w:rPr>
                          <w:t xml:space="preserve">Use common, everyday words. </w:t>
                        </w:r>
                      </w:p>
                    </w:txbxContent>
                  </v:textbox>
                </v:rect>
                <v:rect id="Rectangle 876" o:spid="_x0000_s1630" style="position:absolute;left:14653;top:30422;width:1909;height:3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f0dsYA&#10;AADcAAAADwAAAGRycy9kb3ducmV2LnhtbESPQWvCQBSE7wX/w/KE3ppNe9AYswmiLXpsVbC9PbLP&#10;JDT7NmS3JvXXdwuCx2FmvmGyYjStuFDvGssKnqMYBHFpdcOVguPh7SkB4TyyxtYyKfglB0U+ecgw&#10;1XbgD7rsfSUChF2KCmrvu1RKV9Zk0EW2Iw7e2fYGfZB9JXWPQ4CbVr7E8UwabDgs1NjRuqbye/9j&#10;FGyTbvW5s9ehal+/tqf302JzWHilHqfjagnC0+jv4Vt7pxUk8xn8nw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f0dsYAAADcAAAADwAAAAAAAAAAAAAAAACYAgAAZHJz&#10;L2Rvd25yZXYueG1sUEsFBgAAAAAEAAQA9QAAAIsDAAAAAA==&#10;" filled="f" stroked="f">
                  <v:textbox inset="0,0,0,0">
                    <w:txbxContent>
                      <w:p w:rsidR="008734C8" w:rsidRDefault="00D26612">
                        <w:r>
                          <w:rPr>
                            <w:rFonts w:ascii="Arial" w:eastAsia="Arial" w:hAnsi="Arial" w:cs="Arial"/>
                            <w:color w:val="011F5F"/>
                            <w:sz w:val="36"/>
                          </w:rPr>
                          <w:t xml:space="preserve">• </w:t>
                        </w:r>
                      </w:p>
                    </w:txbxContent>
                  </v:textbox>
                </v:rect>
                <v:rect id="Rectangle 877" o:spid="_x0000_s1631" style="position:absolute;left:16939;top:30422;width:51673;height:3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tR7cUA&#10;AADcAAAADwAAAGRycy9kb3ducmV2LnhtbESPT4vCMBTE78J+h/AWvGmqB63VKLLrokf/LKi3R/Ns&#10;i81LabK2+umNIOxxmJnfMLNFa0pxo9oVlhUM+hEI4tTqgjMFv4efXgzCeWSNpWVScCcHi/lHZ4aJ&#10;tg3v6Lb3mQgQdgkqyL2vEildmpNB17cVcfAutjbog6wzqWtsAtyUchhFI2mw4LCQY0VfOaXX/Z9R&#10;sI6r5WljH01Wrs7r4/Y4+T5MvFLdz3Y5BeGp9f/hd3ujFcTjMbz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K1HtxQAAANwAAAAPAAAAAAAAAAAAAAAAAJgCAABkcnMv&#10;ZG93bnJldi54bWxQSwUGAAAAAAQABAD1AAAAigMAAAAA&#10;" filled="f" stroked="f">
                  <v:textbox inset="0,0,0,0">
                    <w:txbxContent>
                      <w:p w:rsidR="008734C8" w:rsidRDefault="00D26612">
                        <w:r>
                          <w:rPr>
                            <w:rFonts w:ascii="Arial" w:eastAsia="Arial" w:hAnsi="Arial" w:cs="Arial"/>
                            <w:color w:val="001F5F"/>
                            <w:sz w:val="36"/>
                          </w:rPr>
                          <w:t xml:space="preserve">Stay away from academic or scientific </w:t>
                        </w:r>
                      </w:p>
                    </w:txbxContent>
                  </v:textbox>
                </v:rect>
                <v:rect id="Rectangle 878" o:spid="_x0000_s1632" style="position:absolute;left:16939;top:33172;width:14190;height:3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TFn8EA&#10;AADcAAAADwAAAGRycy9kb3ducmV2LnhtbERPy4rCMBTdC/5DuII7TXWhtWMU8YEuHRV0dpfmTlum&#10;uSlNtNWvN4sBl4fzni9bU4oH1a6wrGA0jEAQp1YXnCm4nHeDGITzyBpLy6TgSQ6Wi25njom2DX/T&#10;4+QzEULYJagg975KpHRpTgbd0FbEgfu1tUEfYJ1JXWMTwk0px1E0kQYLDg05VrTOKf073Y2CfVyt&#10;bgf7arJy+7O/Hq+zzXnmler32tUXCE+t/4j/3QetIJ6Gt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0xZ/BAAAA3AAAAA8AAAAAAAAAAAAAAAAAmAIAAGRycy9kb3du&#10;cmV2LnhtbFBLBQYAAAAABAAEAPUAAACGAwAAAAA=&#10;" filled="f" stroked="f">
                  <v:textbox inset="0,0,0,0">
                    <w:txbxContent>
                      <w:p w:rsidR="008734C8" w:rsidRDefault="00D26612">
                        <w:r>
                          <w:rPr>
                            <w:rFonts w:ascii="Arial" w:eastAsia="Arial" w:hAnsi="Arial" w:cs="Arial"/>
                            <w:color w:val="001F5F"/>
                            <w:sz w:val="36"/>
                          </w:rPr>
                          <w:t xml:space="preserve">language. </w:t>
                        </w:r>
                      </w:p>
                    </w:txbxContent>
                  </v:textbox>
                </v:rect>
                <v:rect id="Rectangle 879" o:spid="_x0000_s1633" style="position:absolute;left:10081;top:36550;width:2814;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hgBMUA&#10;AADcAAAADwAAAGRycy9kb3ducmV2LnhtbESPT2vCQBTE74LfYXmCN93owSbRVcQ/6NFqwXp7ZF+T&#10;0OzbkF1N7Kd3C4Ueh5n5DbNYdaYSD2pcaVnBZByBIM6sLjlX8HHZj2IQziNrrCyTgic5WC37vQWm&#10;2rb8To+zz0WAsEtRQeF9nUrpsoIMurGtiYP3ZRuDPsgml7rBNsBNJadRNJMGSw4LBda0KSj7Pt+N&#10;gkNcrz+P9qfNq93tcD1dk+0l8UoNB916DsJT5//Df+2jVhC/JfB7Jhw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GAExQAAANwAAAAPAAAAAAAAAAAAAAAAAJgCAABkcnMv&#10;ZG93bnJldi54bWxQSwUGAAAAAAQABAD1AAAAigMAAAAA&#10;" filled="f" stroked="f">
                  <v:textbox inset="0,0,0,0">
                    <w:txbxContent>
                      <w:p w:rsidR="008734C8" w:rsidRDefault="00D26612">
                        <w:r>
                          <w:rPr>
                            <w:rFonts w:ascii="Arial" w:eastAsia="Arial" w:hAnsi="Arial" w:cs="Arial"/>
                            <w:color w:val="011F5F"/>
                            <w:sz w:val="40"/>
                          </w:rPr>
                          <w:t xml:space="preserve">– </w:t>
                        </w:r>
                      </w:p>
                    </w:txbxContent>
                  </v:textbox>
                </v:rect>
                <v:rect id="Rectangle 880" o:spid="_x0000_s1634" style="position:absolute;left:12938;top:36550;width:55890;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e5vsAA&#10;AADcAAAADwAAAGRycy9kb3ducmV2LnhtbERPy4rCMBTdD/gP4QruxlQXUqtRxAe69DHguLs017bY&#10;3JQm2urXm4Xg8nDe03lrSvGg2hWWFQz6EQji1OqCMwV/p81vDMJ5ZI2lZVLwJAfzWedniom2DR/o&#10;cfSZCCHsElSQe18lUro0J4OubyviwF1tbdAHWGdS19iEcFPKYRSNpMGCQ0OOFS1zSm/Hu1GwjavF&#10;/86+mqxcX7bn/Xm8Oo29Ur1uu5iA8NT6r/jj3mkFcRzmhzPhCM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he5vsAAAADcAAAADwAAAAAAAAAAAAAAAACYAgAAZHJzL2Rvd25y&#10;ZXYueG1sUEsFBgAAAAAEAAQA9QAAAIUDAAAAAA==&#10;" filled="f" stroked="f">
                  <v:textbox inset="0,0,0,0">
                    <w:txbxContent>
                      <w:p w:rsidR="008734C8" w:rsidRDefault="00D26612">
                        <w:r>
                          <w:rPr>
                            <w:rFonts w:ascii="Arial" w:eastAsia="Arial" w:hAnsi="Arial" w:cs="Arial"/>
                            <w:color w:val="001F5F"/>
                            <w:sz w:val="40"/>
                          </w:rPr>
                          <w:t xml:space="preserve">Edit rigorously, and replace or define </w:t>
                        </w:r>
                      </w:p>
                    </w:txbxContent>
                  </v:textbox>
                </v:rect>
                <v:rect id="Rectangle 881" o:spid="_x0000_s1635" style="position:absolute;left:12938;top:39597;width:11261;height:3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scJcYA&#10;AADcAAAADwAAAGRycy9kb3ducmV2LnhtbESPQWvCQBSE7wX/w/IEb3WTHkqSukqoFj22UUi9PbLP&#10;JDT7NmS3JvbXdwsFj8PMfMOsNpPpxJUG11pWEC8jEMSV1S3XCk7Ht8cEhPPIGjvLpOBGDjbr2cMK&#10;M21H/qBr4WsRIOwyVNB432dSuqohg25pe+LgXexg0Ac51FIPOAa46eRTFD1Lgy2HhQZ7em2o+iq+&#10;jYJ90uefB/sz1t3uvC/fy3R7TL1Si/mUv4DwNPl7+L990AqSJIa/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scJcYAAADcAAAADwAAAAAAAAAAAAAAAACYAgAAZHJz&#10;L2Rvd25yZXYueG1sUEsFBgAAAAAEAAQA9QAAAIsDAAAAAA==&#10;" filled="f" stroked="f">
                  <v:textbox inset="0,0,0,0">
                    <w:txbxContent>
                      <w:p w:rsidR="008734C8" w:rsidRDefault="00D26612">
                        <w:r>
                          <w:rPr>
                            <w:rFonts w:ascii="Arial" w:eastAsia="Arial" w:hAnsi="Arial" w:cs="Arial"/>
                            <w:color w:val="001F5F"/>
                            <w:sz w:val="40"/>
                          </w:rPr>
                          <w:t xml:space="preserve">jargon. </w:t>
                        </w:r>
                      </w:p>
                    </w:txbxContent>
                  </v:textbox>
                </v:rect>
                <v:rect id="Rectangle 882" o:spid="_x0000_s1636" style="position:absolute;left:14653;top:43171;width:1909;height:3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CUsYA&#10;AADcAAAADwAAAGRycy9kb3ducmV2LnhtbESPQWvCQBSE7wX/w/IEb81GDyWmWUVqizm2Rki9PbLP&#10;JDT7NmS3JvbXdwsFj8PMfMNk28l04kqDay0rWEYxCOLK6pZrBafi7TEB4Tyyxs4yKbiRg+1m9pBh&#10;qu3IH3Q9+loECLsUFTTe96mUrmrIoItsTxy8ix0M+iCHWuoBxwA3nVzF8ZM02HJYaLCnl4aqr+O3&#10;UXBI+t1nbn/Guns9H8r3cr0v1l6pxXzaPYPwNPl7+L+dawVJsoK/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mCUsYAAADcAAAADwAAAAAAAAAAAAAAAACYAgAAZHJz&#10;L2Rvd25yZXYueG1sUEsFBgAAAAAEAAQA9QAAAIsDAAAAAA==&#10;" filled="f" stroked="f">
                  <v:textbox inset="0,0,0,0">
                    <w:txbxContent>
                      <w:p w:rsidR="008734C8" w:rsidRDefault="00D26612">
                        <w:r>
                          <w:rPr>
                            <w:rFonts w:ascii="Arial" w:eastAsia="Arial" w:hAnsi="Arial" w:cs="Arial"/>
                            <w:color w:val="011F5F"/>
                            <w:sz w:val="36"/>
                          </w:rPr>
                          <w:t xml:space="preserve">• </w:t>
                        </w:r>
                      </w:p>
                    </w:txbxContent>
                  </v:textbox>
                </v:rect>
                <v:rect id="Rectangle 883" o:spid="_x0000_s1637" style="position:absolute;left:16939;top:43171;width:53892;height:3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nycQA&#10;AADcAAAADwAAAGRycy9kb3ducmV2LnhtbESPT4vCMBTE7wv7HcITvK2pLiy1GkVWFz36D9Tbo3m2&#10;xealNNHW/fRGEDwOM/MbZjxtTSluVLvCsoJ+LwJBnFpdcKZgv/v7ikE4j6yxtEwK7uRgOvn8GGOi&#10;bcMbum19JgKEXYIKcu+rREqX5mTQ9WxFHLyzrQ36IOtM6hqbADelHETRjzRYcFjIsaLfnNLL9moU&#10;LONqdlzZ/yYrF6flYX0YzndDr1S3085GIDy1/h1+tVdaQRx/w/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FJ8nEAAAA3AAAAA8AAAAAAAAAAAAAAAAAmAIAAGRycy9k&#10;b3ducmV2LnhtbFBLBQYAAAAABAAEAPUAAACJAwAAAAA=&#10;" filled="f" stroked="f">
                  <v:textbox inset="0,0,0,0">
                    <w:txbxContent>
                      <w:p w:rsidR="008734C8" w:rsidRDefault="00D26612">
                        <w:r>
                          <w:rPr>
                            <w:rFonts w:ascii="Arial" w:eastAsia="Arial" w:hAnsi="Arial" w:cs="Arial"/>
                            <w:color w:val="001F5F"/>
                            <w:sz w:val="36"/>
                          </w:rPr>
                          <w:t xml:space="preserve">Search for multi-syllable words that you </w:t>
                        </w:r>
                      </w:p>
                    </w:txbxContent>
                  </v:textbox>
                </v:rect>
                <v:rect id="Rectangle 884" o:spid="_x0000_s1638" style="position:absolute;left:16939;top:45921;width:52347;height:3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y/vcQA&#10;AADcAAAADwAAAGRycy9kb3ducmV2LnhtbESPT4vCMBTE7wv7HcITvK2psiy1GkVWFz36D9Tbo3m2&#10;xealNNHW/fRGEDwOM/MbZjxtTSluVLvCsoJ+LwJBnFpdcKZgv/v7ikE4j6yxtEwK7uRgOvn8GGOi&#10;bcMbum19JgKEXYIKcu+rREqX5mTQ9WxFHLyzrQ36IOtM6hqbADelHETRjzRYcFjIsaLfnNLL9moU&#10;LONqdlzZ/yYrF6flYX0YzndDr1S3085GIDy1/h1+tVdaQRx/w/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sv73EAAAA3AAAAA8AAAAAAAAAAAAAAAAAmAIAAGRycy9k&#10;b3ducmV2LnhtbFBLBQYAAAAABAAEAPUAAACJAwAAAAA=&#10;" filled="f" stroked="f">
                  <v:textbox inset="0,0,0,0">
                    <w:txbxContent>
                      <w:p w:rsidR="008734C8" w:rsidRDefault="00D26612">
                        <w:r>
                          <w:rPr>
                            <w:rFonts w:ascii="Arial" w:eastAsia="Arial" w:hAnsi="Arial" w:cs="Arial"/>
                            <w:color w:val="001F5F"/>
                            <w:sz w:val="36"/>
                          </w:rPr>
                          <w:t xml:space="preserve">can replace with simpler alternatives.   </w:t>
                        </w:r>
                      </w:p>
                    </w:txbxContent>
                  </v:textbox>
                </v:rect>
                <v:rect id="Rectangle 885" o:spid="_x0000_s1639" style="position:absolute;left:14653;top:49219;width:1909;height:3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AaJsQA&#10;AADcAAAADwAAAGRycy9kb3ducmV2LnhtbESPT4vCMBTE7wv7HcITvK2pwi61GkVWFz36D9Tbo3m2&#10;xealNNHW/fRGEDwOM/MbZjxtTSluVLvCsoJ+LwJBnFpdcKZgv/v7ikE4j6yxtEwK7uRgOvn8GGOi&#10;bcMbum19JgKEXYIKcu+rREqX5mTQ9WxFHLyzrQ36IOtM6hqbADelHETRjzRYcFjIsaLfnNLL9moU&#10;LONqdlzZ/yYrF6flYX0YzndDr1S3085GIDy1/h1+tVdaQRx/w/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gGibEAAAA3AAAAA8AAAAAAAAAAAAAAAAAmAIAAGRycy9k&#10;b3ducmV2LnhtbFBLBQYAAAAABAAEAPUAAACJAwAAAAA=&#10;" filled="f" stroked="f">
                  <v:textbox inset="0,0,0,0">
                    <w:txbxContent>
                      <w:p w:rsidR="008734C8" w:rsidRDefault="00D26612">
                        <w:r>
                          <w:rPr>
                            <w:rFonts w:ascii="Arial" w:eastAsia="Arial" w:hAnsi="Arial" w:cs="Arial"/>
                            <w:color w:val="011F5F"/>
                            <w:sz w:val="36"/>
                          </w:rPr>
                          <w:t xml:space="preserve">• </w:t>
                        </w:r>
                      </w:p>
                    </w:txbxContent>
                  </v:textbox>
                </v:rect>
                <v:rect id="Rectangle 886" o:spid="_x0000_s1640" style="position:absolute;left:16939;top:49219;width:55397;height:3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KEUcUA&#10;AADcAAAADwAAAGRycy9kb3ducmV2LnhtbESPQWvCQBSE74L/YXmCN93YQ0iiq0it6LGNBe3tkX1N&#10;QrNvQ3ZNYn99t1DocZiZb5jNbjSN6KlztWUFq2UEgriwuuZSwfvluEhAOI+ssbFMCh7kYLedTjaY&#10;aTvwG/W5L0WAsMtQQeV9m0npiooMuqVtiYP3aTuDPsiulLrDIcBNI5+iKJYGaw4LFbb0XFHxld+N&#10;glPS7m9n+z2UzcvH6fp6TQ+X1Cs1n437NQhPo/8P/7XPWkGSxPB7Jh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oRRxQAAANwAAAAPAAAAAAAAAAAAAAAAAJgCAABkcnMv&#10;ZG93bnJldi54bWxQSwUGAAAAAAQABAD1AAAAigMAAAAA&#10;" filled="f" stroked="f">
                  <v:textbox inset="0,0,0,0">
                    <w:txbxContent>
                      <w:p w:rsidR="008734C8" w:rsidRDefault="00D26612">
                        <w:r>
                          <w:rPr>
                            <w:rFonts w:ascii="Arial" w:eastAsia="Arial" w:hAnsi="Arial" w:cs="Arial"/>
                            <w:color w:val="001F5F"/>
                            <w:sz w:val="36"/>
                          </w:rPr>
                          <w:t xml:space="preserve">Look out for short words with complex or </w:t>
                        </w:r>
                      </w:p>
                    </w:txbxContent>
                  </v:textbox>
                </v:rect>
                <v:rect id="Rectangle 887" o:spid="_x0000_s1641" style="position:absolute;left:16939;top:51963;width:26180;height:3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4hysQA&#10;AADcAAAADwAAAGRycy9kb3ducmV2LnhtbESPT4vCMBTE7wv7HcITvK2pHnZrNYqsLnr0H6i3R/Ns&#10;i81LaaKt++mNIHgcZuY3zHjamlLcqHaFZQX9XgSCOLW64EzBfvf3FYNwHlljaZkU3MnBdPL5McZE&#10;24Y3dNv6TAQIuwQV5N5XiZQuzcmg69mKOHhnWxv0QdaZ1DU2AW5KOYiib2mw4LCQY0W/OaWX7dUo&#10;WMbV7Liy/01WLk7Lw/ownO+GXqlup52NQHhq/Tv8aq+0gjj+geeZcAT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IcrEAAAA3AAAAA8AAAAAAAAAAAAAAAAAmAIAAGRycy9k&#10;b3ducmV2LnhtbFBLBQYAAAAABAAEAPUAAACJAwAAAAA=&#10;" filled="f" stroked="f">
                  <v:textbox inset="0,0,0,0">
                    <w:txbxContent>
                      <w:p w:rsidR="008734C8" w:rsidRDefault="00D26612">
                        <w:r>
                          <w:rPr>
                            <w:rFonts w:ascii="Arial" w:eastAsia="Arial" w:hAnsi="Arial" w:cs="Arial"/>
                            <w:color w:val="001F5F"/>
                            <w:sz w:val="36"/>
                          </w:rPr>
                          <w:t xml:space="preserve">multiple meanings. </w:t>
                        </w:r>
                      </w:p>
                    </w:txbxContent>
                  </v:textbox>
                </v:rect>
                <v:rect id="Rectangle 888" o:spid="_x0000_s1642" style="position:absolute;left:10081;top:55348;width:2814;height:3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G1uMAA&#10;AADcAAAADwAAAGRycy9kb3ducmV2LnhtbERPy4rCMBTdD/gP4QruxlQXUqtRxAe69DHguLs017bY&#10;3JQm2urXm4Xg8nDe03lrSvGg2hWWFQz6EQji1OqCMwV/p81vDMJ5ZI2lZVLwJAfzWedniom2DR/o&#10;cfSZCCHsElSQe18lUro0J4OubyviwF1tbdAHWGdS19iEcFPKYRSNpMGCQ0OOFS1zSm/Hu1GwjavF&#10;/86+mqxcX7bn/Xm8Oo29Ur1uu5iA8NT6r/jj3mkFcRzWhjPhCM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GG1uMAAAADcAAAADwAAAAAAAAAAAAAAAACYAgAAZHJzL2Rvd25y&#10;ZXYueG1sUEsFBgAAAAAEAAQA9QAAAIUDAAAAAA==&#10;" filled="f" stroked="f">
                  <v:textbox inset="0,0,0,0">
                    <w:txbxContent>
                      <w:p w:rsidR="008734C8" w:rsidRDefault="00D26612">
                        <w:r>
                          <w:rPr>
                            <w:rFonts w:ascii="Arial" w:eastAsia="Arial" w:hAnsi="Arial" w:cs="Arial"/>
                            <w:color w:val="011F5F"/>
                            <w:sz w:val="40"/>
                          </w:rPr>
                          <w:t xml:space="preserve">– </w:t>
                        </w:r>
                      </w:p>
                    </w:txbxContent>
                  </v:textbox>
                </v:rect>
                <v:rect id="Rectangle 889" o:spid="_x0000_s1643" style="position:absolute;left:12938;top:55348;width:62466;height:3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0QI8UA&#10;AADcAAAADwAAAGRycy9kb3ducmV2LnhtbESPQWvCQBSE70L/w/IKvemmHkqSuoq0leRYTcH29sg+&#10;k2D2bchuk7S/3hUEj8PMfMOsNpNpxUC9aywreF5EIIhLqxuuFHwVu3kMwnlkja1lUvBHDjbrh9kK&#10;U21H3tNw8JUIEHYpKqi971IpXVmTQbewHXHwTrY36IPsK6l7HAPctHIZRS/SYMNhocaO3moqz4df&#10;oyCLu+13bv/Hqv34yY6fx+S9SLxST4/T9hWEp8nfw7d2rhXEcQLXM+EIyP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LRAjxQAAANwAAAAPAAAAAAAAAAAAAAAAAJgCAABkcnMv&#10;ZG93bnJldi54bWxQSwUGAAAAAAQABAD1AAAAigMAAAAA&#10;" filled="f" stroked="f">
                  <v:textbox inset="0,0,0,0">
                    <w:txbxContent>
                      <w:p w:rsidR="008734C8" w:rsidRDefault="00D26612">
                        <w:r>
                          <w:rPr>
                            <w:rFonts w:ascii="Arial" w:eastAsia="Arial" w:hAnsi="Arial" w:cs="Arial"/>
                            <w:color w:val="001F5F"/>
                            <w:sz w:val="40"/>
                          </w:rPr>
                          <w:t xml:space="preserve">When you can, use examples, analogies, </w:t>
                        </w:r>
                      </w:p>
                    </w:txbxContent>
                  </v:textbox>
                </v:rect>
                <v:rect id="Rectangle 890" o:spid="_x0000_s1644" style="position:absolute;left:12938;top:58396;width:24225;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4vY8MA&#10;AADcAAAADwAAAGRycy9kb3ducmV2LnhtbERPz2vCMBS+D/Y/hDfwtqbzMNrOKLJN9KhWqLs9mrem&#10;rHkpTWarf705DHb8+H4vVpPtxIUG3zpW8JKkIIhrp1tuFJzKzXMGwgdkjZ1jUnAlD6vl48MCC+1G&#10;PtDlGBoRQ9gXqMCE0BdS+tqQRZ+4njhy326wGCIcGqkHHGO47eQ8TV+lxZZjg8Ge3g3VP8dfq2Cb&#10;9evzzt3Gpvv82lb7Kv8o86DU7Glav4EINIV/8Z97pxVkeZwf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4vY8MAAADcAAAADwAAAAAAAAAAAAAAAACYAgAAZHJzL2Rv&#10;d25yZXYueG1sUEsFBgAAAAAEAAQA9QAAAIgDAAAAAA==&#10;" filled="f" stroked="f">
                  <v:textbox inset="0,0,0,0">
                    <w:txbxContent>
                      <w:p w:rsidR="008734C8" w:rsidRDefault="00D26612">
                        <w:r>
                          <w:rPr>
                            <w:rFonts w:ascii="Arial" w:eastAsia="Arial" w:hAnsi="Arial" w:cs="Arial"/>
                            <w:color w:val="001F5F"/>
                            <w:sz w:val="40"/>
                          </w:rPr>
                          <w:t xml:space="preserve">and visual aids. </w:t>
                        </w:r>
                      </w:p>
                    </w:txbxContent>
                  </v:textbox>
                </v:rect>
                <v:shape id="Picture 891" o:spid="_x0000_s1645" type="#_x0000_t75" style="position:absolute;left:60975;top:21351;width:23622;height:39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FfUDFAAAA3AAAAA8AAABkcnMvZG93bnJldi54bWxEj09rwkAUxO8Fv8PyBG91E0GNqauI4J9b&#10;aRSkt9fsMwnNvo3ZVeO37xYEj8PM/IaZLztTixu1rrKsIB5GIIhzqysuFBwPm/cEhPPIGmvLpOBB&#10;DpaL3tscU23v/EW3zBciQNilqKD0vkmldHlJBt3QNsTBO9vWoA+yLaRu8R7gppajKJpIgxWHhRIb&#10;WpeU/2ZXo+D7YiefWbFN8Lrj3fm0mo7j7Y9Sg363+gDhqfOv8LO91wqSWQz/Z8IRkI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xX1AxQAAANwAAAAPAAAAAAAAAAAAAAAA&#10;AJ8CAABkcnMvZG93bnJldi54bWxQSwUGAAAAAAQABAD3AAAAkQMAAAAA&#10;">
                  <v:imagedata r:id="rId39" o:title=""/>
                </v:shape>
                <w10:wrap type="topAndBottom" anchorx="page" anchory="page"/>
              </v:group>
            </w:pict>
          </mc:Fallback>
        </mc:AlternateContent>
      </w:r>
      <w:r>
        <w:br w:type="page"/>
      </w:r>
    </w:p>
    <w:p w:rsidR="008734C8" w:rsidRDefault="00D26612">
      <w:pPr>
        <w:spacing w:after="0"/>
        <w:ind w:left="-1225" w:right="13164"/>
      </w:pPr>
      <w:r>
        <w:rPr>
          <w:noProof/>
        </w:rPr>
        <mc:AlternateContent>
          <mc:Choice Requires="wpg">
            <w:drawing>
              <wp:anchor distT="0" distB="0" distL="114300" distR="114300" simplePos="0" relativeHeight="251688960" behindDoc="0" locked="0" layoutInCell="1" allowOverlap="1">
                <wp:simplePos x="0" y="0"/>
                <wp:positionH relativeFrom="page">
                  <wp:posOffset>-1523</wp:posOffset>
                </wp:positionH>
                <wp:positionV relativeFrom="page">
                  <wp:posOffset>-1523</wp:posOffset>
                </wp:positionV>
                <wp:extent cx="9145524" cy="6859525"/>
                <wp:effectExtent l="0" t="0" r="0" b="0"/>
                <wp:wrapTopAndBottom/>
                <wp:docPr id="8201" name="Group 8201"/>
                <wp:cNvGraphicFramePr/>
                <a:graphic xmlns:a="http://schemas.openxmlformats.org/drawingml/2006/main">
                  <a:graphicData uri="http://schemas.microsoft.com/office/word/2010/wordprocessingGroup">
                    <wpg:wgp>
                      <wpg:cNvGrpSpPr/>
                      <wpg:grpSpPr>
                        <a:xfrm>
                          <a:off x="0" y="0"/>
                          <a:ext cx="9145524" cy="6859525"/>
                          <a:chOff x="0" y="0"/>
                          <a:chExt cx="9145524" cy="6859525"/>
                        </a:xfrm>
                      </wpg:grpSpPr>
                      <pic:pic xmlns:pic="http://schemas.openxmlformats.org/drawingml/2006/picture">
                        <pic:nvPicPr>
                          <pic:cNvPr id="896" name="Picture 896"/>
                          <pic:cNvPicPr/>
                        </pic:nvPicPr>
                        <pic:blipFill>
                          <a:blip r:embed="rId11"/>
                          <a:stretch>
                            <a:fillRect/>
                          </a:stretch>
                        </pic:blipFill>
                        <pic:spPr>
                          <a:xfrm>
                            <a:off x="0" y="0"/>
                            <a:ext cx="9145524" cy="6859525"/>
                          </a:xfrm>
                          <a:prstGeom prst="rect">
                            <a:avLst/>
                          </a:prstGeom>
                        </pic:spPr>
                      </pic:pic>
                      <wps:wsp>
                        <wps:cNvPr id="8196" name="Rectangle 8196"/>
                        <wps:cNvSpPr/>
                        <wps:spPr>
                          <a:xfrm>
                            <a:off x="1311402" y="1151866"/>
                            <a:ext cx="8675304" cy="829039"/>
                          </a:xfrm>
                          <a:prstGeom prst="rect">
                            <a:avLst/>
                          </a:prstGeom>
                          <a:ln>
                            <a:noFill/>
                          </a:ln>
                        </wps:spPr>
                        <wps:txbx>
                          <w:txbxContent>
                            <w:p w:rsidR="008734C8" w:rsidRDefault="00D26612">
                              <w:r>
                                <w:rPr>
                                  <w:rFonts w:ascii="Arial" w:eastAsia="Arial" w:hAnsi="Arial" w:cs="Arial"/>
                                  <w:b/>
                                  <w:color w:val="202063"/>
                                  <w:sz w:val="88"/>
                                  <w:u w:val="single" w:color="000000"/>
                                </w:rPr>
                                <w:t>Consent writing process</w:t>
                              </w:r>
                            </w:p>
                          </w:txbxContent>
                        </wps:txbx>
                        <wps:bodyPr horzOverflow="overflow" vert="horz" lIns="0" tIns="0" rIns="0" bIns="0" rtlCol="0">
                          <a:noAutofit/>
                        </wps:bodyPr>
                      </wps:wsp>
                      <wps:wsp>
                        <wps:cNvPr id="900" name="Rectangle 900"/>
                        <wps:cNvSpPr/>
                        <wps:spPr>
                          <a:xfrm>
                            <a:off x="779526" y="2018538"/>
                            <a:ext cx="254513" cy="452408"/>
                          </a:xfrm>
                          <a:prstGeom prst="rect">
                            <a:avLst/>
                          </a:prstGeom>
                          <a:ln>
                            <a:noFill/>
                          </a:ln>
                        </wps:spPr>
                        <wps:txbx>
                          <w:txbxContent>
                            <w:p w:rsidR="008734C8" w:rsidRDefault="00D26612">
                              <w:r>
                                <w:rPr>
                                  <w:rFonts w:ascii="Arial" w:eastAsia="Arial" w:hAnsi="Arial" w:cs="Arial"/>
                                  <w:color w:val="212063"/>
                                  <w:sz w:val="48"/>
                                </w:rPr>
                                <w:t xml:space="preserve">• </w:t>
                              </w:r>
                            </w:p>
                          </w:txbxContent>
                        </wps:txbx>
                        <wps:bodyPr horzOverflow="overflow" vert="horz" lIns="0" tIns="0" rIns="0" bIns="0" rtlCol="0">
                          <a:noAutofit/>
                        </wps:bodyPr>
                      </wps:wsp>
                      <wps:wsp>
                        <wps:cNvPr id="901" name="Rectangle 901"/>
                        <wps:cNvSpPr/>
                        <wps:spPr>
                          <a:xfrm>
                            <a:off x="1122426" y="2018538"/>
                            <a:ext cx="4925754" cy="452409"/>
                          </a:xfrm>
                          <a:prstGeom prst="rect">
                            <a:avLst/>
                          </a:prstGeom>
                          <a:ln>
                            <a:noFill/>
                          </a:ln>
                        </wps:spPr>
                        <wps:txbx>
                          <w:txbxContent>
                            <w:p w:rsidR="008734C8" w:rsidRDefault="00D26612">
                              <w:r>
                                <w:rPr>
                                  <w:rFonts w:ascii="Arial" w:eastAsia="Arial" w:hAnsi="Arial" w:cs="Arial"/>
                                  <w:b/>
                                  <w:color w:val="202063"/>
                                  <w:sz w:val="48"/>
                                </w:rPr>
                                <w:t xml:space="preserve">Readability Tip #2:  Write </w:t>
                              </w:r>
                            </w:p>
                          </w:txbxContent>
                        </wps:txbx>
                        <wps:bodyPr horzOverflow="overflow" vert="horz" lIns="0" tIns="0" rIns="0" bIns="0" rtlCol="0">
                          <a:noAutofit/>
                        </wps:bodyPr>
                      </wps:wsp>
                      <wps:wsp>
                        <wps:cNvPr id="902" name="Rectangle 902"/>
                        <wps:cNvSpPr/>
                        <wps:spPr>
                          <a:xfrm>
                            <a:off x="4827271" y="2018538"/>
                            <a:ext cx="4592284" cy="452409"/>
                          </a:xfrm>
                          <a:prstGeom prst="rect">
                            <a:avLst/>
                          </a:prstGeom>
                          <a:ln>
                            <a:noFill/>
                          </a:ln>
                        </wps:spPr>
                        <wps:txbx>
                          <w:txbxContent>
                            <w:p w:rsidR="008734C8" w:rsidRDefault="00D26612">
                              <w:r>
                                <w:rPr>
                                  <w:rFonts w:ascii="Arial" w:eastAsia="Arial" w:hAnsi="Arial" w:cs="Arial"/>
                                  <w:b/>
                                  <w:color w:val="202063"/>
                                  <w:sz w:val="48"/>
                                </w:rPr>
                                <w:t xml:space="preserve">in conversational style, </w:t>
                              </w:r>
                            </w:p>
                          </w:txbxContent>
                        </wps:txbx>
                        <wps:bodyPr horzOverflow="overflow" vert="horz" lIns="0" tIns="0" rIns="0" bIns="0" rtlCol="0">
                          <a:noAutofit/>
                        </wps:bodyPr>
                      </wps:wsp>
                      <wps:wsp>
                        <wps:cNvPr id="903" name="Rectangle 903"/>
                        <wps:cNvSpPr/>
                        <wps:spPr>
                          <a:xfrm>
                            <a:off x="1122426" y="2346808"/>
                            <a:ext cx="4547533" cy="452409"/>
                          </a:xfrm>
                          <a:prstGeom prst="rect">
                            <a:avLst/>
                          </a:prstGeom>
                          <a:ln>
                            <a:noFill/>
                          </a:ln>
                        </wps:spPr>
                        <wps:txbx>
                          <w:txbxContent>
                            <w:p w:rsidR="008734C8" w:rsidRDefault="00D26612">
                              <w:r>
                                <w:rPr>
                                  <w:rFonts w:ascii="Arial" w:eastAsia="Arial" w:hAnsi="Arial" w:cs="Arial"/>
                                  <w:b/>
                                  <w:color w:val="202063"/>
                                  <w:sz w:val="48"/>
                                </w:rPr>
                                <w:t>as if you were speaking</w:t>
                              </w:r>
                            </w:p>
                          </w:txbxContent>
                        </wps:txbx>
                        <wps:bodyPr horzOverflow="overflow" vert="horz" lIns="0" tIns="0" rIns="0" bIns="0" rtlCol="0">
                          <a:noAutofit/>
                        </wps:bodyPr>
                      </wps:wsp>
                      <wps:wsp>
                        <wps:cNvPr id="904" name="Rectangle 904"/>
                        <wps:cNvSpPr/>
                        <wps:spPr>
                          <a:xfrm>
                            <a:off x="1236726" y="2743859"/>
                            <a:ext cx="310135" cy="415085"/>
                          </a:xfrm>
                          <a:prstGeom prst="rect">
                            <a:avLst/>
                          </a:prstGeom>
                          <a:ln>
                            <a:noFill/>
                          </a:ln>
                        </wps:spPr>
                        <wps:txbx>
                          <w:txbxContent>
                            <w:p w:rsidR="008734C8" w:rsidRDefault="00D26612">
                              <w:r>
                                <w:rPr>
                                  <w:rFonts w:ascii="Arial" w:eastAsia="Arial" w:hAnsi="Arial" w:cs="Arial"/>
                                  <w:color w:val="011F5F"/>
                                  <w:sz w:val="44"/>
                                </w:rPr>
                                <w:t xml:space="preserve">– </w:t>
                              </w:r>
                            </w:p>
                          </w:txbxContent>
                        </wps:txbx>
                        <wps:bodyPr horzOverflow="overflow" vert="horz" lIns="0" tIns="0" rIns="0" bIns="0" rtlCol="0">
                          <a:noAutofit/>
                        </wps:bodyPr>
                      </wps:wsp>
                      <wps:wsp>
                        <wps:cNvPr id="905" name="Rectangle 905"/>
                        <wps:cNvSpPr/>
                        <wps:spPr>
                          <a:xfrm>
                            <a:off x="1522533" y="2743859"/>
                            <a:ext cx="3015291" cy="415085"/>
                          </a:xfrm>
                          <a:prstGeom prst="rect">
                            <a:avLst/>
                          </a:prstGeom>
                          <a:ln>
                            <a:noFill/>
                          </a:ln>
                        </wps:spPr>
                        <wps:txbx>
                          <w:txbxContent>
                            <w:p w:rsidR="008734C8" w:rsidRDefault="00D26612">
                              <w:r>
                                <w:rPr>
                                  <w:rFonts w:ascii="Arial" w:eastAsia="Arial" w:hAnsi="Arial" w:cs="Arial"/>
                                  <w:color w:val="001F5F"/>
                                  <w:sz w:val="44"/>
                                </w:rPr>
                                <w:t xml:space="preserve">Use active voice.  </w:t>
                              </w:r>
                            </w:p>
                          </w:txbxContent>
                        </wps:txbx>
                        <wps:bodyPr horzOverflow="overflow" vert="horz" lIns="0" tIns="0" rIns="0" bIns="0" rtlCol="0">
                          <a:noAutofit/>
                        </wps:bodyPr>
                      </wps:wsp>
                      <wps:wsp>
                        <wps:cNvPr id="906" name="Rectangle 906"/>
                        <wps:cNvSpPr/>
                        <wps:spPr>
                          <a:xfrm>
                            <a:off x="1693926" y="3107158"/>
                            <a:ext cx="211882" cy="376630"/>
                          </a:xfrm>
                          <a:prstGeom prst="rect">
                            <a:avLst/>
                          </a:prstGeom>
                          <a:ln>
                            <a:noFill/>
                          </a:ln>
                        </wps:spPr>
                        <wps:txbx>
                          <w:txbxContent>
                            <w:p w:rsidR="008734C8" w:rsidRDefault="00D26612">
                              <w:r>
                                <w:rPr>
                                  <w:rFonts w:ascii="Arial" w:eastAsia="Arial" w:hAnsi="Arial" w:cs="Arial"/>
                                  <w:color w:val="011F5F"/>
                                  <w:sz w:val="40"/>
                                </w:rPr>
                                <w:t xml:space="preserve">• </w:t>
                              </w:r>
                            </w:p>
                          </w:txbxContent>
                        </wps:txbx>
                        <wps:bodyPr horzOverflow="overflow" vert="horz" lIns="0" tIns="0" rIns="0" bIns="0" rtlCol="0">
                          <a:noAutofit/>
                        </wps:bodyPr>
                      </wps:wsp>
                      <wps:wsp>
                        <wps:cNvPr id="907" name="Rectangle 907"/>
                        <wps:cNvSpPr/>
                        <wps:spPr>
                          <a:xfrm>
                            <a:off x="1922551" y="3107158"/>
                            <a:ext cx="7986595" cy="376631"/>
                          </a:xfrm>
                          <a:prstGeom prst="rect">
                            <a:avLst/>
                          </a:prstGeom>
                          <a:ln>
                            <a:noFill/>
                          </a:ln>
                        </wps:spPr>
                        <wps:txbx>
                          <w:txbxContent>
                            <w:p w:rsidR="008734C8" w:rsidRDefault="00D26612">
                              <w:r>
                                <w:rPr>
                                  <w:rFonts w:ascii="Arial" w:eastAsia="Arial" w:hAnsi="Arial" w:cs="Arial"/>
                                  <w:color w:val="001F5F"/>
                                  <w:sz w:val="40"/>
                                </w:rPr>
                                <w:t xml:space="preserve">It is more readable. “We will ask you questions about </w:t>
                              </w:r>
                            </w:p>
                          </w:txbxContent>
                        </wps:txbx>
                        <wps:bodyPr horzOverflow="overflow" vert="horz" lIns="0" tIns="0" rIns="0" bIns="0" rtlCol="0">
                          <a:noAutofit/>
                        </wps:bodyPr>
                      </wps:wsp>
                      <wps:wsp>
                        <wps:cNvPr id="908" name="Rectangle 908"/>
                        <wps:cNvSpPr/>
                        <wps:spPr>
                          <a:xfrm>
                            <a:off x="1922551" y="3381457"/>
                            <a:ext cx="8520187" cy="376631"/>
                          </a:xfrm>
                          <a:prstGeom prst="rect">
                            <a:avLst/>
                          </a:prstGeom>
                          <a:ln>
                            <a:noFill/>
                          </a:ln>
                        </wps:spPr>
                        <wps:txbx>
                          <w:txbxContent>
                            <w:p w:rsidR="008734C8" w:rsidRDefault="00D26612">
                              <w:r>
                                <w:rPr>
                                  <w:rFonts w:ascii="Arial" w:eastAsia="Arial" w:hAnsi="Arial" w:cs="Arial"/>
                                  <w:color w:val="001F5F"/>
                                  <w:sz w:val="40"/>
                                </w:rPr>
                                <w:t xml:space="preserve">your health” is active, while “You will be asked questions </w:t>
                              </w:r>
                            </w:p>
                          </w:txbxContent>
                        </wps:txbx>
                        <wps:bodyPr horzOverflow="overflow" vert="horz" lIns="0" tIns="0" rIns="0" bIns="0" rtlCol="0">
                          <a:noAutofit/>
                        </wps:bodyPr>
                      </wps:wsp>
                      <wps:wsp>
                        <wps:cNvPr id="909" name="Rectangle 909"/>
                        <wps:cNvSpPr/>
                        <wps:spPr>
                          <a:xfrm>
                            <a:off x="1922551" y="3656518"/>
                            <a:ext cx="4388258" cy="376631"/>
                          </a:xfrm>
                          <a:prstGeom prst="rect">
                            <a:avLst/>
                          </a:prstGeom>
                          <a:ln>
                            <a:noFill/>
                          </a:ln>
                        </wps:spPr>
                        <wps:txbx>
                          <w:txbxContent>
                            <w:p w:rsidR="008734C8" w:rsidRDefault="00D26612">
                              <w:r>
                                <w:rPr>
                                  <w:rFonts w:ascii="Arial" w:eastAsia="Arial" w:hAnsi="Arial" w:cs="Arial"/>
                                  <w:color w:val="001F5F"/>
                                  <w:sz w:val="40"/>
                                </w:rPr>
                                <w:t>about your health” is passive.</w:t>
                              </w:r>
                            </w:p>
                          </w:txbxContent>
                        </wps:txbx>
                        <wps:bodyPr horzOverflow="overflow" vert="horz" lIns="0" tIns="0" rIns="0" bIns="0" rtlCol="0">
                          <a:noAutofit/>
                        </wps:bodyPr>
                      </wps:wsp>
                      <wps:wsp>
                        <wps:cNvPr id="910" name="Rectangle 910"/>
                        <wps:cNvSpPr/>
                        <wps:spPr>
                          <a:xfrm>
                            <a:off x="1236726" y="3996587"/>
                            <a:ext cx="310135" cy="415085"/>
                          </a:xfrm>
                          <a:prstGeom prst="rect">
                            <a:avLst/>
                          </a:prstGeom>
                          <a:ln>
                            <a:noFill/>
                          </a:ln>
                        </wps:spPr>
                        <wps:txbx>
                          <w:txbxContent>
                            <w:p w:rsidR="008734C8" w:rsidRDefault="00D26612">
                              <w:r>
                                <w:rPr>
                                  <w:rFonts w:ascii="Arial" w:eastAsia="Arial" w:hAnsi="Arial" w:cs="Arial"/>
                                  <w:color w:val="011F5F"/>
                                  <w:sz w:val="44"/>
                                </w:rPr>
                                <w:t xml:space="preserve">– </w:t>
                              </w:r>
                            </w:p>
                          </w:txbxContent>
                        </wps:txbx>
                        <wps:bodyPr horzOverflow="overflow" vert="horz" lIns="0" tIns="0" rIns="0" bIns="0" rtlCol="0">
                          <a:noAutofit/>
                        </wps:bodyPr>
                      </wps:wsp>
                      <wps:wsp>
                        <wps:cNvPr id="911" name="Rectangle 911"/>
                        <wps:cNvSpPr/>
                        <wps:spPr>
                          <a:xfrm>
                            <a:off x="1522533" y="3996587"/>
                            <a:ext cx="4032435" cy="415085"/>
                          </a:xfrm>
                          <a:prstGeom prst="rect">
                            <a:avLst/>
                          </a:prstGeom>
                          <a:ln>
                            <a:noFill/>
                          </a:ln>
                        </wps:spPr>
                        <wps:txbx>
                          <w:txbxContent>
                            <w:p w:rsidR="008734C8" w:rsidRDefault="00D26612">
                              <w:r>
                                <w:rPr>
                                  <w:rFonts w:ascii="Arial" w:eastAsia="Arial" w:hAnsi="Arial" w:cs="Arial"/>
                                  <w:color w:val="001F5F"/>
                                  <w:sz w:val="44"/>
                                </w:rPr>
                                <w:t xml:space="preserve">Write in the first person. </w:t>
                              </w:r>
                            </w:p>
                          </w:txbxContent>
                        </wps:txbx>
                        <wps:bodyPr horzOverflow="overflow" vert="horz" lIns="0" tIns="0" rIns="0" bIns="0" rtlCol="0">
                          <a:noAutofit/>
                        </wps:bodyPr>
                      </wps:wsp>
                      <wps:wsp>
                        <wps:cNvPr id="912" name="Rectangle 912"/>
                        <wps:cNvSpPr/>
                        <wps:spPr>
                          <a:xfrm>
                            <a:off x="1693926" y="4359886"/>
                            <a:ext cx="211882" cy="376630"/>
                          </a:xfrm>
                          <a:prstGeom prst="rect">
                            <a:avLst/>
                          </a:prstGeom>
                          <a:ln>
                            <a:noFill/>
                          </a:ln>
                        </wps:spPr>
                        <wps:txbx>
                          <w:txbxContent>
                            <w:p w:rsidR="008734C8" w:rsidRDefault="00D26612">
                              <w:r>
                                <w:rPr>
                                  <w:rFonts w:ascii="Arial" w:eastAsia="Arial" w:hAnsi="Arial" w:cs="Arial"/>
                                  <w:color w:val="011F5F"/>
                                  <w:sz w:val="40"/>
                                </w:rPr>
                                <w:t xml:space="preserve">• </w:t>
                              </w:r>
                            </w:p>
                          </w:txbxContent>
                        </wps:txbx>
                        <wps:bodyPr horzOverflow="overflow" vert="horz" lIns="0" tIns="0" rIns="0" bIns="0" rtlCol="0">
                          <a:noAutofit/>
                        </wps:bodyPr>
                      </wps:wsp>
                      <wps:wsp>
                        <wps:cNvPr id="913" name="Rectangle 913"/>
                        <wps:cNvSpPr/>
                        <wps:spPr>
                          <a:xfrm>
                            <a:off x="1922551" y="4359886"/>
                            <a:ext cx="5754378" cy="376631"/>
                          </a:xfrm>
                          <a:prstGeom prst="rect">
                            <a:avLst/>
                          </a:prstGeom>
                          <a:ln>
                            <a:noFill/>
                          </a:ln>
                        </wps:spPr>
                        <wps:txbx>
                          <w:txbxContent>
                            <w:p w:rsidR="008734C8" w:rsidRDefault="00D26612">
                              <w:r>
                                <w:rPr>
                                  <w:rFonts w:ascii="Arial" w:eastAsia="Arial" w:hAnsi="Arial" w:cs="Arial"/>
                                  <w:color w:val="001F5F"/>
                                  <w:sz w:val="40"/>
                                </w:rPr>
                                <w:t>Use pronouns, like “I,” “we,” and “you.”</w:t>
                              </w:r>
                            </w:p>
                          </w:txbxContent>
                        </wps:txbx>
                        <wps:bodyPr horzOverflow="overflow" vert="horz" lIns="0" tIns="0" rIns="0" bIns="0" rtlCol="0">
                          <a:noAutofit/>
                        </wps:bodyPr>
                      </wps:wsp>
                      <wps:wsp>
                        <wps:cNvPr id="914" name="Rectangle 914"/>
                        <wps:cNvSpPr/>
                        <wps:spPr>
                          <a:xfrm>
                            <a:off x="1236726" y="4699913"/>
                            <a:ext cx="310135" cy="415085"/>
                          </a:xfrm>
                          <a:prstGeom prst="rect">
                            <a:avLst/>
                          </a:prstGeom>
                          <a:ln>
                            <a:noFill/>
                          </a:ln>
                        </wps:spPr>
                        <wps:txbx>
                          <w:txbxContent>
                            <w:p w:rsidR="008734C8" w:rsidRDefault="00D26612">
                              <w:r>
                                <w:rPr>
                                  <w:rFonts w:ascii="Arial" w:eastAsia="Arial" w:hAnsi="Arial" w:cs="Arial"/>
                                  <w:color w:val="011F5F"/>
                                  <w:sz w:val="44"/>
                                </w:rPr>
                                <w:t xml:space="preserve">– </w:t>
                              </w:r>
                            </w:p>
                          </w:txbxContent>
                        </wps:txbx>
                        <wps:bodyPr horzOverflow="overflow" vert="horz" lIns="0" tIns="0" rIns="0" bIns="0" rtlCol="0">
                          <a:noAutofit/>
                        </wps:bodyPr>
                      </wps:wsp>
                      <wps:wsp>
                        <wps:cNvPr id="915" name="Rectangle 915"/>
                        <wps:cNvSpPr/>
                        <wps:spPr>
                          <a:xfrm>
                            <a:off x="1522533" y="4699913"/>
                            <a:ext cx="4673175" cy="415085"/>
                          </a:xfrm>
                          <a:prstGeom prst="rect">
                            <a:avLst/>
                          </a:prstGeom>
                          <a:ln>
                            <a:noFill/>
                          </a:ln>
                        </wps:spPr>
                        <wps:txbx>
                          <w:txbxContent>
                            <w:p w:rsidR="008734C8" w:rsidRDefault="00D26612">
                              <w:r>
                                <w:rPr>
                                  <w:rFonts w:ascii="Arial" w:eastAsia="Arial" w:hAnsi="Arial" w:cs="Arial"/>
                                  <w:color w:val="001F5F"/>
                                  <w:sz w:val="44"/>
                                </w:rPr>
                                <w:t xml:space="preserve">Read your document aloud. </w:t>
                              </w:r>
                            </w:p>
                          </w:txbxContent>
                        </wps:txbx>
                        <wps:bodyPr horzOverflow="overflow" vert="horz" lIns="0" tIns="0" rIns="0" bIns="0" rtlCol="0">
                          <a:noAutofit/>
                        </wps:bodyPr>
                      </wps:wsp>
                    </wpg:wgp>
                  </a:graphicData>
                </a:graphic>
              </wp:anchor>
            </w:drawing>
          </mc:Choice>
          <mc:Fallback>
            <w:pict>
              <v:group id="Group 8201" o:spid="_x0000_s1646" style="position:absolute;left:0;text-align:left;margin-left:-.1pt;margin-top:-.1pt;width:720.1pt;height:540.1pt;z-index:251688960;mso-position-horizontal-relative:page;mso-position-vertical-relative:page" coordsize="91455,685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">
                <v:shape id="Picture 896" o:spid="_x0000_s1647" type="#_x0000_t75" style="position:absolute;width:91455;height:68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YAJ3FAAAA3AAAAA8AAABkcnMvZG93bnJldi54bWxEj9FqwkAURN8L/sNyBd/qRksTG11FLKWC&#10;iDTtB1yz1ySYvRuyq8Z+vSsIPg4zc4aZLTpTizO1rrKsYDSMQBDnVldcKPj7/XqdgHAeWWNtmRRc&#10;ycFi3nuZYarthX/onPlCBAi7FBWU3jeplC4vyaAb2oY4eAfbGvRBtoXULV4C3NRyHEWxNFhxWCix&#10;oVVJ+TE7GQW7oklW35/JNsP3/2uVbDajt3iv1KDfLacgPHX+GX6011rB5COG+5lwBOT8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WACdxQAAANwAAAAPAAAAAAAAAAAAAAAA&#10;AJ8CAABkcnMvZG93bnJldi54bWxQSwUGAAAAAAQABAD3AAAAkQMAAAAA&#10;">
                  <v:imagedata r:id="rId14" o:title=""/>
                </v:shape>
                <v:rect id="Rectangle 8196" o:spid="_x0000_s1648" style="position:absolute;left:13114;top:11518;width:86753;height:8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J/CsUA&#10;AADdAAAADwAAAGRycy9kb3ducmV2LnhtbESPT4vCMBTE74LfITzBm6Z6kLZrFPEPenRV0L09mrdt&#10;2ealNNFWP/1mYcHjMDO/YebLzlTiQY0rLSuYjCMQxJnVJecKLufdKAbhPLLGyjIpeJKD5aLfm2Oq&#10;bcuf9Dj5XAQIuxQVFN7XqZQuK8igG9uaOHjftjHog2xyqRtsA9xUchpFM2mw5LBQYE3rgrKf090o&#10;2Mf16nawrzavtl/76/GabM6JV2o46FYfIDx1/h3+bx+0gniSzODvTXg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8n8KxQAAAN0AAAAPAAAAAAAAAAAAAAAAAJgCAABkcnMv&#10;ZG93bnJldi54bWxQSwUGAAAAAAQABAD1AAAAigMAAAAA&#10;" filled="f" stroked="f">
                  <v:textbox inset="0,0,0,0">
                    <w:txbxContent>
                      <w:p w:rsidR="008734C8" w:rsidRDefault="00D26612">
                        <w:r>
                          <w:rPr>
                            <w:rFonts w:ascii="Arial" w:eastAsia="Arial" w:hAnsi="Arial" w:cs="Arial"/>
                            <w:b/>
                            <w:color w:val="202063"/>
                            <w:sz w:val="88"/>
                            <w:u w:val="single" w:color="000000"/>
                          </w:rPr>
                          <w:t>Consent writing process</w:t>
                        </w:r>
                      </w:p>
                    </w:txbxContent>
                  </v:textbox>
                </v:rect>
                <v:rect id="Rectangle 900" o:spid="_x0000_s1649" style="position:absolute;left:7795;top:20185;width:2545;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1ecIA&#10;AADcAAAADwAAAGRycy9kb3ducmV2LnhtbERPTWvCQBC9C/6HZQRvumkPJYmuItWixzYRorchOybB&#10;7GzIbk3sr+8eCj0+3vd6O5pWPKh3jWUFL8sIBHFpdcOVgnP+sYhBOI+ssbVMCp7kYLuZTtaYajvw&#10;Fz0yX4kQwi5FBbX3XSqlK2sy6Ja2Iw7czfYGfYB9JXWPQwg3rXyNojdpsOHQUGNH7zWV9+zbKDjG&#10;3e5ysj9D1R6ux+KzSPZ54pWaz8bdCoSn0f+L/9wnrSCJwvxwJhw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JbV5wgAAANwAAAAPAAAAAAAAAAAAAAAAAJgCAABkcnMvZG93&#10;bnJldi54bWxQSwUGAAAAAAQABAD1AAAAhwMAAAAA&#10;" filled="f" stroked="f">
                  <v:textbox inset="0,0,0,0">
                    <w:txbxContent>
                      <w:p w:rsidR="008734C8" w:rsidRDefault="00D26612">
                        <w:r>
                          <w:rPr>
                            <w:rFonts w:ascii="Arial" w:eastAsia="Arial" w:hAnsi="Arial" w:cs="Arial"/>
                            <w:color w:val="212063"/>
                            <w:sz w:val="48"/>
                          </w:rPr>
                          <w:t xml:space="preserve">• </w:t>
                        </w:r>
                      </w:p>
                    </w:txbxContent>
                  </v:textbox>
                </v:rect>
                <v:rect id="Rectangle 901" o:spid="_x0000_s1650" style="position:absolute;left:11224;top:20185;width:49257;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kQ4sQA&#10;AADcAAAADwAAAGRycy9kb3ducmV2LnhtbESPT4vCMBTE74LfITxhb5q6B7HVKKIuevQf1L09mrdt&#10;sXkpTbRdP71ZWPA4zMxvmPmyM5V4UONKywrGowgEcWZ1ybmCy/lrOAXhPLLGyjIp+CUHy0W/N8dE&#10;25aP9Dj5XAQIuwQVFN7XiZQuK8igG9maOHg/tjHog2xyqRtsA9xU8jOKJtJgyWGhwJrWBWW3090o&#10;2E3r1XVvn21ebb936SGNN+fYK/Ux6FYzEJ46/w7/t/daQRyN4e9MOAJ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pEOLEAAAA3AAAAA8AAAAAAAAAAAAAAAAAmAIAAGRycy9k&#10;b3ducmV2LnhtbFBLBQYAAAAABAAEAPUAAACJAwAAAAA=&#10;" filled="f" stroked="f">
                  <v:textbox inset="0,0,0,0">
                    <w:txbxContent>
                      <w:p w:rsidR="008734C8" w:rsidRDefault="00D26612">
                        <w:r>
                          <w:rPr>
                            <w:rFonts w:ascii="Arial" w:eastAsia="Arial" w:hAnsi="Arial" w:cs="Arial"/>
                            <w:b/>
                            <w:color w:val="202063"/>
                            <w:sz w:val="48"/>
                          </w:rPr>
                          <w:t xml:space="preserve">Readability Tip #2:  Write </w:t>
                        </w:r>
                      </w:p>
                    </w:txbxContent>
                  </v:textbox>
                </v:rect>
                <v:rect id="Rectangle 902" o:spid="_x0000_s1651" style="position:absolute;left:48272;top:20185;width:45923;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uOlcUA&#10;AADcAAAADwAAAGRycy9kb3ducmV2LnhtbESPQWvCQBSE7wX/w/KE3urGHCSJrhK0xRytFrS3R/Y1&#10;CWbfhuxqUn99t1DocZiZb5jVZjStuFPvGssK5rMIBHFpdcOVgo/T20sCwnlkja1lUvBNDjbrydMK&#10;M20Hfqf70VciQNhlqKD2vsukdGVNBt3MdsTB+7K9QR9kX0nd4xDgppVxFC2kwYbDQo0dbWsqr8eb&#10;UbBPuvxS2MdQta+f+/PhnO5OqVfqeTrmSxCeRv8f/msXWkEax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u46VxQAAANwAAAAPAAAAAAAAAAAAAAAAAJgCAABkcnMv&#10;ZG93bnJldi54bWxQSwUGAAAAAAQABAD1AAAAigMAAAAA&#10;" filled="f" stroked="f">
                  <v:textbox inset="0,0,0,0">
                    <w:txbxContent>
                      <w:p w:rsidR="008734C8" w:rsidRDefault="00D26612">
                        <w:r>
                          <w:rPr>
                            <w:rFonts w:ascii="Arial" w:eastAsia="Arial" w:hAnsi="Arial" w:cs="Arial"/>
                            <w:b/>
                            <w:color w:val="202063"/>
                            <w:sz w:val="48"/>
                          </w:rPr>
                          <w:t xml:space="preserve">in conversational style, </w:t>
                        </w:r>
                      </w:p>
                    </w:txbxContent>
                  </v:textbox>
                </v:rect>
                <v:rect id="Rectangle 903" o:spid="_x0000_s1652" style="position:absolute;left:11224;top:23468;width:45475;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crDsYA&#10;AADcAAAADwAAAGRycy9kb3ducmV2LnhtbESPT2vCQBTE70K/w/KE3nRjC8VE1xD6h+RoVVBvj+wz&#10;CWbfhuzWpP30bqHQ4zAzv2HW6WhacaPeNZYVLOYRCOLS6oYrBYf9x2wJwnlkja1lUvBNDtLNw2SN&#10;ibYDf9Jt5ysRIOwSVFB73yVSurImg25uO+LgXWxv0AfZV1L3OAS4aeVTFL1Igw2HhRo7eq2pvO6+&#10;jIJ82WWnwv4MVft+zo/bY/y2j71Sj9MxW4HwNPr/8F+70Ari6Bl+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crDsYAAADcAAAADwAAAAAAAAAAAAAAAACYAgAAZHJz&#10;L2Rvd25yZXYueG1sUEsFBgAAAAAEAAQA9QAAAIsDAAAAAA==&#10;" filled="f" stroked="f">
                  <v:textbox inset="0,0,0,0">
                    <w:txbxContent>
                      <w:p w:rsidR="008734C8" w:rsidRDefault="00D26612">
                        <w:r>
                          <w:rPr>
                            <w:rFonts w:ascii="Arial" w:eastAsia="Arial" w:hAnsi="Arial" w:cs="Arial"/>
                            <w:b/>
                            <w:color w:val="202063"/>
                            <w:sz w:val="48"/>
                          </w:rPr>
                          <w:t>as if you were speaking</w:t>
                        </w:r>
                      </w:p>
                    </w:txbxContent>
                  </v:textbox>
                </v:rect>
                <v:rect id="Rectangle 904" o:spid="_x0000_s1653" style="position:absolute;left:12367;top:27438;width:3101;height:4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6zesYA&#10;AADcAAAADwAAAGRycy9kb3ducmV2LnhtbESPT2vCQBTE70K/w/KE3nRjKcVE1xD6h+RoVVBvj+wz&#10;CWbfhuzWpP30bqHQ4zAzv2HW6WhacaPeNZYVLOYRCOLS6oYrBYf9x2wJwnlkja1lUvBNDtLNw2SN&#10;ibYDf9Jt5ysRIOwSVFB73yVSurImg25uO+LgXWxv0AfZV1L3OAS4aeVTFL1Igw2HhRo7eq2pvO6+&#10;jIJ82WWnwv4MVft+zo/bY/y2j71Sj9MxW4HwNPr/8F+70Ari6Bl+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6zesYAAADcAAAADwAAAAAAAAAAAAAAAACYAgAAZHJz&#10;L2Rvd25yZXYueG1sUEsFBgAAAAAEAAQA9QAAAIsDAAAAAA==&#10;" filled="f" stroked="f">
                  <v:textbox inset="0,0,0,0">
                    <w:txbxContent>
                      <w:p w:rsidR="008734C8" w:rsidRDefault="00D26612">
                        <w:r>
                          <w:rPr>
                            <w:rFonts w:ascii="Arial" w:eastAsia="Arial" w:hAnsi="Arial" w:cs="Arial"/>
                            <w:color w:val="011F5F"/>
                            <w:sz w:val="44"/>
                          </w:rPr>
                          <w:t xml:space="preserve">– </w:t>
                        </w:r>
                      </w:p>
                    </w:txbxContent>
                  </v:textbox>
                </v:rect>
                <v:rect id="Rectangle 905" o:spid="_x0000_s1654" style="position:absolute;left:15225;top:27438;width:30153;height:4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IW4cYA&#10;AADcAAAADwAAAGRycy9kb3ducmV2LnhtbESPT2vCQBTE70K/w/KE3nRjocVE1xD6h+RoVVBvj+wz&#10;CWbfhuzWpP30bqHQ4zAzv2HW6WhacaPeNZYVLOYRCOLS6oYrBYf9x2wJwnlkja1lUvBNDtLNw2SN&#10;ibYDf9Jt5ysRIOwSVFB73yVSurImg25uO+LgXWxv0AfZV1L3OAS4aeVTFL1Igw2HhRo7eq2pvO6+&#10;jIJ82WWnwv4MVft+zo/bY/y2j71Sj9MxW4HwNPr/8F+70Ari6Bl+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IW4cYAAADcAAAADwAAAAAAAAAAAAAAAACYAgAAZHJz&#10;L2Rvd25yZXYueG1sUEsFBgAAAAAEAAQA9QAAAIsDAAAAAA==&#10;" filled="f" stroked="f">
                  <v:textbox inset="0,0,0,0">
                    <w:txbxContent>
                      <w:p w:rsidR="008734C8" w:rsidRDefault="00D26612">
                        <w:r>
                          <w:rPr>
                            <w:rFonts w:ascii="Arial" w:eastAsia="Arial" w:hAnsi="Arial" w:cs="Arial"/>
                            <w:color w:val="001F5F"/>
                            <w:sz w:val="44"/>
                          </w:rPr>
                          <w:t xml:space="preserve">Use active voice.  </w:t>
                        </w:r>
                      </w:p>
                    </w:txbxContent>
                  </v:textbox>
                </v:rect>
                <v:rect id="Rectangle 906" o:spid="_x0000_s1655" style="position:absolute;left:16939;top:31071;width:2119;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CIlsQA&#10;AADcAAAADwAAAGRycy9kb3ducmV2LnhtbESPT4vCMBTE74LfITxhb5rqQWzXKLK66NF/0PX2aJ5t&#10;2ealNFnb9dMbQfA4zMxvmPmyM5W4UeNKywrGowgEcWZ1ybmC8+l7OAPhPLLGyjIp+CcHy0W/N8dE&#10;25YPdDv6XAQIuwQVFN7XiZQuK8igG9maOHhX2xj0QTa51A22AW4qOYmiqTRYclgosKavgrLf459R&#10;sJ3Vq5+dvbd5tbls030ar0+xV+pj0K0+QXjq/Dv8au+0gjiawvN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AiJbEAAAA3AAAAA8AAAAAAAAAAAAAAAAAmAIAAGRycy9k&#10;b3ducmV2LnhtbFBLBQYAAAAABAAEAPUAAACJAwAAAAA=&#10;" filled="f" stroked="f">
                  <v:textbox inset="0,0,0,0">
                    <w:txbxContent>
                      <w:p w:rsidR="008734C8" w:rsidRDefault="00D26612">
                        <w:r>
                          <w:rPr>
                            <w:rFonts w:ascii="Arial" w:eastAsia="Arial" w:hAnsi="Arial" w:cs="Arial"/>
                            <w:color w:val="011F5F"/>
                            <w:sz w:val="40"/>
                          </w:rPr>
                          <w:t xml:space="preserve">• </w:t>
                        </w:r>
                      </w:p>
                    </w:txbxContent>
                  </v:textbox>
                </v:rect>
                <v:rect id="Rectangle 907" o:spid="_x0000_s1656" style="position:absolute;left:19225;top:31071;width:79866;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wtDcYA&#10;AADcAAAADwAAAGRycy9kb3ducmV2LnhtbESPT2vCQBTE70K/w/KE3nRjD62JriH0D8nRqqDeHtln&#10;Esy+DdmtSfvp3UKhx2FmfsOs09G04ka9aywrWMwjEMSl1Q1XCg77j9kShPPIGlvLpOCbHKSbh8ka&#10;E20H/qTbzlciQNglqKD2vkukdGVNBt3cdsTBu9jeoA+yr6TucQhw08qnKHqWBhsOCzV29FpTed19&#10;GQX5sstOhf0Zqvb9nB+3x/htH3ulHqdjtgLhafT/4b92oRXE0Qv8nglH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wtDcYAAADcAAAADwAAAAAAAAAAAAAAAACYAgAAZHJz&#10;L2Rvd25yZXYueG1sUEsFBgAAAAAEAAQA9QAAAIsDAAAAAA==&#10;" filled="f" stroked="f">
                  <v:textbox inset="0,0,0,0">
                    <w:txbxContent>
                      <w:p w:rsidR="008734C8" w:rsidRDefault="00D26612">
                        <w:r>
                          <w:rPr>
                            <w:rFonts w:ascii="Arial" w:eastAsia="Arial" w:hAnsi="Arial" w:cs="Arial"/>
                            <w:color w:val="001F5F"/>
                            <w:sz w:val="40"/>
                          </w:rPr>
                          <w:t xml:space="preserve">It is more readable. “We will ask you questions about </w:t>
                        </w:r>
                      </w:p>
                    </w:txbxContent>
                  </v:textbox>
                </v:rect>
                <v:rect id="Rectangle 908" o:spid="_x0000_s1657" style="position:absolute;left:19225;top:33814;width:85202;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O5f8IA&#10;AADcAAAADwAAAGRycy9kb3ducmV2LnhtbERPTWvCQBC9C/6HZQRvumkPJYmuItWixzYRorchOybB&#10;7GzIbk3sr+8eCj0+3vd6O5pWPKh3jWUFL8sIBHFpdcOVgnP+sYhBOI+ssbVMCp7kYLuZTtaYajvw&#10;Fz0yX4kQwi5FBbX3XSqlK2sy6Ja2Iw7czfYGfYB9JXWPQwg3rXyNojdpsOHQUGNH7zWV9+zbKDjG&#10;3e5ysj9D1R6ux+KzSPZ54pWaz8bdCoSn0f+L/9wnrSCJwtpwJhw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U7l/wgAAANwAAAAPAAAAAAAAAAAAAAAAAJgCAABkcnMvZG93&#10;bnJldi54bWxQSwUGAAAAAAQABAD1AAAAhwMAAAAA&#10;" filled="f" stroked="f">
                  <v:textbox inset="0,0,0,0">
                    <w:txbxContent>
                      <w:p w:rsidR="008734C8" w:rsidRDefault="00D26612">
                        <w:r>
                          <w:rPr>
                            <w:rFonts w:ascii="Arial" w:eastAsia="Arial" w:hAnsi="Arial" w:cs="Arial"/>
                            <w:color w:val="001F5F"/>
                            <w:sz w:val="40"/>
                          </w:rPr>
                          <w:t xml:space="preserve">your health” is active, while “You will be asked questions </w:t>
                        </w:r>
                      </w:p>
                    </w:txbxContent>
                  </v:textbox>
                </v:rect>
                <v:rect id="Rectangle 909" o:spid="_x0000_s1658" style="position:absolute;left:19225;top:36565;width:43883;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8c5MUA&#10;AADcAAAADwAAAGRycy9kb3ducmV2LnhtbESPQWvCQBSE7wX/w/KE3uqmHkoSXUXaijmqKVhvj+wz&#10;CWbfhuw2Sf31bqHgcZiZb5jlejSN6KlztWUFr7MIBHFhdc2lgq98+xKDcB5ZY2OZFPySg/Vq8rTE&#10;VNuBD9QffSkChF2KCirv21RKV1Rk0M1sSxy8i+0M+iC7UuoOhwA3jZxH0Zs0WHNYqLCl94qK6/HH&#10;KNjF7eY7s7ehbD7Pu9P+lHzkiVfqeTpuFiA8jf4R/m9nWkESJfB3Jhw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HxzkxQAAANwAAAAPAAAAAAAAAAAAAAAAAJgCAABkcnMv&#10;ZG93bnJldi54bWxQSwUGAAAAAAQABAD1AAAAigMAAAAA&#10;" filled="f" stroked="f">
                  <v:textbox inset="0,0,0,0">
                    <w:txbxContent>
                      <w:p w:rsidR="008734C8" w:rsidRDefault="00D26612">
                        <w:r>
                          <w:rPr>
                            <w:rFonts w:ascii="Arial" w:eastAsia="Arial" w:hAnsi="Arial" w:cs="Arial"/>
                            <w:color w:val="001F5F"/>
                            <w:sz w:val="40"/>
                          </w:rPr>
                          <w:t>about your health” is passive.</w:t>
                        </w:r>
                      </w:p>
                    </w:txbxContent>
                  </v:textbox>
                </v:rect>
                <v:rect id="Rectangle 910" o:spid="_x0000_s1659" style="position:absolute;left:12367;top:39965;width:3101;height:4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wjpMMA&#10;AADcAAAADwAAAGRycy9kb3ducmV2LnhtbERPy2rCQBTdC/7DcAV3OtFFSVJHkbaSLOsDbHeXzG0S&#10;mrkTMtMk9uudheDycN6b3Wga0VPnassKVssIBHFhdc2lgsv5sIhBOI+ssbFMCm7kYLedTjaYajvw&#10;kfqTL0UIYZeigsr7NpXSFRUZdEvbEgfux3YGfYBdKXWHQwg3jVxH0Ys0WHNoqLClt4qK39OfUZDF&#10;7f4rt/9D2Xx8Z9fPa/J+TrxS89m4fwXhafRP8cOdawXJKswPZ8IRk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wjpMMAAADcAAAADwAAAAAAAAAAAAAAAACYAgAAZHJzL2Rv&#10;d25yZXYueG1sUEsFBgAAAAAEAAQA9QAAAIgDAAAAAA==&#10;" filled="f" stroked="f">
                  <v:textbox inset="0,0,0,0">
                    <w:txbxContent>
                      <w:p w:rsidR="008734C8" w:rsidRDefault="00D26612">
                        <w:r>
                          <w:rPr>
                            <w:rFonts w:ascii="Arial" w:eastAsia="Arial" w:hAnsi="Arial" w:cs="Arial"/>
                            <w:color w:val="011F5F"/>
                            <w:sz w:val="44"/>
                          </w:rPr>
                          <w:t xml:space="preserve">– </w:t>
                        </w:r>
                      </w:p>
                    </w:txbxContent>
                  </v:textbox>
                </v:rect>
                <v:rect id="Rectangle 911" o:spid="_x0000_s1660" style="position:absolute;left:15225;top:39965;width:40324;height:4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CGP8QA&#10;AADcAAAADwAAAGRycy9kb3ducmV2LnhtbESPQYvCMBSE7wv+h/AEb2vaPYitRhF10aOrC+rt0Tzb&#10;YvNSmmirv34jCHscZuYbZjrvTCXu1LjSsoJ4GIEgzqwuOVfwe/j+HINwHlljZZkUPMjBfNb7mGKq&#10;bcs/dN/7XAQIuxQVFN7XqZQuK8igG9qaOHgX2xj0QTa51A22AW4q+RVFI2mw5LBQYE3LgrLr/mYU&#10;bMb14rS1zzav1ufNcXdMVofEKzXod4sJCE+d/w+/21utIIljeJ0JR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whj/EAAAA3AAAAA8AAAAAAAAAAAAAAAAAmAIAAGRycy9k&#10;b3ducmV2LnhtbFBLBQYAAAAABAAEAPUAAACJAwAAAAA=&#10;" filled="f" stroked="f">
                  <v:textbox inset="0,0,0,0">
                    <w:txbxContent>
                      <w:p w:rsidR="008734C8" w:rsidRDefault="00D26612">
                        <w:r>
                          <w:rPr>
                            <w:rFonts w:ascii="Arial" w:eastAsia="Arial" w:hAnsi="Arial" w:cs="Arial"/>
                            <w:color w:val="001F5F"/>
                            <w:sz w:val="44"/>
                          </w:rPr>
                          <w:t xml:space="preserve">Write in the first person. </w:t>
                        </w:r>
                      </w:p>
                    </w:txbxContent>
                  </v:textbox>
                </v:rect>
                <v:rect id="Rectangle 912" o:spid="_x0000_s1661" style="position:absolute;left:16939;top:43598;width:2119;height:3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IYSMUA&#10;AADcAAAADwAAAGRycy9kb3ducmV2LnhtbESPQWvCQBSE74X+h+UJ3pqNHoqJWUVsizlaLVhvj+wz&#10;CWbfhuw2if76bqHgcZiZb5hsPZpG9NS52rKCWRSDIC6srrlU8HX8eFmAcB5ZY2OZFNzIwXr1/JRh&#10;qu3An9QffCkChF2KCirv21RKV1Rk0EW2JQ7exXYGfZBdKXWHQ4CbRs7j+FUarDksVNjStqLievgx&#10;CnaLdvOd2/tQNu/n3Wl/St6OiVdqOhk3SxCeRv8I/7dzrSCZze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YhhIxQAAANwAAAAPAAAAAAAAAAAAAAAAAJgCAABkcnMv&#10;ZG93bnJldi54bWxQSwUGAAAAAAQABAD1AAAAigMAAAAA&#10;" filled="f" stroked="f">
                  <v:textbox inset="0,0,0,0">
                    <w:txbxContent>
                      <w:p w:rsidR="008734C8" w:rsidRDefault="00D26612">
                        <w:r>
                          <w:rPr>
                            <w:rFonts w:ascii="Arial" w:eastAsia="Arial" w:hAnsi="Arial" w:cs="Arial"/>
                            <w:color w:val="011F5F"/>
                            <w:sz w:val="40"/>
                          </w:rPr>
                          <w:t xml:space="preserve">• </w:t>
                        </w:r>
                      </w:p>
                    </w:txbxContent>
                  </v:textbox>
                </v:rect>
                <v:rect id="Rectangle 913" o:spid="_x0000_s1662" style="position:absolute;left:19225;top:43598;width:57544;height:3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6908QA&#10;AADcAAAADwAAAGRycy9kb3ducmV2LnhtbESPQYvCMBSE74L/ITxhb5q6wmKrUcRV9OiqoN4ezbMt&#10;Ni+liba7v94sCB6HmfmGmc5bU4oH1a6wrGA4iEAQp1YXnCk4Htb9MQjnkTWWlknBLzmYz7qdKSba&#10;NvxDj73PRICwS1BB7n2VSOnSnAy6ga2Ig3e1tUEfZJ1JXWMT4KaUn1H0JQ0WHBZyrGiZU3rb342C&#10;zbhanLf2r8nK1WVz2p3i70PslfrotYsJCE+tf4df7a1WEA9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uvdPEAAAA3AAAAA8AAAAAAAAAAAAAAAAAmAIAAGRycy9k&#10;b3ducmV2LnhtbFBLBQYAAAAABAAEAPUAAACJAwAAAAA=&#10;" filled="f" stroked="f">
                  <v:textbox inset="0,0,0,0">
                    <w:txbxContent>
                      <w:p w:rsidR="008734C8" w:rsidRDefault="00D26612">
                        <w:r>
                          <w:rPr>
                            <w:rFonts w:ascii="Arial" w:eastAsia="Arial" w:hAnsi="Arial" w:cs="Arial"/>
                            <w:color w:val="001F5F"/>
                            <w:sz w:val="40"/>
                          </w:rPr>
                          <w:t>Use pronouns, like “I,” “we,” and “you.”</w:t>
                        </w:r>
                      </w:p>
                    </w:txbxContent>
                  </v:textbox>
                </v:rect>
                <v:rect id="Rectangle 914" o:spid="_x0000_s1663" style="position:absolute;left:12367;top:46999;width:3101;height:4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clp8QA&#10;AADcAAAADwAAAGRycy9kb3ducmV2LnhtbESPQYvCMBSE74L/ITxhb5q6yGKrUcRV9OiqoN4ezbMt&#10;Ni+liba7v94sCB6HmfmGmc5bU4oH1a6wrGA4iEAQp1YXnCk4Htb9MQjnkTWWlknBLzmYz7qdKSba&#10;NvxDj73PRICwS1BB7n2VSOnSnAy6ga2Ig3e1tUEfZJ1JXWMT4KaUn1H0JQ0WHBZyrGiZU3rb342C&#10;zbhanLf2r8nK1WVz2p3i70PslfrotYsJCE+tf4df7a1WEA9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HJafEAAAA3AAAAA8AAAAAAAAAAAAAAAAAmAIAAGRycy9k&#10;b3ducmV2LnhtbFBLBQYAAAAABAAEAPUAAACJAwAAAAA=&#10;" filled="f" stroked="f">
                  <v:textbox inset="0,0,0,0">
                    <w:txbxContent>
                      <w:p w:rsidR="008734C8" w:rsidRDefault="00D26612">
                        <w:r>
                          <w:rPr>
                            <w:rFonts w:ascii="Arial" w:eastAsia="Arial" w:hAnsi="Arial" w:cs="Arial"/>
                            <w:color w:val="011F5F"/>
                            <w:sz w:val="44"/>
                          </w:rPr>
                          <w:t xml:space="preserve">– </w:t>
                        </w:r>
                      </w:p>
                    </w:txbxContent>
                  </v:textbox>
                </v:rect>
                <v:rect id="Rectangle 915" o:spid="_x0000_s1664" style="position:absolute;left:15225;top:46999;width:46732;height:4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uAPMQA&#10;AADcAAAADwAAAGRycy9kb3ducmV2LnhtbESPQYvCMBSE74L/ITxhb5q64GKrUcRV9OiqoN4ezbMt&#10;Ni+liba7v94sCB6HmfmGmc5bU4oH1a6wrGA4iEAQp1YXnCk4Htb9MQjnkTWWlknBLzmYz7qdKSba&#10;NvxDj73PRICwS1BB7n2VSOnSnAy6ga2Ig3e1tUEfZJ1JXWMT4KaUn1H0JQ0WHBZyrGiZU3rb342C&#10;zbhanLf2r8nK1WVz2p3i70PslfrotYsJCE+tf4df7a1WEA9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LgDzEAAAA3AAAAA8AAAAAAAAAAAAAAAAAmAIAAGRycy9k&#10;b3ducmV2LnhtbFBLBQYAAAAABAAEAPUAAACJAwAAAAA=&#10;" filled="f" stroked="f">
                  <v:textbox inset="0,0,0,0">
                    <w:txbxContent>
                      <w:p w:rsidR="008734C8" w:rsidRDefault="00D26612">
                        <w:r>
                          <w:rPr>
                            <w:rFonts w:ascii="Arial" w:eastAsia="Arial" w:hAnsi="Arial" w:cs="Arial"/>
                            <w:color w:val="001F5F"/>
                            <w:sz w:val="44"/>
                          </w:rPr>
                          <w:t xml:space="preserve">Read your document aloud. </w:t>
                        </w:r>
                      </w:p>
                    </w:txbxContent>
                  </v:textbox>
                </v:rect>
                <w10:wrap type="topAndBottom" anchorx="page" anchory="page"/>
              </v:group>
            </w:pict>
          </mc:Fallback>
        </mc:AlternateContent>
      </w:r>
      <w:r>
        <w:br w:type="page"/>
      </w:r>
    </w:p>
    <w:p w:rsidR="008734C8" w:rsidRDefault="00D26612">
      <w:pPr>
        <w:pStyle w:val="Heading1"/>
        <w:spacing w:after="0"/>
        <w:ind w:left="833"/>
      </w:pPr>
      <w:r>
        <w:t>Consent writing process</w:t>
      </w:r>
    </w:p>
    <w:p w:rsidR="008734C8" w:rsidRDefault="00D26612">
      <w:pPr>
        <w:numPr>
          <w:ilvl w:val="0"/>
          <w:numId w:val="4"/>
        </w:numPr>
        <w:spacing w:after="0"/>
        <w:ind w:hanging="540"/>
      </w:pPr>
      <w:r>
        <w:rPr>
          <w:noProof/>
        </w:rPr>
        <w:drawing>
          <wp:anchor distT="0" distB="0" distL="114300" distR="114300" simplePos="0" relativeHeight="251689984" behindDoc="1" locked="0" layoutInCell="1" allowOverlap="0">
            <wp:simplePos x="0" y="0"/>
            <wp:positionH relativeFrom="column">
              <wp:posOffset>-779525</wp:posOffset>
            </wp:positionH>
            <wp:positionV relativeFrom="paragraph">
              <wp:posOffset>-2018053</wp:posOffset>
            </wp:positionV>
            <wp:extent cx="9145524" cy="6859525"/>
            <wp:effectExtent l="0" t="0" r="0" b="0"/>
            <wp:wrapNone/>
            <wp:docPr id="920" name="Picture 920"/>
            <wp:cNvGraphicFramePr/>
            <a:graphic xmlns:a="http://schemas.openxmlformats.org/drawingml/2006/main">
              <a:graphicData uri="http://schemas.openxmlformats.org/drawingml/2006/picture">
                <pic:pic xmlns:pic="http://schemas.openxmlformats.org/drawingml/2006/picture">
                  <pic:nvPicPr>
                    <pic:cNvPr id="920" name="Picture 920"/>
                    <pic:cNvPicPr/>
                  </pic:nvPicPr>
                  <pic:blipFill>
                    <a:blip r:embed="rId11"/>
                    <a:stretch>
                      <a:fillRect/>
                    </a:stretch>
                  </pic:blipFill>
                  <pic:spPr>
                    <a:xfrm>
                      <a:off x="0" y="0"/>
                      <a:ext cx="9145524" cy="6859525"/>
                    </a:xfrm>
                    <a:prstGeom prst="rect">
                      <a:avLst/>
                    </a:prstGeom>
                  </pic:spPr>
                </pic:pic>
              </a:graphicData>
            </a:graphic>
          </wp:anchor>
        </w:drawing>
      </w:r>
      <w:r>
        <w:rPr>
          <w:rFonts w:ascii="Arial" w:eastAsia="Arial" w:hAnsi="Arial" w:cs="Arial"/>
          <w:b/>
          <w:color w:val="202063"/>
          <w:sz w:val="56"/>
        </w:rPr>
        <w:t>Readability Tip #3:  Filter content and order information</w:t>
      </w:r>
    </w:p>
    <w:p w:rsidR="008734C8" w:rsidRDefault="00D26612">
      <w:pPr>
        <w:spacing w:after="5" w:line="255" w:lineRule="auto"/>
        <w:ind w:left="705"/>
      </w:pPr>
      <w:r>
        <w:rPr>
          <w:rFonts w:ascii="Arial" w:eastAsia="Arial" w:hAnsi="Arial" w:cs="Arial"/>
          <w:color w:val="011F5F"/>
          <w:sz w:val="48"/>
        </w:rPr>
        <w:t xml:space="preserve">– </w:t>
      </w:r>
      <w:r>
        <w:rPr>
          <w:rFonts w:ascii="Arial" w:eastAsia="Arial" w:hAnsi="Arial" w:cs="Arial"/>
          <w:color w:val="001F5F"/>
          <w:sz w:val="48"/>
        </w:rPr>
        <w:t xml:space="preserve">Know your reader. </w:t>
      </w:r>
    </w:p>
    <w:p w:rsidR="008734C8" w:rsidRDefault="00D26612">
      <w:pPr>
        <w:numPr>
          <w:ilvl w:val="0"/>
          <w:numId w:val="4"/>
        </w:numPr>
        <w:spacing w:after="87" w:line="228" w:lineRule="auto"/>
        <w:ind w:hanging="540"/>
      </w:pPr>
      <w:r>
        <w:rPr>
          <w:rFonts w:ascii="Arial" w:eastAsia="Arial" w:hAnsi="Arial" w:cs="Arial"/>
          <w:color w:val="001F5F"/>
          <w:sz w:val="40"/>
        </w:rPr>
        <w:t xml:space="preserve">What information is most important to them? </w:t>
      </w:r>
    </w:p>
    <w:p w:rsidR="008734C8" w:rsidRDefault="00D26612">
      <w:pPr>
        <w:numPr>
          <w:ilvl w:val="0"/>
          <w:numId w:val="4"/>
        </w:numPr>
        <w:spacing w:after="87" w:line="228" w:lineRule="auto"/>
        <w:ind w:hanging="540"/>
      </w:pPr>
      <w:r>
        <w:rPr>
          <w:rFonts w:ascii="Arial" w:eastAsia="Arial" w:hAnsi="Arial" w:cs="Arial"/>
          <w:color w:val="001F5F"/>
          <w:sz w:val="40"/>
        </w:rPr>
        <w:t xml:space="preserve">How can I order the information items to make the most sense? </w:t>
      </w:r>
    </w:p>
    <w:p w:rsidR="008734C8" w:rsidRDefault="00D26612">
      <w:pPr>
        <w:numPr>
          <w:ilvl w:val="0"/>
          <w:numId w:val="4"/>
        </w:numPr>
        <w:spacing w:after="181" w:line="228" w:lineRule="auto"/>
        <w:ind w:hanging="540"/>
      </w:pPr>
      <w:r>
        <w:rPr>
          <w:rFonts w:ascii="Arial" w:eastAsia="Arial" w:hAnsi="Arial" w:cs="Arial"/>
          <w:color w:val="001F5F"/>
          <w:sz w:val="40"/>
        </w:rPr>
        <w:t xml:space="preserve">Are there concepts that may not be clear to someone who doesn’t know what I know? </w:t>
      </w:r>
    </w:p>
    <w:p w:rsidR="008734C8" w:rsidRDefault="00D26612">
      <w:pPr>
        <w:spacing w:after="5" w:line="255" w:lineRule="auto"/>
        <w:ind w:left="1165" w:hanging="460"/>
      </w:pPr>
      <w:r>
        <w:rPr>
          <w:rFonts w:ascii="Arial" w:eastAsia="Arial" w:hAnsi="Arial" w:cs="Arial"/>
          <w:color w:val="011F5F"/>
          <w:sz w:val="48"/>
        </w:rPr>
        <w:t xml:space="preserve">– </w:t>
      </w:r>
      <w:r>
        <w:rPr>
          <w:rFonts w:ascii="Arial" w:eastAsia="Arial" w:hAnsi="Arial" w:cs="Arial"/>
          <w:color w:val="001F5F"/>
          <w:sz w:val="48"/>
        </w:rPr>
        <w:t>Ask someone who is unfamiliar with your project to read your do</w:t>
      </w:r>
      <w:r>
        <w:rPr>
          <w:rFonts w:ascii="Arial" w:eastAsia="Arial" w:hAnsi="Arial" w:cs="Arial"/>
          <w:color w:val="001F5F"/>
          <w:sz w:val="48"/>
        </w:rPr>
        <w:t xml:space="preserve">cument and give feedback. </w:t>
      </w:r>
    </w:p>
    <w:p w:rsidR="008734C8" w:rsidRDefault="00D26612">
      <w:pPr>
        <w:spacing w:after="87" w:line="228" w:lineRule="auto"/>
        <w:ind w:left="1795" w:hanging="370"/>
      </w:pPr>
      <w:r>
        <w:rPr>
          <w:rFonts w:ascii="Arial" w:eastAsia="Arial" w:hAnsi="Arial" w:cs="Arial"/>
          <w:color w:val="011F5F"/>
          <w:sz w:val="40"/>
        </w:rPr>
        <w:t xml:space="preserve">• </w:t>
      </w:r>
      <w:r>
        <w:rPr>
          <w:rFonts w:ascii="Arial" w:eastAsia="Arial" w:hAnsi="Arial" w:cs="Arial"/>
          <w:color w:val="001F5F"/>
          <w:sz w:val="40"/>
        </w:rPr>
        <w:t>This could be a friend, relative, or neighbor who is fairly representative of your audience.</w:t>
      </w:r>
    </w:p>
    <w:p w:rsidR="008734C8" w:rsidRDefault="00D26612">
      <w:pPr>
        <w:spacing w:after="0"/>
        <w:ind w:left="-1225" w:right="13164"/>
      </w:pPr>
      <w:r>
        <w:rPr>
          <w:noProof/>
        </w:rPr>
        <mc:AlternateContent>
          <mc:Choice Requires="wpg">
            <w:drawing>
              <wp:anchor distT="0" distB="0" distL="114300" distR="114300" simplePos="0" relativeHeight="251691008" behindDoc="0" locked="0" layoutInCell="1" allowOverlap="1">
                <wp:simplePos x="0" y="0"/>
                <wp:positionH relativeFrom="page">
                  <wp:posOffset>-1523</wp:posOffset>
                </wp:positionH>
                <wp:positionV relativeFrom="page">
                  <wp:posOffset>-1523</wp:posOffset>
                </wp:positionV>
                <wp:extent cx="9145524" cy="6859525"/>
                <wp:effectExtent l="0" t="0" r="0" b="0"/>
                <wp:wrapTopAndBottom/>
                <wp:docPr id="7570" name="Group 7570"/>
                <wp:cNvGraphicFramePr/>
                <a:graphic xmlns:a="http://schemas.openxmlformats.org/drawingml/2006/main">
                  <a:graphicData uri="http://schemas.microsoft.com/office/word/2010/wordprocessingGroup">
                    <wpg:wgp>
                      <wpg:cNvGrpSpPr/>
                      <wpg:grpSpPr>
                        <a:xfrm>
                          <a:off x="0" y="0"/>
                          <a:ext cx="9145524" cy="6859525"/>
                          <a:chOff x="0" y="0"/>
                          <a:chExt cx="9145524" cy="6859525"/>
                        </a:xfrm>
                      </wpg:grpSpPr>
                      <pic:pic xmlns:pic="http://schemas.openxmlformats.org/drawingml/2006/picture">
                        <pic:nvPicPr>
                          <pic:cNvPr id="948" name="Picture 948"/>
                          <pic:cNvPicPr/>
                        </pic:nvPicPr>
                        <pic:blipFill>
                          <a:blip r:embed="rId11"/>
                          <a:stretch>
                            <a:fillRect/>
                          </a:stretch>
                        </pic:blipFill>
                        <pic:spPr>
                          <a:xfrm>
                            <a:off x="0" y="0"/>
                            <a:ext cx="9145524" cy="6859525"/>
                          </a:xfrm>
                          <a:prstGeom prst="rect">
                            <a:avLst/>
                          </a:prstGeom>
                        </pic:spPr>
                      </pic:pic>
                      <wps:wsp>
                        <wps:cNvPr id="7569" name="Rectangle 7569"/>
                        <wps:cNvSpPr/>
                        <wps:spPr>
                          <a:xfrm>
                            <a:off x="1311402" y="1151866"/>
                            <a:ext cx="8675304" cy="829039"/>
                          </a:xfrm>
                          <a:prstGeom prst="rect">
                            <a:avLst/>
                          </a:prstGeom>
                          <a:ln>
                            <a:noFill/>
                          </a:ln>
                        </wps:spPr>
                        <wps:txbx>
                          <w:txbxContent>
                            <w:p w:rsidR="008734C8" w:rsidRDefault="00D26612">
                              <w:r>
                                <w:rPr>
                                  <w:rFonts w:ascii="Arial" w:eastAsia="Arial" w:hAnsi="Arial" w:cs="Arial"/>
                                  <w:b/>
                                  <w:color w:val="202063"/>
                                  <w:sz w:val="88"/>
                                  <w:u w:val="single" w:color="000000"/>
                                </w:rPr>
                                <w:t>Consent writing process</w:t>
                              </w:r>
                            </w:p>
                          </w:txbxContent>
                        </wps:txbx>
                        <wps:bodyPr horzOverflow="overflow" vert="horz" lIns="0" tIns="0" rIns="0" bIns="0" rtlCol="0">
                          <a:noAutofit/>
                        </wps:bodyPr>
                      </wps:wsp>
                      <wps:wsp>
                        <wps:cNvPr id="952" name="Rectangle 952"/>
                        <wps:cNvSpPr/>
                        <wps:spPr>
                          <a:xfrm>
                            <a:off x="779526" y="2018054"/>
                            <a:ext cx="297144" cy="528187"/>
                          </a:xfrm>
                          <a:prstGeom prst="rect">
                            <a:avLst/>
                          </a:prstGeom>
                          <a:ln>
                            <a:noFill/>
                          </a:ln>
                        </wps:spPr>
                        <wps:txbx>
                          <w:txbxContent>
                            <w:p w:rsidR="008734C8" w:rsidRDefault="00D26612">
                              <w:r>
                                <w:rPr>
                                  <w:rFonts w:ascii="Arial" w:eastAsia="Arial" w:hAnsi="Arial" w:cs="Arial"/>
                                  <w:color w:val="212063"/>
                                  <w:sz w:val="56"/>
                                </w:rPr>
                                <w:t xml:space="preserve">• </w:t>
                              </w:r>
                            </w:p>
                          </w:txbxContent>
                        </wps:txbx>
                        <wps:bodyPr horzOverflow="overflow" vert="horz" lIns="0" tIns="0" rIns="0" bIns="0" rtlCol="0">
                          <a:noAutofit/>
                        </wps:bodyPr>
                      </wps:wsp>
                      <wps:wsp>
                        <wps:cNvPr id="953" name="Rectangle 953"/>
                        <wps:cNvSpPr/>
                        <wps:spPr>
                          <a:xfrm>
                            <a:off x="1122570" y="2018054"/>
                            <a:ext cx="8549167" cy="528187"/>
                          </a:xfrm>
                          <a:prstGeom prst="rect">
                            <a:avLst/>
                          </a:prstGeom>
                          <a:ln>
                            <a:noFill/>
                          </a:ln>
                        </wps:spPr>
                        <wps:txbx>
                          <w:txbxContent>
                            <w:p w:rsidR="008734C8" w:rsidRDefault="00D26612">
                              <w:r>
                                <w:rPr>
                                  <w:rFonts w:ascii="Arial" w:eastAsia="Arial" w:hAnsi="Arial" w:cs="Arial"/>
                                  <w:b/>
                                  <w:color w:val="202063"/>
                                  <w:sz w:val="56"/>
                                </w:rPr>
                                <w:t xml:space="preserve">Readability Tip #3:  Filter content and </w:t>
                              </w:r>
                            </w:p>
                          </w:txbxContent>
                        </wps:txbx>
                        <wps:bodyPr horzOverflow="overflow" vert="horz" lIns="0" tIns="0" rIns="0" bIns="0" rtlCol="0">
                          <a:noAutofit/>
                        </wps:bodyPr>
                      </wps:wsp>
                      <wps:wsp>
                        <wps:cNvPr id="954" name="Rectangle 954"/>
                        <wps:cNvSpPr/>
                        <wps:spPr>
                          <a:xfrm>
                            <a:off x="1122570" y="2402021"/>
                            <a:ext cx="6651753" cy="528187"/>
                          </a:xfrm>
                          <a:prstGeom prst="rect">
                            <a:avLst/>
                          </a:prstGeom>
                          <a:ln>
                            <a:noFill/>
                          </a:ln>
                        </wps:spPr>
                        <wps:txbx>
                          <w:txbxContent>
                            <w:p w:rsidR="008734C8" w:rsidRDefault="00D26612">
                              <w:r>
                                <w:rPr>
                                  <w:rFonts w:ascii="Arial" w:eastAsia="Arial" w:hAnsi="Arial" w:cs="Arial"/>
                                  <w:b/>
                                  <w:color w:val="202063"/>
                                  <w:sz w:val="56"/>
                                </w:rPr>
                                <w:t>order information (continued)</w:t>
                              </w:r>
                            </w:p>
                          </w:txbxContent>
                        </wps:txbx>
                        <wps:bodyPr horzOverflow="overflow" vert="horz" lIns="0" tIns="0" rIns="0" bIns="0" rtlCol="0">
                          <a:noAutofit/>
                        </wps:bodyPr>
                      </wps:wsp>
                      <wps:wsp>
                        <wps:cNvPr id="955" name="Rectangle 955"/>
                        <wps:cNvSpPr/>
                        <wps:spPr>
                          <a:xfrm>
                            <a:off x="1236799" y="2871392"/>
                            <a:ext cx="394641" cy="528187"/>
                          </a:xfrm>
                          <a:prstGeom prst="rect">
                            <a:avLst/>
                          </a:prstGeom>
                          <a:ln>
                            <a:noFill/>
                          </a:ln>
                        </wps:spPr>
                        <wps:txbx>
                          <w:txbxContent>
                            <w:p w:rsidR="008734C8" w:rsidRDefault="00D26612">
                              <w:r>
                                <w:rPr>
                                  <w:rFonts w:ascii="Arial" w:eastAsia="Arial" w:hAnsi="Arial" w:cs="Arial"/>
                                  <w:color w:val="011F5F"/>
                                  <w:sz w:val="56"/>
                                </w:rPr>
                                <w:t xml:space="preserve">– </w:t>
                              </w:r>
                            </w:p>
                          </w:txbxContent>
                        </wps:txbx>
                        <wps:bodyPr horzOverflow="overflow" vert="horz" lIns="0" tIns="0" rIns="0" bIns="0" rtlCol="0">
                          <a:noAutofit/>
                        </wps:bodyPr>
                      </wps:wsp>
                      <wps:wsp>
                        <wps:cNvPr id="956" name="Rectangle 956"/>
                        <wps:cNvSpPr/>
                        <wps:spPr>
                          <a:xfrm>
                            <a:off x="1522549" y="2871392"/>
                            <a:ext cx="8874503" cy="528188"/>
                          </a:xfrm>
                          <a:prstGeom prst="rect">
                            <a:avLst/>
                          </a:prstGeom>
                          <a:ln>
                            <a:noFill/>
                          </a:ln>
                        </wps:spPr>
                        <wps:txbx>
                          <w:txbxContent>
                            <w:p w:rsidR="008734C8" w:rsidRDefault="00D26612">
                              <w:r>
                                <w:rPr>
                                  <w:rFonts w:ascii="Arial" w:eastAsia="Arial" w:hAnsi="Arial" w:cs="Arial"/>
                                  <w:color w:val="001F5F"/>
                                  <w:sz w:val="56"/>
                                </w:rPr>
                                <w:t xml:space="preserve">Use short sentences and limit paragraphs </w:t>
                              </w:r>
                            </w:p>
                          </w:txbxContent>
                        </wps:txbx>
                        <wps:bodyPr horzOverflow="overflow" vert="horz" lIns="0" tIns="0" rIns="0" bIns="0" rtlCol="0">
                          <a:noAutofit/>
                        </wps:bodyPr>
                      </wps:wsp>
                      <wps:wsp>
                        <wps:cNvPr id="957" name="Rectangle 957"/>
                        <wps:cNvSpPr/>
                        <wps:spPr>
                          <a:xfrm>
                            <a:off x="1522549" y="3256070"/>
                            <a:ext cx="3766614" cy="528188"/>
                          </a:xfrm>
                          <a:prstGeom prst="rect">
                            <a:avLst/>
                          </a:prstGeom>
                          <a:ln>
                            <a:noFill/>
                          </a:ln>
                        </wps:spPr>
                        <wps:txbx>
                          <w:txbxContent>
                            <w:p w:rsidR="008734C8" w:rsidRDefault="00D26612">
                              <w:r>
                                <w:rPr>
                                  <w:rFonts w:ascii="Arial" w:eastAsia="Arial" w:hAnsi="Arial" w:cs="Arial"/>
                                  <w:color w:val="001F5F"/>
                                  <w:sz w:val="56"/>
                                </w:rPr>
                                <w:t xml:space="preserve">to one main idea. </w:t>
                              </w:r>
                            </w:p>
                          </w:txbxContent>
                        </wps:txbx>
                        <wps:bodyPr horzOverflow="overflow" vert="horz" lIns="0" tIns="0" rIns="0" bIns="0" rtlCol="0">
                          <a:noAutofit/>
                        </wps:bodyPr>
                      </wps:wsp>
                      <wps:wsp>
                        <wps:cNvPr id="958" name="Rectangle 958"/>
                        <wps:cNvSpPr/>
                        <wps:spPr>
                          <a:xfrm>
                            <a:off x="1236799" y="3725442"/>
                            <a:ext cx="394641" cy="528187"/>
                          </a:xfrm>
                          <a:prstGeom prst="rect">
                            <a:avLst/>
                          </a:prstGeom>
                          <a:ln>
                            <a:noFill/>
                          </a:ln>
                        </wps:spPr>
                        <wps:txbx>
                          <w:txbxContent>
                            <w:p w:rsidR="008734C8" w:rsidRDefault="00D26612">
                              <w:r>
                                <w:rPr>
                                  <w:rFonts w:ascii="Arial" w:eastAsia="Arial" w:hAnsi="Arial" w:cs="Arial"/>
                                  <w:color w:val="011F5F"/>
                                  <w:sz w:val="56"/>
                                </w:rPr>
                                <w:t xml:space="preserve">– </w:t>
                              </w:r>
                            </w:p>
                          </w:txbxContent>
                        </wps:txbx>
                        <wps:bodyPr horzOverflow="overflow" vert="horz" lIns="0" tIns="0" rIns="0" bIns="0" rtlCol="0">
                          <a:noAutofit/>
                        </wps:bodyPr>
                      </wps:wsp>
                      <wps:wsp>
                        <wps:cNvPr id="959" name="Rectangle 959"/>
                        <wps:cNvSpPr/>
                        <wps:spPr>
                          <a:xfrm>
                            <a:off x="1522549" y="3725442"/>
                            <a:ext cx="5873398" cy="528188"/>
                          </a:xfrm>
                          <a:prstGeom prst="rect">
                            <a:avLst/>
                          </a:prstGeom>
                          <a:ln>
                            <a:noFill/>
                          </a:ln>
                        </wps:spPr>
                        <wps:txbx>
                          <w:txbxContent>
                            <w:p w:rsidR="008734C8" w:rsidRDefault="00D26612">
                              <w:r>
                                <w:rPr>
                                  <w:rFonts w:ascii="Arial" w:eastAsia="Arial" w:hAnsi="Arial" w:cs="Arial"/>
                                  <w:color w:val="001F5F"/>
                                  <w:sz w:val="56"/>
                                </w:rPr>
                                <w:t xml:space="preserve">Avoid information overload. </w:t>
                              </w:r>
                            </w:p>
                          </w:txbxContent>
                        </wps:txbx>
                        <wps:bodyPr horzOverflow="overflow" vert="horz" lIns="0" tIns="0" rIns="0" bIns="0" rtlCol="0">
                          <a:noAutofit/>
                        </wps:bodyPr>
                      </wps:wsp>
                      <wps:wsp>
                        <wps:cNvPr id="960" name="Rectangle 960"/>
                        <wps:cNvSpPr/>
                        <wps:spPr>
                          <a:xfrm>
                            <a:off x="1236799" y="4195525"/>
                            <a:ext cx="394641" cy="528187"/>
                          </a:xfrm>
                          <a:prstGeom prst="rect">
                            <a:avLst/>
                          </a:prstGeom>
                          <a:ln>
                            <a:noFill/>
                          </a:ln>
                        </wps:spPr>
                        <wps:txbx>
                          <w:txbxContent>
                            <w:p w:rsidR="008734C8" w:rsidRDefault="00D26612">
                              <w:r>
                                <w:rPr>
                                  <w:rFonts w:ascii="Arial" w:eastAsia="Arial" w:hAnsi="Arial" w:cs="Arial"/>
                                  <w:color w:val="011F5F"/>
                                  <w:sz w:val="56"/>
                                </w:rPr>
                                <w:t xml:space="preserve">– </w:t>
                              </w:r>
                            </w:p>
                          </w:txbxContent>
                        </wps:txbx>
                        <wps:bodyPr horzOverflow="overflow" vert="horz" lIns="0" tIns="0" rIns="0" bIns="0" rtlCol="0">
                          <a:noAutofit/>
                        </wps:bodyPr>
                      </wps:wsp>
                      <wps:wsp>
                        <wps:cNvPr id="961" name="Rectangle 961"/>
                        <wps:cNvSpPr/>
                        <wps:spPr>
                          <a:xfrm>
                            <a:off x="1522549" y="4195525"/>
                            <a:ext cx="9056860" cy="528188"/>
                          </a:xfrm>
                          <a:prstGeom prst="rect">
                            <a:avLst/>
                          </a:prstGeom>
                          <a:ln>
                            <a:noFill/>
                          </a:ln>
                        </wps:spPr>
                        <wps:txbx>
                          <w:txbxContent>
                            <w:p w:rsidR="008734C8" w:rsidRDefault="00D26612">
                              <w:r>
                                <w:rPr>
                                  <w:rFonts w:ascii="Arial" w:eastAsia="Arial" w:hAnsi="Arial" w:cs="Arial"/>
                                  <w:color w:val="001F5F"/>
                                  <w:sz w:val="56"/>
                                </w:rPr>
                                <w:t xml:space="preserve">Organize the information to make sense to </w:t>
                              </w:r>
                            </w:p>
                          </w:txbxContent>
                        </wps:txbx>
                        <wps:bodyPr horzOverflow="overflow" vert="horz" lIns="0" tIns="0" rIns="0" bIns="0" rtlCol="0">
                          <a:noAutofit/>
                        </wps:bodyPr>
                      </wps:wsp>
                      <wps:wsp>
                        <wps:cNvPr id="962" name="Rectangle 962"/>
                        <wps:cNvSpPr/>
                        <wps:spPr>
                          <a:xfrm>
                            <a:off x="1522549" y="4579491"/>
                            <a:ext cx="2923265" cy="528187"/>
                          </a:xfrm>
                          <a:prstGeom prst="rect">
                            <a:avLst/>
                          </a:prstGeom>
                          <a:ln>
                            <a:noFill/>
                          </a:ln>
                        </wps:spPr>
                        <wps:txbx>
                          <w:txbxContent>
                            <w:p w:rsidR="008734C8" w:rsidRDefault="00D26612">
                              <w:r>
                                <w:rPr>
                                  <w:rFonts w:ascii="Arial" w:eastAsia="Arial" w:hAnsi="Arial" w:cs="Arial"/>
                                  <w:color w:val="001F5F"/>
                                  <w:sz w:val="56"/>
                                </w:rPr>
                                <w:t xml:space="preserve">your readers. </w:t>
                              </w:r>
                            </w:p>
                          </w:txbxContent>
                        </wps:txbx>
                        <wps:bodyPr horzOverflow="overflow" vert="horz" lIns="0" tIns="0" rIns="0" bIns="0" rtlCol="0">
                          <a:noAutofit/>
                        </wps:bodyPr>
                      </wps:wsp>
                    </wpg:wgp>
                  </a:graphicData>
                </a:graphic>
              </wp:anchor>
            </w:drawing>
          </mc:Choice>
          <mc:Fallback>
            <w:pict>
              <v:group id="Group 7570" o:spid="_x0000_s1665" style="position:absolute;left:0;text-align:left;margin-left:-.1pt;margin-top:-.1pt;width:720.1pt;height:540.1pt;z-index:251691008;mso-position-horizontal-relative:page;mso-position-vertical-relative:page" coordsize="91455,685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">
                <v:shape id="Picture 948" o:spid="_x0000_s1666" type="#_x0000_t75" style="position:absolute;width:91455;height:68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KEq7EAAAA3AAAAA8AAABkcnMvZG93bnJldi54bWxET91qwjAUvh/sHcIZ7G5Nu6nVrlGGYyjI&#10;GFYf4NictWXNSWkyrT69uRC8/Pj+88VgWnGk3jWWFSRRDIK4tLrhSsF+9/UyBeE8ssbWMik4k4PF&#10;/PEhx0zbE2/pWPhKhBB2GSqove8yKV1Zk0EX2Y44cL+2N+gD7CupezyFcNPK1zieSIMNh4YaO1rW&#10;VP4V/0bBT9Wly9Vn+l3g+HJu0s0meZsclHp+Gj7eQXga/F18c6+1gtkorA1nwhGQ8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kKEq7EAAAA3AAAAA8AAAAAAAAAAAAAAAAA&#10;nwIAAGRycy9kb3ducmV2LnhtbFBLBQYAAAAABAAEAPcAAACQAwAAAAA=&#10;">
                  <v:imagedata r:id="rId14" o:title=""/>
                </v:shape>
                <v:rect id="Rectangle 7569" o:spid="_x0000_s1667" style="position:absolute;left:13114;top:11518;width:86753;height:8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S/EscA&#10;AADdAAAADwAAAGRycy9kb3ducmV2LnhtbESPQWvCQBSE74X+h+UVvNVNhcYkuorUih6tFlJvj+xr&#10;Epp9G7Krif31XUHocZiZb5j5cjCNuFDnassKXsYRCOLC6ppLBZ/HzXMCwnlkjY1lUnAlB8vF48Mc&#10;M217/qDLwZciQNhlqKDyvs2kdEVFBt3YtsTB+7adQR9kV0rdYR/gppGTKIqlwZrDQoUtvVVU/BzO&#10;RsE2aVdfO/vbl837aZvv83R9TL1So6dhNQPhafD/4Xt7pxVMX+M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0vxLHAAAA3QAAAA8AAAAAAAAAAAAAAAAAmAIAAGRy&#10;cy9kb3ducmV2LnhtbFBLBQYAAAAABAAEAPUAAACMAwAAAAA=&#10;" filled="f" stroked="f">
                  <v:textbox inset="0,0,0,0">
                    <w:txbxContent>
                      <w:p w:rsidR="008734C8" w:rsidRDefault="00D26612">
                        <w:r>
                          <w:rPr>
                            <w:rFonts w:ascii="Arial" w:eastAsia="Arial" w:hAnsi="Arial" w:cs="Arial"/>
                            <w:b/>
                            <w:color w:val="202063"/>
                            <w:sz w:val="88"/>
                            <w:u w:val="single" w:color="000000"/>
                          </w:rPr>
                          <w:t>Consent writing process</w:t>
                        </w:r>
                      </w:p>
                    </w:txbxContent>
                  </v:textbox>
                </v:rect>
                <v:rect id="Rectangle 952" o:spid="_x0000_s1668" style="position:absolute;left:7795;top:20180;width:2971;height:5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ihiMYA&#10;AADcAAAADwAAAGRycy9kb3ducmV2LnhtbESPQWvCQBSE7wX/w/KE3uqmAYuJriJaSY5tFGxvj+wz&#10;Cc2+DdmtSfvruwXB4zAz3zCrzWhacaXeNZYVPM8iEMSl1Q1XCk7Hw9MChPPIGlvLpOCHHGzWk4cV&#10;ptoO/E7XwlciQNilqKD2vkuldGVNBt3MdsTBu9jeoA+yr6TucQhw08o4il6kwYbDQo0d7Woqv4pv&#10;oyBbdNuP3P4OVfv6mZ3fzsn+mHilHqfjdgnC0+jv4Vs71wqSe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ihiMYAAADcAAAADwAAAAAAAAAAAAAAAACYAgAAZHJz&#10;L2Rvd25yZXYueG1sUEsFBgAAAAAEAAQA9QAAAIsDAAAAAA==&#10;" filled="f" stroked="f">
                  <v:textbox inset="0,0,0,0">
                    <w:txbxContent>
                      <w:p w:rsidR="008734C8" w:rsidRDefault="00D26612">
                        <w:r>
                          <w:rPr>
                            <w:rFonts w:ascii="Arial" w:eastAsia="Arial" w:hAnsi="Arial" w:cs="Arial"/>
                            <w:color w:val="212063"/>
                            <w:sz w:val="56"/>
                          </w:rPr>
                          <w:t xml:space="preserve">• </w:t>
                        </w:r>
                      </w:p>
                    </w:txbxContent>
                  </v:textbox>
                </v:rect>
                <v:rect id="Rectangle 953" o:spid="_x0000_s1669" style="position:absolute;left:11225;top:20180;width:85492;height:5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QEE8UA&#10;AADcAAAADwAAAGRycy9kb3ducmV2LnhtbESPT2vCQBTE74V+h+UVvNWNlYqJriJV0WP9A+rtkX0m&#10;wezbkF1N6qd3C4LHYWZ+w4ynrSnFjWpXWFbQ60YgiFOrC84U7HfLzyEI55E1lpZJwR85mE7e38aY&#10;aNvwhm5bn4kAYZeggtz7KpHSpTkZdF1bEQfvbGuDPsg6k7rGJsBNKb+iaCANFhwWcqzoJ6f0sr0a&#10;BathNTuu7b3JysVpdfg9xPNd7JXqfLSzEQhPrX+Fn+21VhB/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RAQTxQAAANwAAAAPAAAAAAAAAAAAAAAAAJgCAABkcnMv&#10;ZG93bnJldi54bWxQSwUGAAAAAAQABAD1AAAAigMAAAAA&#10;" filled="f" stroked="f">
                  <v:textbox inset="0,0,0,0">
                    <w:txbxContent>
                      <w:p w:rsidR="008734C8" w:rsidRDefault="00D26612">
                        <w:r>
                          <w:rPr>
                            <w:rFonts w:ascii="Arial" w:eastAsia="Arial" w:hAnsi="Arial" w:cs="Arial"/>
                            <w:b/>
                            <w:color w:val="202063"/>
                            <w:sz w:val="56"/>
                          </w:rPr>
                          <w:t xml:space="preserve">Readability Tip #3:  Filter content and </w:t>
                        </w:r>
                      </w:p>
                    </w:txbxContent>
                  </v:textbox>
                </v:rect>
                <v:rect id="Rectangle 954" o:spid="_x0000_s1670" style="position:absolute;left:11225;top:24020;width:66518;height:5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2cZ8UA&#10;AADcAAAADwAAAGRycy9kb3ducmV2LnhtbESPT2vCQBTE74V+h+UVvNWNxYqJriJV0WP9A+rtkX0m&#10;wezbkF1N6qd3C4LHYWZ+w4ynrSnFjWpXWFbQ60YgiFOrC84U7HfLzyEI55E1lpZJwR85mE7e38aY&#10;aNvwhm5bn4kAYZeggtz7KpHSpTkZdF1bEQfvbGuDPsg6k7rGJsBNKb+iaCANFhwWcqzoJ6f0sr0a&#10;BathNTuu7b3JysVpdfg9xPNd7JXqfLSzEQhPrX+Fn+21VhB/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ZxnxQAAANwAAAAPAAAAAAAAAAAAAAAAAJgCAABkcnMv&#10;ZG93bnJldi54bWxQSwUGAAAAAAQABAD1AAAAigMAAAAA&#10;" filled="f" stroked="f">
                  <v:textbox inset="0,0,0,0">
                    <w:txbxContent>
                      <w:p w:rsidR="008734C8" w:rsidRDefault="00D26612">
                        <w:r>
                          <w:rPr>
                            <w:rFonts w:ascii="Arial" w:eastAsia="Arial" w:hAnsi="Arial" w:cs="Arial"/>
                            <w:b/>
                            <w:color w:val="202063"/>
                            <w:sz w:val="56"/>
                          </w:rPr>
                          <w:t>order information (continued)</w:t>
                        </w:r>
                      </w:p>
                    </w:txbxContent>
                  </v:textbox>
                </v:rect>
                <v:rect id="Rectangle 955" o:spid="_x0000_s1671" style="position:absolute;left:12367;top:28713;width:3947;height:5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5/MUA&#10;AADcAAAADwAAAGRycy9kb3ducmV2LnhtbESPT4vCMBTE78J+h/AWvGmq4GKrUWRX0aN/FtTbo3m2&#10;xealNNHW/fRGEPY4zMxvmOm8NaW4U+0KywoG/QgEcWp1wZmC38OqNwbhPLLG0jIpeJCD+eyjM8VE&#10;24Z3dN/7TAQIuwQV5N5XiZQuzcmg69uKOHgXWxv0QdaZ1DU2AW5KOYyiL2mw4LCQY0XfOaXX/c0o&#10;WI+rxWlj/5qsXJ7Xx+0x/jnEXqnuZ7uYgPDU+v/wu73RCuLRC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4Tn8xQAAANwAAAAPAAAAAAAAAAAAAAAAAJgCAABkcnMv&#10;ZG93bnJldi54bWxQSwUGAAAAAAQABAD1AAAAigMAAAAA&#10;" filled="f" stroked="f">
                  <v:textbox inset="0,0,0,0">
                    <w:txbxContent>
                      <w:p w:rsidR="008734C8" w:rsidRDefault="00D26612">
                        <w:r>
                          <w:rPr>
                            <w:rFonts w:ascii="Arial" w:eastAsia="Arial" w:hAnsi="Arial" w:cs="Arial"/>
                            <w:color w:val="011F5F"/>
                            <w:sz w:val="56"/>
                          </w:rPr>
                          <w:t xml:space="preserve">– </w:t>
                        </w:r>
                      </w:p>
                    </w:txbxContent>
                  </v:textbox>
                </v:rect>
                <v:rect id="Rectangle 956" o:spid="_x0000_s1672" style="position:absolute;left:15225;top:28713;width:88745;height:5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Oni8UA&#10;AADcAAAADwAAAGRycy9kb3ducmV2LnhtbESPT4vCMBTE78J+h/AWvGmqoNhqFNl10aN/FtTbo3m2&#10;xealNFlb/fRGEPY4zMxvmNmiNaW4Ue0KywoG/QgEcWp1wZmC38NPbwLCeWSNpWVScCcHi/lHZ4aJ&#10;tg3v6Lb3mQgQdgkqyL2vEildmpNB17cVcfAutjbog6wzqWtsAtyUchhFY2mw4LCQY0VfOaXX/Z9R&#10;sJ5Uy9PGPpqsXJ3Xx+0x/j7EXqnuZ7ucgvDU+v/wu73RCuLR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M6eLxQAAANwAAAAPAAAAAAAAAAAAAAAAAJgCAABkcnMv&#10;ZG93bnJldi54bWxQSwUGAAAAAAQABAD1AAAAigMAAAAA&#10;" filled="f" stroked="f">
                  <v:textbox inset="0,0,0,0">
                    <w:txbxContent>
                      <w:p w:rsidR="008734C8" w:rsidRDefault="00D26612">
                        <w:r>
                          <w:rPr>
                            <w:rFonts w:ascii="Arial" w:eastAsia="Arial" w:hAnsi="Arial" w:cs="Arial"/>
                            <w:color w:val="001F5F"/>
                            <w:sz w:val="56"/>
                          </w:rPr>
                          <w:t xml:space="preserve">Use short sentences and limit paragraphs </w:t>
                        </w:r>
                      </w:p>
                    </w:txbxContent>
                  </v:textbox>
                </v:rect>
                <v:rect id="Rectangle 957" o:spid="_x0000_s1673" style="position:absolute;left:15225;top:32560;width:37666;height:5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8CEMUA&#10;AADcAAAADwAAAGRycy9kb3ducmV2LnhtbESPT2vCQBTE74V+h+UVvNWNBauJriJV0WP9A+rtkX0m&#10;wezbkF1N6qd3C4LHYWZ+w4ynrSnFjWpXWFbQ60YgiFOrC84U7HfLzyEI55E1lpZJwR85mE7e38aY&#10;aNvwhm5bn4kAYZeggtz7KpHSpTkZdF1bEQfvbGuDPsg6k7rGJsBNKb+i6FsaLDgs5FjRT07pZXs1&#10;ClbDanZc23uTlYvT6vB7iOe72CvV+WhnIxCeWv8KP9trrSDuD+D/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fwIQxQAAANwAAAAPAAAAAAAAAAAAAAAAAJgCAABkcnMv&#10;ZG93bnJldi54bWxQSwUGAAAAAAQABAD1AAAAigMAAAAA&#10;" filled="f" stroked="f">
                  <v:textbox inset="0,0,0,0">
                    <w:txbxContent>
                      <w:p w:rsidR="008734C8" w:rsidRDefault="00D26612">
                        <w:r>
                          <w:rPr>
                            <w:rFonts w:ascii="Arial" w:eastAsia="Arial" w:hAnsi="Arial" w:cs="Arial"/>
                            <w:color w:val="001F5F"/>
                            <w:sz w:val="56"/>
                          </w:rPr>
                          <w:t xml:space="preserve">to one main idea. </w:t>
                        </w:r>
                      </w:p>
                    </w:txbxContent>
                  </v:textbox>
                </v:rect>
                <v:rect id="Rectangle 958" o:spid="_x0000_s1674" style="position:absolute;left:12367;top:37254;width:3947;height:5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CWYsEA&#10;AADcAAAADwAAAGRycy9kb3ducmV2LnhtbERPy4rCMBTdC/5DuII7TRUU2zGK+ECXjgo6u0tzpy3T&#10;3JQm2urXm8WAy8N5z5etKcWDaldYVjAaRiCIU6sLzhRczrvBDITzyBpLy6TgSQ6Wi25njom2DX/T&#10;4+QzEULYJagg975KpHRpTgbd0FbEgfu1tUEfYJ1JXWMTwk0px1E0lQYLDg05VrTOKf073Y2C/axa&#10;3Q721WTl9md/PV7jzTn2SvV77eoLhKfWf8T/7oNWEE/C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glmLBAAAA3AAAAA8AAAAAAAAAAAAAAAAAmAIAAGRycy9kb3du&#10;cmV2LnhtbFBLBQYAAAAABAAEAPUAAACGAwAAAAA=&#10;" filled="f" stroked="f">
                  <v:textbox inset="0,0,0,0">
                    <w:txbxContent>
                      <w:p w:rsidR="008734C8" w:rsidRDefault="00D26612">
                        <w:r>
                          <w:rPr>
                            <w:rFonts w:ascii="Arial" w:eastAsia="Arial" w:hAnsi="Arial" w:cs="Arial"/>
                            <w:color w:val="011F5F"/>
                            <w:sz w:val="56"/>
                          </w:rPr>
                          <w:t xml:space="preserve">– </w:t>
                        </w:r>
                      </w:p>
                    </w:txbxContent>
                  </v:textbox>
                </v:rect>
                <v:rect id="Rectangle 959" o:spid="_x0000_s1675" style="position:absolute;left:15225;top:37254;width:58734;height:5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wz+cQA&#10;AADcAAAADwAAAGRycy9kb3ducmV2LnhtbESPT4vCMBTE78J+h/AEb5oq7GKrUWR10aP/QL09mmdb&#10;bF5KE23dT2+EhT0OM/MbZjpvTSkeVLvCsoLhIAJBnFpdcKbgePjpj0E4j6yxtEwKnuRgPvvoTDHR&#10;tuEdPfY+EwHCLkEFufdVIqVLczLoBrYiDt7V1gZ9kHUmdY1NgJtSjqLoSxosOCzkWNF3TultfzcK&#10;1uNqcd7Y3yYrV5f1aXuKl4fYK9XrtosJCE+t/w//tTdaQfwZw/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sM/nEAAAA3AAAAA8AAAAAAAAAAAAAAAAAmAIAAGRycy9k&#10;b3ducmV2LnhtbFBLBQYAAAAABAAEAPUAAACJAwAAAAA=&#10;" filled="f" stroked="f">
                  <v:textbox inset="0,0,0,0">
                    <w:txbxContent>
                      <w:p w:rsidR="008734C8" w:rsidRDefault="00D26612">
                        <w:r>
                          <w:rPr>
                            <w:rFonts w:ascii="Arial" w:eastAsia="Arial" w:hAnsi="Arial" w:cs="Arial"/>
                            <w:color w:val="001F5F"/>
                            <w:sz w:val="56"/>
                          </w:rPr>
                          <w:t xml:space="preserve">Avoid information overload. </w:t>
                        </w:r>
                      </w:p>
                    </w:txbxContent>
                  </v:textbox>
                </v:rect>
                <v:rect id="Rectangle 960" o:spid="_x0000_s1676" style="position:absolute;left:12367;top:41955;width:3947;height:5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pQ2cIA&#10;AADcAAAADwAAAGRycy9kb3ducmV2LnhtbERPTWvCQBC9F/oflhG81Y0eQhJdRVrFHK0K2tuQnSah&#10;2dmQXZPor+8eCj0+3vdqM5pG9NS52rKC+SwCQVxYXXOp4HLevyUgnEfW2FgmBQ9ysFm/vqww03bg&#10;T+pPvhQhhF2GCirv20xKV1Rk0M1sSxy4b9sZ9AF2pdQdDiHcNHIRRbE0WHNoqLCl94qKn9PdKDgk&#10;7faW2+dQNruvw/V4TT/OqVdqOhm3SxCeRv8v/nPnWkEah/nhTDg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lDZwgAAANwAAAAPAAAAAAAAAAAAAAAAAJgCAABkcnMvZG93&#10;bnJldi54bWxQSwUGAAAAAAQABAD1AAAAhwMAAAAA&#10;" filled="f" stroked="f">
                  <v:textbox inset="0,0,0,0">
                    <w:txbxContent>
                      <w:p w:rsidR="008734C8" w:rsidRDefault="00D26612">
                        <w:r>
                          <w:rPr>
                            <w:rFonts w:ascii="Arial" w:eastAsia="Arial" w:hAnsi="Arial" w:cs="Arial"/>
                            <w:color w:val="011F5F"/>
                            <w:sz w:val="56"/>
                          </w:rPr>
                          <w:t xml:space="preserve">– </w:t>
                        </w:r>
                      </w:p>
                    </w:txbxContent>
                  </v:textbox>
                </v:rect>
                <v:rect id="Rectangle 961" o:spid="_x0000_s1677" style="position:absolute;left:15225;top:41955;width:90569;height:5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b1QsQA&#10;AADcAAAADwAAAGRycy9kb3ducmV2LnhtbESPT4vCMBTE78J+h/AWvGmqB7Fdo8iuokf/Qd3bo3m2&#10;xealNNFWP71ZWPA4zMxvmNmiM5W4U+NKywpGwwgEcWZ1ybmC03E9mIJwHlljZZkUPMjBYv7Rm2Gi&#10;bct7uh98LgKEXYIKCu/rREqXFWTQDW1NHLyLbQz6IJtc6gbbADeVHEfRRBosOSwUWNN3Qdn1cDMK&#10;NtN6ed7aZ5tXq99Nukvjn2Pslep/dssvEJ46/w7/t7daQTwZwd+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29ULEAAAA3AAAAA8AAAAAAAAAAAAAAAAAmAIAAGRycy9k&#10;b3ducmV2LnhtbFBLBQYAAAAABAAEAPUAAACJAwAAAAA=&#10;" filled="f" stroked="f">
                  <v:textbox inset="0,0,0,0">
                    <w:txbxContent>
                      <w:p w:rsidR="008734C8" w:rsidRDefault="00D26612">
                        <w:r>
                          <w:rPr>
                            <w:rFonts w:ascii="Arial" w:eastAsia="Arial" w:hAnsi="Arial" w:cs="Arial"/>
                            <w:color w:val="001F5F"/>
                            <w:sz w:val="56"/>
                          </w:rPr>
                          <w:t xml:space="preserve">Organize the information to make sense to </w:t>
                        </w:r>
                      </w:p>
                    </w:txbxContent>
                  </v:textbox>
                </v:rect>
                <v:rect id="Rectangle 962" o:spid="_x0000_s1678" style="position:absolute;left:15225;top:45794;width:29233;height:5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RrNcUA&#10;AADcAAAADwAAAGRycy9kb3ducmV2LnhtbESPQWvCQBSE7wX/w/KE3uqmHkISXUXaijm2RlBvj+wz&#10;CWbfhuxq0v76bqHgcZiZb5jlejStuFPvGssKXmcRCOLS6oYrBYdi+5KAcB5ZY2uZFHyTg/Vq8rTE&#10;TNuBv+i+95UIEHYZKqi97zIpXVmTQTezHXHwLrY36IPsK6l7HALctHIeRbE02HBYqLGjt5rK6/5m&#10;FOySbnPK7c9QtR/n3fHzmL4XqVfqeTpuFiA8jf4R/m/nWkEaz+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ZGs1xQAAANwAAAAPAAAAAAAAAAAAAAAAAJgCAABkcnMv&#10;ZG93bnJldi54bWxQSwUGAAAAAAQABAD1AAAAigMAAAAA&#10;" filled="f" stroked="f">
                  <v:textbox inset="0,0,0,0">
                    <w:txbxContent>
                      <w:p w:rsidR="008734C8" w:rsidRDefault="00D26612">
                        <w:r>
                          <w:rPr>
                            <w:rFonts w:ascii="Arial" w:eastAsia="Arial" w:hAnsi="Arial" w:cs="Arial"/>
                            <w:color w:val="001F5F"/>
                            <w:sz w:val="56"/>
                          </w:rPr>
                          <w:t xml:space="preserve">your readers. </w:t>
                        </w:r>
                      </w:p>
                    </w:txbxContent>
                  </v:textbox>
                </v:rect>
                <w10:wrap type="topAndBottom" anchorx="page" anchory="page"/>
              </v:group>
            </w:pict>
          </mc:Fallback>
        </mc:AlternateContent>
      </w:r>
      <w:r>
        <w:br w:type="page"/>
      </w:r>
    </w:p>
    <w:p w:rsidR="008734C8" w:rsidRDefault="00D26612">
      <w:pPr>
        <w:pStyle w:val="Heading1"/>
        <w:ind w:left="833"/>
      </w:pPr>
      <w:r>
        <w:t>Consent writing process</w:t>
      </w:r>
    </w:p>
    <w:p w:rsidR="008734C8" w:rsidRDefault="00D26612">
      <w:pPr>
        <w:numPr>
          <w:ilvl w:val="0"/>
          <w:numId w:val="5"/>
        </w:numPr>
        <w:spacing w:after="112"/>
        <w:ind w:hanging="540"/>
      </w:pPr>
      <w:r>
        <w:rPr>
          <w:rFonts w:ascii="Arial" w:eastAsia="Arial" w:hAnsi="Arial" w:cs="Arial"/>
          <w:b/>
          <w:color w:val="202063"/>
          <w:sz w:val="56"/>
        </w:rPr>
        <w:t>Readability Tip #4:  Know your audience</w:t>
      </w:r>
    </w:p>
    <w:p w:rsidR="008734C8" w:rsidRDefault="00D26612">
      <w:pPr>
        <w:spacing w:after="62" w:line="250" w:lineRule="auto"/>
        <w:ind w:left="1170" w:hanging="450"/>
      </w:pPr>
      <w:r>
        <w:rPr>
          <w:noProof/>
        </w:rPr>
        <w:drawing>
          <wp:anchor distT="0" distB="0" distL="114300" distR="114300" simplePos="0" relativeHeight="251692032" behindDoc="1" locked="0" layoutInCell="1" allowOverlap="0">
            <wp:simplePos x="0" y="0"/>
            <wp:positionH relativeFrom="column">
              <wp:posOffset>-779525</wp:posOffset>
            </wp:positionH>
            <wp:positionV relativeFrom="paragraph">
              <wp:posOffset>-2565891</wp:posOffset>
            </wp:positionV>
            <wp:extent cx="9145524" cy="6859525"/>
            <wp:effectExtent l="0" t="0" r="0" b="0"/>
            <wp:wrapNone/>
            <wp:docPr id="967" name="Picture 967"/>
            <wp:cNvGraphicFramePr/>
            <a:graphic xmlns:a="http://schemas.openxmlformats.org/drawingml/2006/main">
              <a:graphicData uri="http://schemas.openxmlformats.org/drawingml/2006/picture">
                <pic:pic xmlns:pic="http://schemas.openxmlformats.org/drawingml/2006/picture">
                  <pic:nvPicPr>
                    <pic:cNvPr id="967" name="Picture 967"/>
                    <pic:cNvPicPr/>
                  </pic:nvPicPr>
                  <pic:blipFill>
                    <a:blip r:embed="rId11"/>
                    <a:stretch>
                      <a:fillRect/>
                    </a:stretch>
                  </pic:blipFill>
                  <pic:spPr>
                    <a:xfrm>
                      <a:off x="0" y="0"/>
                      <a:ext cx="9145524" cy="6859525"/>
                    </a:xfrm>
                    <a:prstGeom prst="rect">
                      <a:avLst/>
                    </a:prstGeom>
                  </pic:spPr>
                </pic:pic>
              </a:graphicData>
            </a:graphic>
          </wp:anchor>
        </w:drawing>
      </w:r>
      <w:r>
        <w:rPr>
          <w:rFonts w:ascii="Arial" w:eastAsia="Arial" w:hAnsi="Arial" w:cs="Arial"/>
          <w:color w:val="011F5F"/>
          <w:sz w:val="56"/>
        </w:rPr>
        <w:t xml:space="preserve">– </w:t>
      </w:r>
      <w:r>
        <w:rPr>
          <w:rFonts w:ascii="Arial" w:eastAsia="Arial" w:hAnsi="Arial" w:cs="Arial"/>
          <w:color w:val="001F5F"/>
          <w:sz w:val="56"/>
        </w:rPr>
        <w:t xml:space="preserve">Consider their literacy level, age, culture, ethnicity, or potential chronic health conditions. </w:t>
      </w:r>
    </w:p>
    <w:p w:rsidR="008734C8" w:rsidRDefault="00D26612">
      <w:pPr>
        <w:numPr>
          <w:ilvl w:val="0"/>
          <w:numId w:val="5"/>
        </w:numPr>
        <w:spacing w:after="118" w:line="250" w:lineRule="auto"/>
        <w:ind w:hanging="540"/>
      </w:pPr>
      <w:r>
        <w:rPr>
          <w:rFonts w:ascii="Arial" w:eastAsia="Arial" w:hAnsi="Arial" w:cs="Arial"/>
          <w:color w:val="001F5F"/>
          <w:sz w:val="50"/>
        </w:rPr>
        <w:t xml:space="preserve">Does the form include information or assumptions that may not be meaningful? </w:t>
      </w:r>
    </w:p>
    <w:p w:rsidR="008734C8" w:rsidRDefault="00D26612">
      <w:pPr>
        <w:numPr>
          <w:ilvl w:val="0"/>
          <w:numId w:val="5"/>
        </w:numPr>
        <w:spacing w:after="118" w:line="250" w:lineRule="auto"/>
        <w:ind w:hanging="540"/>
      </w:pPr>
      <w:r>
        <w:rPr>
          <w:rFonts w:ascii="Arial" w:eastAsia="Arial" w:hAnsi="Arial" w:cs="Arial"/>
          <w:color w:val="001F5F"/>
          <w:sz w:val="50"/>
        </w:rPr>
        <w:t>Is there anything that may be misinterpreted or off-putting within their cultural</w:t>
      </w:r>
      <w:r>
        <w:rPr>
          <w:rFonts w:ascii="Arial" w:eastAsia="Arial" w:hAnsi="Arial" w:cs="Arial"/>
          <w:color w:val="001F5F"/>
          <w:sz w:val="50"/>
        </w:rPr>
        <w:t xml:space="preserve"> or social environment? </w:t>
      </w:r>
    </w:p>
    <w:p w:rsidR="008734C8" w:rsidRDefault="00D26612">
      <w:pPr>
        <w:spacing w:after="0"/>
        <w:ind w:left="-1225" w:right="13164"/>
      </w:pPr>
      <w:r>
        <w:rPr>
          <w:noProof/>
        </w:rPr>
        <mc:AlternateContent>
          <mc:Choice Requires="wpg">
            <w:drawing>
              <wp:anchor distT="0" distB="0" distL="114300" distR="114300" simplePos="0" relativeHeight="251693056" behindDoc="0" locked="0" layoutInCell="1" allowOverlap="1">
                <wp:simplePos x="0" y="0"/>
                <wp:positionH relativeFrom="page">
                  <wp:posOffset>-1523</wp:posOffset>
                </wp:positionH>
                <wp:positionV relativeFrom="page">
                  <wp:posOffset>-1523</wp:posOffset>
                </wp:positionV>
                <wp:extent cx="9145524" cy="6859525"/>
                <wp:effectExtent l="0" t="0" r="0" b="0"/>
                <wp:wrapTopAndBottom/>
                <wp:docPr id="7571" name="Group 7571"/>
                <wp:cNvGraphicFramePr/>
                <a:graphic xmlns:a="http://schemas.openxmlformats.org/drawingml/2006/main">
                  <a:graphicData uri="http://schemas.microsoft.com/office/word/2010/wordprocessingGroup">
                    <wpg:wgp>
                      <wpg:cNvGrpSpPr/>
                      <wpg:grpSpPr>
                        <a:xfrm>
                          <a:off x="0" y="0"/>
                          <a:ext cx="9145524" cy="6859525"/>
                          <a:chOff x="0" y="0"/>
                          <a:chExt cx="9145524" cy="6859525"/>
                        </a:xfrm>
                      </wpg:grpSpPr>
                      <pic:pic xmlns:pic="http://schemas.openxmlformats.org/drawingml/2006/picture">
                        <pic:nvPicPr>
                          <pic:cNvPr id="988" name="Picture 988"/>
                          <pic:cNvPicPr/>
                        </pic:nvPicPr>
                        <pic:blipFill>
                          <a:blip r:embed="rId11"/>
                          <a:stretch>
                            <a:fillRect/>
                          </a:stretch>
                        </pic:blipFill>
                        <pic:spPr>
                          <a:xfrm>
                            <a:off x="0" y="0"/>
                            <a:ext cx="9145524" cy="6859525"/>
                          </a:xfrm>
                          <a:prstGeom prst="rect">
                            <a:avLst/>
                          </a:prstGeom>
                        </pic:spPr>
                      </pic:pic>
                      <pic:pic xmlns:pic="http://schemas.openxmlformats.org/drawingml/2006/picture">
                        <pic:nvPicPr>
                          <pic:cNvPr id="990" name="Picture 990"/>
                          <pic:cNvPicPr/>
                        </pic:nvPicPr>
                        <pic:blipFill>
                          <a:blip r:embed="rId12"/>
                          <a:stretch>
                            <a:fillRect/>
                          </a:stretch>
                        </pic:blipFill>
                        <pic:spPr>
                          <a:xfrm>
                            <a:off x="1152144" y="1677924"/>
                            <a:ext cx="6697981" cy="123444"/>
                          </a:xfrm>
                          <a:prstGeom prst="rect">
                            <a:avLst/>
                          </a:prstGeom>
                        </pic:spPr>
                      </pic:pic>
                      <wps:wsp>
                        <wps:cNvPr id="991" name="Rectangle 991"/>
                        <wps:cNvSpPr/>
                        <wps:spPr>
                          <a:xfrm>
                            <a:off x="779526" y="2053106"/>
                            <a:ext cx="297144" cy="528187"/>
                          </a:xfrm>
                          <a:prstGeom prst="rect">
                            <a:avLst/>
                          </a:prstGeom>
                          <a:ln>
                            <a:noFill/>
                          </a:ln>
                        </wps:spPr>
                        <wps:txbx>
                          <w:txbxContent>
                            <w:p w:rsidR="008734C8" w:rsidRDefault="00D26612">
                              <w:r>
                                <w:rPr>
                                  <w:rFonts w:ascii="Arial" w:eastAsia="Arial" w:hAnsi="Arial" w:cs="Arial"/>
                                  <w:color w:val="212063"/>
                                  <w:sz w:val="56"/>
                                </w:rPr>
                                <w:t xml:space="preserve">• </w:t>
                              </w:r>
                            </w:p>
                          </w:txbxContent>
                        </wps:txbx>
                        <wps:bodyPr horzOverflow="overflow" vert="horz" lIns="0" tIns="0" rIns="0" bIns="0" rtlCol="0">
                          <a:noAutofit/>
                        </wps:bodyPr>
                      </wps:wsp>
                      <wps:wsp>
                        <wps:cNvPr id="992" name="Rectangle 992"/>
                        <wps:cNvSpPr/>
                        <wps:spPr>
                          <a:xfrm>
                            <a:off x="1122570" y="2053106"/>
                            <a:ext cx="9204336" cy="528187"/>
                          </a:xfrm>
                          <a:prstGeom prst="rect">
                            <a:avLst/>
                          </a:prstGeom>
                          <a:ln>
                            <a:noFill/>
                          </a:ln>
                        </wps:spPr>
                        <wps:txbx>
                          <w:txbxContent>
                            <w:p w:rsidR="008734C8" w:rsidRDefault="00D26612">
                              <w:r>
                                <w:rPr>
                                  <w:rFonts w:ascii="Arial" w:eastAsia="Arial" w:hAnsi="Arial" w:cs="Arial"/>
                                  <w:b/>
                                  <w:color w:val="202063"/>
                                  <w:sz w:val="56"/>
                                </w:rPr>
                                <w:t xml:space="preserve">Readability Tip #4:  Know your audience </w:t>
                              </w:r>
                            </w:p>
                          </w:txbxContent>
                        </wps:txbx>
                        <wps:bodyPr horzOverflow="overflow" vert="horz" lIns="0" tIns="0" rIns="0" bIns="0" rtlCol="0">
                          <a:noAutofit/>
                        </wps:bodyPr>
                      </wps:wsp>
                      <wps:wsp>
                        <wps:cNvPr id="7564" name="Rectangle 7564"/>
                        <wps:cNvSpPr/>
                        <wps:spPr>
                          <a:xfrm>
                            <a:off x="1122570" y="2479775"/>
                            <a:ext cx="157608" cy="528187"/>
                          </a:xfrm>
                          <a:prstGeom prst="rect">
                            <a:avLst/>
                          </a:prstGeom>
                          <a:ln>
                            <a:noFill/>
                          </a:ln>
                        </wps:spPr>
                        <wps:txbx>
                          <w:txbxContent>
                            <w:p w:rsidR="008734C8" w:rsidRDefault="00D26612">
                              <w:r>
                                <w:rPr>
                                  <w:rFonts w:ascii="Arial" w:eastAsia="Arial" w:hAnsi="Arial" w:cs="Arial"/>
                                  <w:b/>
                                  <w:color w:val="202063"/>
                                  <w:sz w:val="56"/>
                                </w:rPr>
                                <w:t>(</w:t>
                              </w:r>
                            </w:p>
                          </w:txbxContent>
                        </wps:txbx>
                        <wps:bodyPr horzOverflow="overflow" vert="horz" lIns="0" tIns="0" rIns="0" bIns="0" rtlCol="0">
                          <a:noAutofit/>
                        </wps:bodyPr>
                      </wps:wsp>
                      <wps:wsp>
                        <wps:cNvPr id="7566" name="Rectangle 7566"/>
                        <wps:cNvSpPr/>
                        <wps:spPr>
                          <a:xfrm>
                            <a:off x="1241211" y="2479775"/>
                            <a:ext cx="2262799" cy="528187"/>
                          </a:xfrm>
                          <a:prstGeom prst="rect">
                            <a:avLst/>
                          </a:prstGeom>
                          <a:ln>
                            <a:noFill/>
                          </a:ln>
                        </wps:spPr>
                        <wps:txbx>
                          <w:txbxContent>
                            <w:p w:rsidR="008734C8" w:rsidRDefault="00D26612">
                              <w:r>
                                <w:rPr>
                                  <w:rFonts w:ascii="Arial" w:eastAsia="Arial" w:hAnsi="Arial" w:cs="Arial"/>
                                  <w:b/>
                                  <w:color w:val="202063"/>
                                  <w:sz w:val="56"/>
                                </w:rPr>
                                <w:t>continued</w:t>
                              </w:r>
                            </w:p>
                          </w:txbxContent>
                        </wps:txbx>
                        <wps:bodyPr horzOverflow="overflow" vert="horz" lIns="0" tIns="0" rIns="0" bIns="0" rtlCol="0">
                          <a:noAutofit/>
                        </wps:bodyPr>
                      </wps:wsp>
                      <wps:wsp>
                        <wps:cNvPr id="7565" name="Rectangle 7565"/>
                        <wps:cNvSpPr/>
                        <wps:spPr>
                          <a:xfrm>
                            <a:off x="2942763" y="2479775"/>
                            <a:ext cx="157608" cy="528187"/>
                          </a:xfrm>
                          <a:prstGeom prst="rect">
                            <a:avLst/>
                          </a:prstGeom>
                          <a:ln>
                            <a:noFill/>
                          </a:ln>
                        </wps:spPr>
                        <wps:txbx>
                          <w:txbxContent>
                            <w:p w:rsidR="008734C8" w:rsidRDefault="00D26612">
                              <w:r>
                                <w:rPr>
                                  <w:rFonts w:ascii="Arial" w:eastAsia="Arial" w:hAnsi="Arial" w:cs="Arial"/>
                                  <w:b/>
                                  <w:color w:val="202063"/>
                                  <w:sz w:val="56"/>
                                </w:rPr>
                                <w:t>)</w:t>
                              </w:r>
                            </w:p>
                          </w:txbxContent>
                        </wps:txbx>
                        <wps:bodyPr horzOverflow="overflow" vert="horz" lIns="0" tIns="0" rIns="0" bIns="0" rtlCol="0">
                          <a:noAutofit/>
                        </wps:bodyPr>
                      </wps:wsp>
                      <wps:wsp>
                        <wps:cNvPr id="994" name="Rectangle 994"/>
                        <wps:cNvSpPr/>
                        <wps:spPr>
                          <a:xfrm>
                            <a:off x="1693926" y="2980651"/>
                            <a:ext cx="265330" cy="471636"/>
                          </a:xfrm>
                          <a:prstGeom prst="rect">
                            <a:avLst/>
                          </a:prstGeom>
                          <a:ln>
                            <a:noFill/>
                          </a:ln>
                        </wps:spPr>
                        <wps:txbx>
                          <w:txbxContent>
                            <w:p w:rsidR="008734C8" w:rsidRDefault="00D26612">
                              <w:r>
                                <w:rPr>
                                  <w:rFonts w:ascii="Arial" w:eastAsia="Arial" w:hAnsi="Arial" w:cs="Arial"/>
                                  <w:color w:val="011F5F"/>
                                  <w:sz w:val="50"/>
                                </w:rPr>
                                <w:t xml:space="preserve">• </w:t>
                              </w:r>
                            </w:p>
                          </w:txbxContent>
                        </wps:txbx>
                        <wps:bodyPr horzOverflow="overflow" vert="horz" lIns="0" tIns="0" rIns="0" bIns="0" rtlCol="0">
                          <a:noAutofit/>
                        </wps:bodyPr>
                      </wps:wsp>
                      <wps:wsp>
                        <wps:cNvPr id="995" name="Rectangle 995"/>
                        <wps:cNvSpPr/>
                        <wps:spPr>
                          <a:xfrm>
                            <a:off x="1922391" y="2980651"/>
                            <a:ext cx="7182657" cy="471636"/>
                          </a:xfrm>
                          <a:prstGeom prst="rect">
                            <a:avLst/>
                          </a:prstGeom>
                          <a:ln>
                            <a:noFill/>
                          </a:ln>
                        </wps:spPr>
                        <wps:txbx>
                          <w:txbxContent>
                            <w:p w:rsidR="008734C8" w:rsidRDefault="00D26612">
                              <w:r>
                                <w:rPr>
                                  <w:rFonts w:ascii="Arial" w:eastAsia="Arial" w:hAnsi="Arial" w:cs="Arial"/>
                                  <w:color w:val="001F5F"/>
                                  <w:sz w:val="50"/>
                                </w:rPr>
                                <w:t xml:space="preserve">Do they have special needs related to </w:t>
                              </w:r>
                            </w:p>
                          </w:txbxContent>
                        </wps:txbx>
                        <wps:bodyPr horzOverflow="overflow" vert="horz" lIns="0" tIns="0" rIns="0" bIns="0" rtlCol="0">
                          <a:noAutofit/>
                        </wps:bodyPr>
                      </wps:wsp>
                      <wps:wsp>
                        <wps:cNvPr id="996" name="Rectangle 996"/>
                        <wps:cNvSpPr/>
                        <wps:spPr>
                          <a:xfrm>
                            <a:off x="1922391" y="3361638"/>
                            <a:ext cx="5183276" cy="471636"/>
                          </a:xfrm>
                          <a:prstGeom prst="rect">
                            <a:avLst/>
                          </a:prstGeom>
                          <a:ln>
                            <a:noFill/>
                          </a:ln>
                        </wps:spPr>
                        <wps:txbx>
                          <w:txbxContent>
                            <w:p w:rsidR="008734C8" w:rsidRDefault="00D26612">
                              <w:r>
                                <w:rPr>
                                  <w:rFonts w:ascii="Arial" w:eastAsia="Arial" w:hAnsi="Arial" w:cs="Arial"/>
                                  <w:color w:val="001F5F"/>
                                  <w:sz w:val="50"/>
                                </w:rPr>
                                <w:t xml:space="preserve">language or other abilities? </w:t>
                              </w:r>
                            </w:p>
                          </w:txbxContent>
                        </wps:txbx>
                        <wps:bodyPr horzOverflow="overflow" vert="horz" lIns="0" tIns="0" rIns="0" bIns="0" rtlCol="0">
                          <a:noAutofit/>
                        </wps:bodyPr>
                      </wps:wsp>
                      <wps:wsp>
                        <wps:cNvPr id="997" name="Rectangle 997"/>
                        <wps:cNvSpPr/>
                        <wps:spPr>
                          <a:xfrm>
                            <a:off x="2151126" y="3799054"/>
                            <a:ext cx="281403" cy="376630"/>
                          </a:xfrm>
                          <a:prstGeom prst="rect">
                            <a:avLst/>
                          </a:prstGeom>
                          <a:ln>
                            <a:noFill/>
                          </a:ln>
                        </wps:spPr>
                        <wps:txbx>
                          <w:txbxContent>
                            <w:p w:rsidR="008734C8" w:rsidRDefault="00D26612">
                              <w:r>
                                <w:rPr>
                                  <w:rFonts w:ascii="Arial" w:eastAsia="Arial" w:hAnsi="Arial" w:cs="Arial"/>
                                  <w:color w:val="011F5F"/>
                                  <w:sz w:val="40"/>
                                </w:rPr>
                                <w:t xml:space="preserve">– </w:t>
                              </w:r>
                            </w:p>
                          </w:txbxContent>
                        </wps:txbx>
                        <wps:bodyPr horzOverflow="overflow" vert="horz" lIns="0" tIns="0" rIns="0" bIns="0" rtlCol="0">
                          <a:noAutofit/>
                        </wps:bodyPr>
                      </wps:wsp>
                      <wps:wsp>
                        <wps:cNvPr id="998" name="Rectangle 998"/>
                        <wps:cNvSpPr/>
                        <wps:spPr>
                          <a:xfrm>
                            <a:off x="2379751" y="3799054"/>
                            <a:ext cx="694539" cy="376630"/>
                          </a:xfrm>
                          <a:prstGeom prst="rect">
                            <a:avLst/>
                          </a:prstGeom>
                          <a:ln>
                            <a:noFill/>
                          </a:ln>
                        </wps:spPr>
                        <wps:txbx>
                          <w:txbxContent>
                            <w:p w:rsidR="008734C8" w:rsidRDefault="00D26612">
                              <w:r>
                                <w:rPr>
                                  <w:rFonts w:ascii="Arial" w:eastAsia="Arial" w:hAnsi="Arial" w:cs="Arial"/>
                                  <w:color w:val="001F5F"/>
                                  <w:sz w:val="40"/>
                                </w:rPr>
                                <w:t xml:space="preserve">Use </w:t>
                              </w:r>
                            </w:p>
                          </w:txbxContent>
                        </wps:txbx>
                        <wps:bodyPr horzOverflow="overflow" vert="horz" lIns="0" tIns="0" rIns="0" bIns="0" rtlCol="0">
                          <a:noAutofit/>
                        </wps:bodyPr>
                      </wps:wsp>
                      <wps:wsp>
                        <wps:cNvPr id="999" name="Rectangle 999"/>
                        <wps:cNvSpPr/>
                        <wps:spPr>
                          <a:xfrm>
                            <a:off x="2901707" y="3799054"/>
                            <a:ext cx="1630590" cy="376631"/>
                          </a:xfrm>
                          <a:prstGeom prst="rect">
                            <a:avLst/>
                          </a:prstGeom>
                          <a:ln>
                            <a:noFill/>
                          </a:ln>
                        </wps:spPr>
                        <wps:txbx>
                          <w:txbxContent>
                            <w:p w:rsidR="008734C8" w:rsidRDefault="00D26612">
                              <w:r>
                                <w:rPr>
                                  <w:rFonts w:ascii="Arial" w:eastAsia="Arial" w:hAnsi="Arial" w:cs="Arial"/>
                                  <w:b/>
                                  <w:color w:val="001F5F"/>
                                  <w:sz w:val="40"/>
                                </w:rPr>
                                <w:t xml:space="preserve">large font </w:t>
                              </w:r>
                            </w:p>
                          </w:txbxContent>
                        </wps:txbx>
                        <wps:bodyPr horzOverflow="overflow" vert="horz" lIns="0" tIns="0" rIns="0" bIns="0" rtlCol="0">
                          <a:noAutofit/>
                        </wps:bodyPr>
                      </wps:wsp>
                      <wps:wsp>
                        <wps:cNvPr id="1000" name="Rectangle 1000"/>
                        <wps:cNvSpPr/>
                        <wps:spPr>
                          <a:xfrm>
                            <a:off x="4127807" y="3799054"/>
                            <a:ext cx="5697454" cy="376630"/>
                          </a:xfrm>
                          <a:prstGeom prst="rect">
                            <a:avLst/>
                          </a:prstGeom>
                          <a:ln>
                            <a:noFill/>
                          </a:ln>
                        </wps:spPr>
                        <wps:txbx>
                          <w:txbxContent>
                            <w:p w:rsidR="008734C8" w:rsidRDefault="00D26612">
                              <w:r>
                                <w:rPr>
                                  <w:rFonts w:ascii="Arial" w:eastAsia="Arial" w:hAnsi="Arial" w:cs="Arial"/>
                                  <w:color w:val="001F5F"/>
                                  <w:sz w:val="40"/>
                                </w:rPr>
                                <w:t xml:space="preserve">for the elderly or for other populations </w:t>
                              </w:r>
                            </w:p>
                          </w:txbxContent>
                        </wps:txbx>
                        <wps:bodyPr horzOverflow="overflow" vert="horz" lIns="0" tIns="0" rIns="0" bIns="0" rtlCol="0">
                          <a:noAutofit/>
                        </wps:bodyPr>
                      </wps:wsp>
                      <wps:wsp>
                        <wps:cNvPr id="1001" name="Rectangle 1001"/>
                        <wps:cNvSpPr/>
                        <wps:spPr>
                          <a:xfrm>
                            <a:off x="2379751" y="4103803"/>
                            <a:ext cx="6889563" cy="376631"/>
                          </a:xfrm>
                          <a:prstGeom prst="rect">
                            <a:avLst/>
                          </a:prstGeom>
                          <a:ln>
                            <a:noFill/>
                          </a:ln>
                        </wps:spPr>
                        <wps:txbx>
                          <w:txbxContent>
                            <w:p w:rsidR="008734C8" w:rsidRDefault="00D26612">
                              <w:r>
                                <w:rPr>
                                  <w:rFonts w:ascii="Arial" w:eastAsia="Arial" w:hAnsi="Arial" w:cs="Arial"/>
                                  <w:color w:val="001F5F"/>
                                  <w:sz w:val="40"/>
                                </w:rPr>
                                <w:t xml:space="preserve">who may have poor eyesight, like people with </w:t>
                              </w:r>
                            </w:p>
                          </w:txbxContent>
                        </wps:txbx>
                        <wps:bodyPr horzOverflow="overflow" vert="horz" lIns="0" tIns="0" rIns="0" bIns="0" rtlCol="0">
                          <a:noAutofit/>
                        </wps:bodyPr>
                      </wps:wsp>
                      <wps:wsp>
                        <wps:cNvPr id="1002" name="Rectangle 1002"/>
                        <wps:cNvSpPr/>
                        <wps:spPr>
                          <a:xfrm>
                            <a:off x="2379751" y="4408552"/>
                            <a:ext cx="3414858" cy="376631"/>
                          </a:xfrm>
                          <a:prstGeom prst="rect">
                            <a:avLst/>
                          </a:prstGeom>
                          <a:ln>
                            <a:noFill/>
                          </a:ln>
                        </wps:spPr>
                        <wps:txbx>
                          <w:txbxContent>
                            <w:p w:rsidR="008734C8" w:rsidRDefault="00D26612">
                              <w:r>
                                <w:rPr>
                                  <w:rFonts w:ascii="Arial" w:eastAsia="Arial" w:hAnsi="Arial" w:cs="Arial"/>
                                  <w:color w:val="001F5F"/>
                                  <w:sz w:val="40"/>
                                </w:rPr>
                                <w:t xml:space="preserve">diabetes or glaucoma. </w:t>
                              </w:r>
                            </w:p>
                          </w:txbxContent>
                        </wps:txbx>
                        <wps:bodyPr horzOverflow="overflow" vert="horz" lIns="0" tIns="0" rIns="0" bIns="0" rtlCol="0">
                          <a:noAutofit/>
                        </wps:bodyPr>
                      </wps:wsp>
                      <wps:wsp>
                        <wps:cNvPr id="1003" name="Rectangle 1003"/>
                        <wps:cNvSpPr/>
                        <wps:spPr>
                          <a:xfrm>
                            <a:off x="2151126" y="4774200"/>
                            <a:ext cx="281403" cy="376630"/>
                          </a:xfrm>
                          <a:prstGeom prst="rect">
                            <a:avLst/>
                          </a:prstGeom>
                          <a:ln>
                            <a:noFill/>
                          </a:ln>
                        </wps:spPr>
                        <wps:txbx>
                          <w:txbxContent>
                            <w:p w:rsidR="008734C8" w:rsidRDefault="00D26612">
                              <w:r>
                                <w:rPr>
                                  <w:rFonts w:ascii="Arial" w:eastAsia="Arial" w:hAnsi="Arial" w:cs="Arial"/>
                                  <w:color w:val="011F5F"/>
                                  <w:sz w:val="40"/>
                                </w:rPr>
                                <w:t xml:space="preserve">– </w:t>
                              </w:r>
                            </w:p>
                          </w:txbxContent>
                        </wps:txbx>
                        <wps:bodyPr horzOverflow="overflow" vert="horz" lIns="0" tIns="0" rIns="0" bIns="0" rtlCol="0">
                          <a:noAutofit/>
                        </wps:bodyPr>
                      </wps:wsp>
                      <wps:wsp>
                        <wps:cNvPr id="1004" name="Rectangle 1004"/>
                        <wps:cNvSpPr/>
                        <wps:spPr>
                          <a:xfrm>
                            <a:off x="2379751" y="4774200"/>
                            <a:ext cx="1256716" cy="376630"/>
                          </a:xfrm>
                          <a:prstGeom prst="rect">
                            <a:avLst/>
                          </a:prstGeom>
                          <a:ln>
                            <a:noFill/>
                          </a:ln>
                        </wps:spPr>
                        <wps:txbx>
                          <w:txbxContent>
                            <w:p w:rsidR="008734C8" w:rsidRDefault="00D26612">
                              <w:r>
                                <w:rPr>
                                  <w:rFonts w:ascii="Arial" w:eastAsia="Arial" w:hAnsi="Arial" w:cs="Arial"/>
                                  <w:color w:val="001F5F"/>
                                  <w:sz w:val="40"/>
                                </w:rPr>
                                <w:t xml:space="preserve">Use the </w:t>
                              </w:r>
                            </w:p>
                          </w:txbxContent>
                        </wps:txbx>
                        <wps:bodyPr horzOverflow="overflow" vert="horz" lIns="0" tIns="0" rIns="0" bIns="0" rtlCol="0">
                          <a:noAutofit/>
                        </wps:bodyPr>
                      </wps:wsp>
                      <wps:wsp>
                        <wps:cNvPr id="1005" name="Rectangle 1005"/>
                        <wps:cNvSpPr/>
                        <wps:spPr>
                          <a:xfrm>
                            <a:off x="3325462" y="4774200"/>
                            <a:ext cx="4501213" cy="376631"/>
                          </a:xfrm>
                          <a:prstGeom prst="rect">
                            <a:avLst/>
                          </a:prstGeom>
                          <a:ln>
                            <a:noFill/>
                          </a:ln>
                        </wps:spPr>
                        <wps:txbx>
                          <w:txbxContent>
                            <w:p w:rsidR="008734C8" w:rsidRDefault="00D26612">
                              <w:r>
                                <w:rPr>
                                  <w:rFonts w:ascii="Arial" w:eastAsia="Arial" w:hAnsi="Arial" w:cs="Arial"/>
                                  <w:b/>
                                  <w:color w:val="001F5F"/>
                                  <w:sz w:val="40"/>
                                </w:rPr>
                                <w:t xml:space="preserve">simplest language possible </w:t>
                              </w:r>
                            </w:p>
                          </w:txbxContent>
                        </wps:txbx>
                        <wps:bodyPr horzOverflow="overflow" vert="horz" lIns="0" tIns="0" rIns="0" bIns="0" rtlCol="0">
                          <a:noAutofit/>
                        </wps:bodyPr>
                      </wps:wsp>
                      <wps:wsp>
                        <wps:cNvPr id="1006" name="Rectangle 1006"/>
                        <wps:cNvSpPr/>
                        <wps:spPr>
                          <a:xfrm>
                            <a:off x="6710180" y="4774200"/>
                            <a:ext cx="1971210" cy="376630"/>
                          </a:xfrm>
                          <a:prstGeom prst="rect">
                            <a:avLst/>
                          </a:prstGeom>
                          <a:ln>
                            <a:noFill/>
                          </a:ln>
                        </wps:spPr>
                        <wps:txbx>
                          <w:txbxContent>
                            <w:p w:rsidR="008734C8" w:rsidRDefault="00D26612">
                              <w:r>
                                <w:rPr>
                                  <w:rFonts w:ascii="Arial" w:eastAsia="Arial" w:hAnsi="Arial" w:cs="Arial"/>
                                  <w:color w:val="001F5F"/>
                                  <w:sz w:val="40"/>
                                </w:rPr>
                                <w:t xml:space="preserve">when writing </w:t>
                              </w:r>
                            </w:p>
                          </w:txbxContent>
                        </wps:txbx>
                        <wps:bodyPr horzOverflow="overflow" vert="horz" lIns="0" tIns="0" rIns="0" bIns="0" rtlCol="0">
                          <a:noAutofit/>
                        </wps:bodyPr>
                      </wps:wsp>
                      <wps:wsp>
                        <wps:cNvPr id="1007" name="Rectangle 1007"/>
                        <wps:cNvSpPr/>
                        <wps:spPr>
                          <a:xfrm>
                            <a:off x="2379751" y="5078948"/>
                            <a:ext cx="6634370" cy="376631"/>
                          </a:xfrm>
                          <a:prstGeom prst="rect">
                            <a:avLst/>
                          </a:prstGeom>
                          <a:ln>
                            <a:noFill/>
                          </a:ln>
                        </wps:spPr>
                        <wps:txbx>
                          <w:txbxContent>
                            <w:p w:rsidR="008734C8" w:rsidRDefault="00D26612">
                              <w:r>
                                <w:rPr>
                                  <w:rFonts w:ascii="Arial" w:eastAsia="Arial" w:hAnsi="Arial" w:cs="Arial"/>
                                  <w:color w:val="001F5F"/>
                                  <w:sz w:val="40"/>
                                </w:rPr>
                                <w:t xml:space="preserve">assent forms for minors, and consider using </w:t>
                              </w:r>
                            </w:p>
                          </w:txbxContent>
                        </wps:txbx>
                        <wps:bodyPr horzOverflow="overflow" vert="horz" lIns="0" tIns="0" rIns="0" bIns="0" rtlCol="0">
                          <a:noAutofit/>
                        </wps:bodyPr>
                      </wps:wsp>
                      <wps:wsp>
                        <wps:cNvPr id="1008" name="Rectangle 1008"/>
                        <wps:cNvSpPr/>
                        <wps:spPr>
                          <a:xfrm>
                            <a:off x="2379751" y="5383697"/>
                            <a:ext cx="3096882" cy="376631"/>
                          </a:xfrm>
                          <a:prstGeom prst="rect">
                            <a:avLst/>
                          </a:prstGeom>
                          <a:ln>
                            <a:noFill/>
                          </a:ln>
                        </wps:spPr>
                        <wps:txbx>
                          <w:txbxContent>
                            <w:p w:rsidR="008734C8" w:rsidRDefault="00D26612">
                              <w:r>
                                <w:rPr>
                                  <w:rFonts w:ascii="Arial" w:eastAsia="Arial" w:hAnsi="Arial" w:cs="Arial"/>
                                  <w:b/>
                                  <w:color w:val="001F5F"/>
                                  <w:sz w:val="40"/>
                                </w:rPr>
                                <w:t xml:space="preserve">graphical methods </w:t>
                              </w:r>
                            </w:p>
                          </w:txbxContent>
                        </wps:txbx>
                        <wps:bodyPr horzOverflow="overflow" vert="horz" lIns="0" tIns="0" rIns="0" bIns="0" rtlCol="0">
                          <a:noAutofit/>
                        </wps:bodyPr>
                      </wps:wsp>
                      <wps:wsp>
                        <wps:cNvPr id="7567" name="Rectangle 7567"/>
                        <wps:cNvSpPr/>
                        <wps:spPr>
                          <a:xfrm>
                            <a:off x="4707616" y="5383698"/>
                            <a:ext cx="112384" cy="376630"/>
                          </a:xfrm>
                          <a:prstGeom prst="rect">
                            <a:avLst/>
                          </a:prstGeom>
                          <a:ln>
                            <a:noFill/>
                          </a:ln>
                        </wps:spPr>
                        <wps:txbx>
                          <w:txbxContent>
                            <w:p w:rsidR="008734C8" w:rsidRDefault="00D26612">
                              <w:r>
                                <w:rPr>
                                  <w:rFonts w:ascii="Arial" w:eastAsia="Arial" w:hAnsi="Arial" w:cs="Arial"/>
                                  <w:color w:val="001F5F"/>
                                  <w:sz w:val="40"/>
                                </w:rPr>
                                <w:t>(</w:t>
                              </w:r>
                            </w:p>
                          </w:txbxContent>
                        </wps:txbx>
                        <wps:bodyPr horzOverflow="overflow" vert="horz" lIns="0" tIns="0" rIns="0" bIns="0" rtlCol="0">
                          <a:noAutofit/>
                        </wps:bodyPr>
                      </wps:wsp>
                      <wps:wsp>
                        <wps:cNvPr id="7568" name="Rectangle 7568"/>
                        <wps:cNvSpPr/>
                        <wps:spPr>
                          <a:xfrm>
                            <a:off x="4791987" y="5383698"/>
                            <a:ext cx="3971839" cy="376630"/>
                          </a:xfrm>
                          <a:prstGeom prst="rect">
                            <a:avLst/>
                          </a:prstGeom>
                          <a:ln>
                            <a:noFill/>
                          </a:ln>
                        </wps:spPr>
                        <wps:txbx>
                          <w:txbxContent>
                            <w:p w:rsidR="008734C8" w:rsidRDefault="00D26612">
                              <w:r>
                                <w:rPr>
                                  <w:rFonts w:ascii="Arial" w:eastAsia="Arial" w:hAnsi="Arial" w:cs="Arial"/>
                                  <w:color w:val="001F5F"/>
                                  <w:sz w:val="40"/>
                                </w:rPr>
                                <w:t xml:space="preserve">cartoons, pictures) to help </w:t>
                              </w:r>
                            </w:p>
                          </w:txbxContent>
                        </wps:txbx>
                        <wps:bodyPr horzOverflow="overflow" vert="horz" lIns="0" tIns="0" rIns="0" bIns="0" rtlCol="0">
                          <a:noAutofit/>
                        </wps:bodyPr>
                      </wps:wsp>
                      <wps:wsp>
                        <wps:cNvPr id="1010" name="Rectangle 1010"/>
                        <wps:cNvSpPr/>
                        <wps:spPr>
                          <a:xfrm>
                            <a:off x="2379751" y="5686924"/>
                            <a:ext cx="2832431" cy="376631"/>
                          </a:xfrm>
                          <a:prstGeom prst="rect">
                            <a:avLst/>
                          </a:prstGeom>
                          <a:ln>
                            <a:noFill/>
                          </a:ln>
                        </wps:spPr>
                        <wps:txbx>
                          <w:txbxContent>
                            <w:p w:rsidR="008734C8" w:rsidRDefault="00D26612">
                              <w:r>
                                <w:rPr>
                                  <w:rFonts w:ascii="Arial" w:eastAsia="Arial" w:hAnsi="Arial" w:cs="Arial"/>
                                  <w:color w:val="001F5F"/>
                                  <w:sz w:val="40"/>
                                </w:rPr>
                                <w:t>describe the study.</w:t>
                              </w:r>
                            </w:p>
                          </w:txbxContent>
                        </wps:txbx>
                        <wps:bodyPr horzOverflow="overflow" vert="horz" lIns="0" tIns="0" rIns="0" bIns="0" rtlCol="0">
                          <a:noAutofit/>
                        </wps:bodyPr>
                      </wps:wsp>
                    </wpg:wgp>
                  </a:graphicData>
                </a:graphic>
              </wp:anchor>
            </w:drawing>
          </mc:Choice>
          <mc:Fallback>
            <w:pict>
              <v:group id="Group 7571" o:spid="_x0000_s1679" style="position:absolute;left:0;text-align:left;margin-left:-.1pt;margin-top:-.1pt;width:720.1pt;height:540.1pt;z-index:251693056;mso-position-horizontal-relative:page;mso-position-vertical-relative:page" coordsize="91455,685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">
                <v:shape id="Picture 988" o:spid="_x0000_s1680" type="#_x0000_t75" style="position:absolute;width:91455;height:68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zqDTCAAAA3AAAAA8AAABkcnMvZG93bnJldi54bWxET82KwjAQvgu+QxjBm6Yqa91qFFFEQZZl&#10;u/sAYzO2xWZSmqh1n94cBI8f3/9i1ZpK3KhxpWUFo2EEgjizuuRcwd/vbjAD4TyyxsoyKXiQg9Wy&#10;21lgou2df+iW+lyEEHYJKii8rxMpXVaQQTe0NXHgzrYx6ANscqkbvIdwU8lxFE2lwZJDQ4E1bQrK&#10;LunVKPjO63iz38ZfKX78P8r4eBxNpiel+r12PQfhqfVv8ct90Ao+Z2FtOBOOgF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s6g0wgAAANwAAAAPAAAAAAAAAAAAAAAAAJ8C&#10;AABkcnMvZG93bnJldi54bWxQSwUGAAAAAAQABAD3AAAAjgMAAAAA&#10;">
                  <v:imagedata r:id="rId14" o:title=""/>
                </v:shape>
                <v:shape id="Picture 990" o:spid="_x0000_s1681" type="#_x0000_t75" style="position:absolute;left:11521;top:16779;width:66980;height:1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dT29AAAA3AAAAA8AAABkcnMvZG93bnJldi54bWxET7sKwjAU3QX/IVzBTVM7iFajiKI4+gLX&#10;a3NtS5ub0kStfr0ZBMfDec+XranEkxpXWFYwGkYgiFOrC84UXM7bwQSE88gaK8uk4E0OlotuZ46J&#10;ti8+0vPkMxFC2CWoIPe+TqR0aU4G3dDWxIG728agD7DJpG7wFcJNJeMoGkuDBYeGHGta55SWp4dR&#10;cP3o+Oqrzb5dl+d4tPuUh/utVKrfa1czEJ5a/xf/3HutYDoN88OZcATk4gs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P8l1Pb0AAADcAAAADwAAAAAAAAAAAAAAAACfAgAAZHJz&#10;L2Rvd25yZXYueG1sUEsFBgAAAAAEAAQA9wAAAIkDAAAAAA==&#10;">
                  <v:imagedata r:id="rId15" o:title=""/>
                </v:shape>
                <v:rect id="Rectangle 991" o:spid="_x0000_s1682" style="position:absolute;left:7795;top:20531;width:2971;height:5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OFZcYA&#10;AADcAAAADwAAAGRycy9kb3ducmV2LnhtbESPQWvCQBSE74L/YXmCN7NJD8WkWSVUix5bLaTeHtln&#10;Epp9G7JbE/vru4VCj8PMfMPk28l04kaDay0rSKIYBHFldcu1gvfzy2oNwnlkjZ1lUnAnB9vNfJZj&#10;pu3Ib3Q7+VoECLsMFTTe95mUrmrIoItsTxy8qx0M+iCHWuoBxwA3nXyI40dpsOWw0GBPzw1Vn6cv&#10;o+Cw7ouPo/0e625/OZSvZbo7p16p5WIqnkB4mvx/+K991ArSNIH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OFZcYAAADcAAAADwAAAAAAAAAAAAAAAACYAgAAZHJz&#10;L2Rvd25yZXYueG1sUEsFBgAAAAAEAAQA9QAAAIsDAAAAAA==&#10;" filled="f" stroked="f">
                  <v:textbox inset="0,0,0,0">
                    <w:txbxContent>
                      <w:p w:rsidR="008734C8" w:rsidRDefault="00D26612">
                        <w:r>
                          <w:rPr>
                            <w:rFonts w:ascii="Arial" w:eastAsia="Arial" w:hAnsi="Arial" w:cs="Arial"/>
                            <w:color w:val="212063"/>
                            <w:sz w:val="56"/>
                          </w:rPr>
                          <w:t xml:space="preserve">• </w:t>
                        </w:r>
                      </w:p>
                    </w:txbxContent>
                  </v:textbox>
                </v:rect>
                <v:rect id="Rectangle 992" o:spid="_x0000_s1683" style="position:absolute;left:11225;top:20531;width:92044;height:5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EbEsUA&#10;AADcAAAADwAAAGRycy9kb3ducmV2LnhtbESPQWvCQBSE7wX/w/KE3urGHCSJrhK0xRytFrS3R/Y1&#10;CWbfhuxqUn99t1DocZiZb5jVZjStuFPvGssK5rMIBHFpdcOVgo/T20sCwnlkja1lUvBNDjbrydMK&#10;M20Hfqf70VciQNhlqKD2vsukdGVNBt3MdsTB+7K9QR9kX0nd4xDgppVxFC2kwYbDQo0dbWsqr8eb&#10;UbBPuvxS2MdQta+f+/PhnO5OqVfqeTrmSxCeRv8f/msXWkGaxv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sRsSxQAAANwAAAAPAAAAAAAAAAAAAAAAAJgCAABkcnMv&#10;ZG93bnJldi54bWxQSwUGAAAAAAQABAD1AAAAigMAAAAA&#10;" filled="f" stroked="f">
                  <v:textbox inset="0,0,0,0">
                    <w:txbxContent>
                      <w:p w:rsidR="008734C8" w:rsidRDefault="00D26612">
                        <w:r>
                          <w:rPr>
                            <w:rFonts w:ascii="Arial" w:eastAsia="Arial" w:hAnsi="Arial" w:cs="Arial"/>
                            <w:b/>
                            <w:color w:val="202063"/>
                            <w:sz w:val="56"/>
                          </w:rPr>
                          <w:t xml:space="preserve">Readability Tip #4:  Know your audience </w:t>
                        </w:r>
                      </w:p>
                    </w:txbxContent>
                  </v:textbox>
                </v:rect>
                <v:rect id="Rectangle 7564" o:spid="_x0000_s1684" style="position:absolute;left:11225;top:24797;width:1576;height:5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UQjMcA&#10;AADdAAAADwAAAGRycy9kb3ducmV2LnhtbESPT2vCQBTE7wW/w/KE3pqNxaaauopURY/+Kai3R/Y1&#10;CWbfhuzWpP30bkHwOMzMb5jJrDOVuFLjSssKBlEMgjizuuRcwddh9TIC4TyyxsoyKfglB7Np72mC&#10;qbYt7+i697kIEHYpKii8r1MpXVaQQRfZmjh437Yx6INscqkbbAPcVPI1jhNpsOSwUGBNnwVll/2P&#10;UbAe1fPTxv61ebU8r4/b43hxGHulnvvd/AOEp84/wvf2Rit4f0uG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1EIzHAAAA3QAAAA8AAAAAAAAAAAAAAAAAmAIAAGRy&#10;cy9kb3ducmV2LnhtbFBLBQYAAAAABAAEAPUAAACMAwAAAAA=&#10;" filled="f" stroked="f">
                  <v:textbox inset="0,0,0,0">
                    <w:txbxContent>
                      <w:p w:rsidR="008734C8" w:rsidRDefault="00D26612">
                        <w:r>
                          <w:rPr>
                            <w:rFonts w:ascii="Arial" w:eastAsia="Arial" w:hAnsi="Arial" w:cs="Arial"/>
                            <w:b/>
                            <w:color w:val="202063"/>
                            <w:sz w:val="56"/>
                          </w:rPr>
                          <w:t>(</w:t>
                        </w:r>
                      </w:p>
                    </w:txbxContent>
                  </v:textbox>
                </v:rect>
                <v:rect id="Rectangle 7566" o:spid="_x0000_s1685" style="position:absolute;left:12412;top:24797;width:22628;height:5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srYMYA&#10;AADdAAAADwAAAGRycy9kb3ducmV2LnhtbESPQWvCQBSE7wX/w/IEb3Wj0DRGVxGt6LFVQb09ss8k&#10;mH0bsquJ/fXdQqHHYWa+YWaLzlTiQY0rLSsYDSMQxJnVJecKjofNawLCeWSNlWVS8CQHi3nvZYap&#10;ti1/0WPvcxEg7FJUUHhfp1K6rCCDbmhr4uBdbWPQB9nkUjfYBrip5DiKYmmw5LBQYE2rgrLb/m4U&#10;bJN6ed7Z7zavPi7b0+dpsj5MvFKDfrecgvDU+f/wX3unFby/xTH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srYMYAAADdAAAADwAAAAAAAAAAAAAAAACYAgAAZHJz&#10;L2Rvd25yZXYueG1sUEsFBgAAAAAEAAQA9QAAAIsDAAAAAA==&#10;" filled="f" stroked="f">
                  <v:textbox inset="0,0,0,0">
                    <w:txbxContent>
                      <w:p w:rsidR="008734C8" w:rsidRDefault="00D26612">
                        <w:r>
                          <w:rPr>
                            <w:rFonts w:ascii="Arial" w:eastAsia="Arial" w:hAnsi="Arial" w:cs="Arial"/>
                            <w:b/>
                            <w:color w:val="202063"/>
                            <w:sz w:val="56"/>
                          </w:rPr>
                          <w:t>continued</w:t>
                        </w:r>
                      </w:p>
                    </w:txbxContent>
                  </v:textbox>
                </v:rect>
                <v:rect id="Rectangle 7565" o:spid="_x0000_s1686" style="position:absolute;left:29427;top:24797;width:1576;height:5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1F8YA&#10;AADdAAAADwAAAGRycy9kb3ducmV2LnhtbESPT4vCMBTE74LfITxhb5oq6Go1iqiLHtc/oN4ezbMt&#10;Ni+lydqun94sLHgcZuY3zGzRmEI8qHK5ZQX9XgSCOLE651TB6fjVHYNwHlljYZkU/JKDxbzdmmGs&#10;bc17ehx8KgKEXYwKMu/LWEqXZGTQ9WxJHLybrQz6IKtU6grrADeFHETRSBrMOSxkWNIqo+R++DEK&#10;tuNyednZZ50Wm+v2/H2erI8Tr9RHp1lOQXhq/Dv8395pBZ/D0RD+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1F8YAAADdAAAADwAAAAAAAAAAAAAAAACYAgAAZHJz&#10;L2Rvd25yZXYueG1sUEsFBgAAAAAEAAQA9QAAAIsDAAAAAA==&#10;" filled="f" stroked="f">
                  <v:textbox inset="0,0,0,0">
                    <w:txbxContent>
                      <w:p w:rsidR="008734C8" w:rsidRDefault="00D26612">
                        <w:r>
                          <w:rPr>
                            <w:rFonts w:ascii="Arial" w:eastAsia="Arial" w:hAnsi="Arial" w:cs="Arial"/>
                            <w:b/>
                            <w:color w:val="202063"/>
                            <w:sz w:val="56"/>
                          </w:rPr>
                          <w:t>)</w:t>
                        </w:r>
                      </w:p>
                    </w:txbxContent>
                  </v:textbox>
                </v:rect>
                <v:rect id="Rectangle 994" o:spid="_x0000_s1687" style="position:absolute;left:16939;top:29806;width:2653;height:4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Qm/cQA&#10;AADcAAAADwAAAGRycy9kb3ducmV2LnhtbESPT4vCMBTE78J+h/AEb5oqy2KrUWR10aP/QL09mmdb&#10;bF5KE23dT2+EhT0OM/MbZjpvTSkeVLvCsoLhIAJBnFpdcKbgePjpj0E4j6yxtEwKnuRgPvvoTDHR&#10;tuEdPfY+EwHCLkEFufdVIqVLczLoBrYiDt7V1gZ9kHUmdY1NgJtSjqLoSxosOCzkWNF3TultfzcK&#10;1uNqcd7Y3yYrV5f1aXuKl4fYK9XrtosJCE+t/w//tTdaQRx/wv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UJv3EAAAA3AAAAA8AAAAAAAAAAAAAAAAAmAIAAGRycy9k&#10;b3ducmV2LnhtbFBLBQYAAAAABAAEAPUAAACJAwAAAAA=&#10;" filled="f" stroked="f">
                  <v:textbox inset="0,0,0,0">
                    <w:txbxContent>
                      <w:p w:rsidR="008734C8" w:rsidRDefault="00D26612">
                        <w:r>
                          <w:rPr>
                            <w:rFonts w:ascii="Arial" w:eastAsia="Arial" w:hAnsi="Arial" w:cs="Arial"/>
                            <w:color w:val="011F5F"/>
                            <w:sz w:val="50"/>
                          </w:rPr>
                          <w:t xml:space="preserve">• </w:t>
                        </w:r>
                      </w:p>
                    </w:txbxContent>
                  </v:textbox>
                </v:rect>
                <v:rect id="Rectangle 995" o:spid="_x0000_s1688" style="position:absolute;left:19223;top:29806;width:71827;height:4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iDZsQA&#10;AADcAAAADwAAAGRycy9kb3ducmV2LnhtbESPT4vCMBTE78J+h/AEb5oq7GKrUWR10aP/QL09mmdb&#10;bF5KE23dT2+EhT0OM/MbZjpvTSkeVLvCsoLhIAJBnFpdcKbgePjpj0E4j6yxtEwKnuRgPvvoTDHR&#10;tuEdPfY+EwHCLkEFufdVIqVLczLoBrYiDt7V1gZ9kHUmdY1NgJtSjqLoSxosOCzkWNF3TultfzcK&#10;1uNqcd7Y3yYrV5f1aXuKl4fYK9XrtosJCE+t/w//tTdaQRx/wv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Yg2bEAAAA3AAAAA8AAAAAAAAAAAAAAAAAmAIAAGRycy9k&#10;b3ducmV2LnhtbFBLBQYAAAAABAAEAPUAAACJAwAAAAA=&#10;" filled="f" stroked="f">
                  <v:textbox inset="0,0,0,0">
                    <w:txbxContent>
                      <w:p w:rsidR="008734C8" w:rsidRDefault="00D26612">
                        <w:r>
                          <w:rPr>
                            <w:rFonts w:ascii="Arial" w:eastAsia="Arial" w:hAnsi="Arial" w:cs="Arial"/>
                            <w:color w:val="001F5F"/>
                            <w:sz w:val="50"/>
                          </w:rPr>
                          <w:t xml:space="preserve">Do they have special needs related to </w:t>
                        </w:r>
                      </w:p>
                    </w:txbxContent>
                  </v:textbox>
                </v:rect>
                <v:rect id="Rectangle 996" o:spid="_x0000_s1689" style="position:absolute;left:19223;top:33616;width:51833;height:4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odEcUA&#10;AADcAAAADwAAAGRycy9kb3ducmV2LnhtbESPQWvCQBSE7wX/w/IEb83GHiSJWUW0Yo6tFrS3R/Y1&#10;CWbfhuxqYn99t1DocZiZb5h8PZpW3Kl3jWUF8ygGQVxa3XCl4OO0f05AOI+ssbVMCh7kYL2aPOWY&#10;aTvwO92PvhIBwi5DBbX3XSalK2sy6CLbEQfvy/YGfZB9JXWPQ4CbVr7E8UIabDgs1NjRtqbyerwZ&#10;BYek21wK+z1U7evn4fx2Tnen1Cs1m46bJQhPo/8P/7ULrSBNF/B7Jhw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h0RxQAAANwAAAAPAAAAAAAAAAAAAAAAAJgCAABkcnMv&#10;ZG93bnJldi54bWxQSwUGAAAAAAQABAD1AAAAigMAAAAA&#10;" filled="f" stroked="f">
                  <v:textbox inset="0,0,0,0">
                    <w:txbxContent>
                      <w:p w:rsidR="008734C8" w:rsidRDefault="00D26612">
                        <w:r>
                          <w:rPr>
                            <w:rFonts w:ascii="Arial" w:eastAsia="Arial" w:hAnsi="Arial" w:cs="Arial"/>
                            <w:color w:val="001F5F"/>
                            <w:sz w:val="50"/>
                          </w:rPr>
                          <w:t xml:space="preserve">language or other abilities? </w:t>
                        </w:r>
                      </w:p>
                    </w:txbxContent>
                  </v:textbox>
                </v:rect>
                <v:rect id="Rectangle 997" o:spid="_x0000_s1690" style="position:absolute;left:21511;top:37990;width:2814;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a4isQA&#10;AADcAAAADwAAAGRycy9kb3ducmV2LnhtbESPT4vCMBTE78J+h/AEb5rqYddWo8jqokf/gXp7NM+2&#10;2LyUJtq6n94IC3scZuY3zHTemlI8qHaFZQXDQQSCOLW64EzB8fDTH4NwHlljaZkUPMnBfPbRmWKi&#10;bcM7eux9JgKEXYIKcu+rREqX5mTQDWxFHLyrrQ36IOtM6hqbADelHEXRpzRYcFjIsaLvnNLb/m4U&#10;rMfV4ryxv01Wri7r0/YULw+xV6rXbRcTEJ5a/x/+a2+0gjj+gveZcATk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GuIrEAAAA3AAAAA8AAAAAAAAAAAAAAAAAmAIAAGRycy9k&#10;b3ducmV2LnhtbFBLBQYAAAAABAAEAPUAAACJAwAAAAA=&#10;" filled="f" stroked="f">
                  <v:textbox inset="0,0,0,0">
                    <w:txbxContent>
                      <w:p w:rsidR="008734C8" w:rsidRDefault="00D26612">
                        <w:r>
                          <w:rPr>
                            <w:rFonts w:ascii="Arial" w:eastAsia="Arial" w:hAnsi="Arial" w:cs="Arial"/>
                            <w:color w:val="011F5F"/>
                            <w:sz w:val="40"/>
                          </w:rPr>
                          <w:t xml:space="preserve">– </w:t>
                        </w:r>
                      </w:p>
                    </w:txbxContent>
                  </v:textbox>
                </v:rect>
                <v:rect id="Rectangle 998" o:spid="_x0000_s1691" style="position:absolute;left:23797;top:37990;width:6945;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ks+MIA&#10;AADcAAAADwAAAGRycy9kb3ducmV2LnhtbERPy4rCMBTdD8w/hDvgbkx1IbaaFnFGdOljwHF3aa5t&#10;sbkpTbTVrzcLweXhvOdZb2pxo9ZVlhWMhhEI4tzqigsFf4fV9xSE88gaa8uk4E4OsvTzY46Jth3v&#10;6Lb3hQgh7BJUUHrfJFK6vCSDbmgb4sCdbWvQB9gWUrfYhXBTy3EUTaTBikNDiQ0tS8ov+6tRsJ42&#10;i/+NfXRF/XtaH7fH+OcQe6UGX/1iBsJT79/il3ujFcRxWBv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WSz4wgAAANwAAAAPAAAAAAAAAAAAAAAAAJgCAABkcnMvZG93&#10;bnJldi54bWxQSwUGAAAAAAQABAD1AAAAhwMAAAAA&#10;" filled="f" stroked="f">
                  <v:textbox inset="0,0,0,0">
                    <w:txbxContent>
                      <w:p w:rsidR="008734C8" w:rsidRDefault="00D26612">
                        <w:r>
                          <w:rPr>
                            <w:rFonts w:ascii="Arial" w:eastAsia="Arial" w:hAnsi="Arial" w:cs="Arial"/>
                            <w:color w:val="001F5F"/>
                            <w:sz w:val="40"/>
                          </w:rPr>
                          <w:t xml:space="preserve">Use </w:t>
                        </w:r>
                      </w:p>
                    </w:txbxContent>
                  </v:textbox>
                </v:rect>
                <v:rect id="Rectangle 999" o:spid="_x0000_s1692" style="position:absolute;left:29017;top:37990;width:16305;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WJY8UA&#10;AADcAAAADwAAAGRycy9kb3ducmV2LnhtbESPT2vCQBTE7wW/w/IEb3XTHoob3QTpH/RoVVBvj+wz&#10;CWbfhuzWRD99t1DwOMzMb5hFPthGXKnztWMNL9MEBHHhTM2lhv3u63kGwgdkg41j0nAjD3k2elpg&#10;alzP33TdhlJECPsUNVQhtKmUvqjIop+6ljh6Z9dZDFF2pTQd9hFuG/maJG/SYs1xocKW3isqLtsf&#10;q2E1a5fHtbv3ZfN5Wh02B/WxU0HryXhYzkEEGsIj/N9eGw1KKfg7E4+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FYljxQAAANwAAAAPAAAAAAAAAAAAAAAAAJgCAABkcnMv&#10;ZG93bnJldi54bWxQSwUGAAAAAAQABAD1AAAAigMAAAAA&#10;" filled="f" stroked="f">
                  <v:textbox inset="0,0,0,0">
                    <w:txbxContent>
                      <w:p w:rsidR="008734C8" w:rsidRDefault="00D26612">
                        <w:r>
                          <w:rPr>
                            <w:rFonts w:ascii="Arial" w:eastAsia="Arial" w:hAnsi="Arial" w:cs="Arial"/>
                            <w:b/>
                            <w:color w:val="001F5F"/>
                            <w:sz w:val="40"/>
                          </w:rPr>
                          <w:t xml:space="preserve">large font </w:t>
                        </w:r>
                      </w:p>
                    </w:txbxContent>
                  </v:textbox>
                </v:rect>
                <v:rect id="Rectangle 1000" o:spid="_x0000_s1693" style="position:absolute;left:41278;top:37990;width:56974;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uqicYA&#10;AADdAAAADwAAAGRycy9kb3ducmV2LnhtbESPQW/CMAyF70j8h8hIu0EyDhN0BIQGCI4bncR2sxqv&#10;rdY4VZPRbr9+PiBxs/We3/u82gy+UVfqYh3YwuPMgCIugqu5tPCeH6YLUDEhO2wCk4VfirBZj0cr&#10;zFzo+Y2u51QqCeGYoYUqpTbTOhYVeYyz0BKL9hU6j0nWrtSuw17CfaPnxjxpjzVLQ4UtvVRUfJ9/&#10;vIXjot1+nMJfXzb7z+Pl9bLc5ctk7cNk2D6DSjSku/l2fXKCb4zwyzcyg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uqicYAAADdAAAADwAAAAAAAAAAAAAAAACYAgAAZHJz&#10;L2Rvd25yZXYueG1sUEsFBgAAAAAEAAQA9QAAAIsDAAAAAA==&#10;" filled="f" stroked="f">
                  <v:textbox inset="0,0,0,0">
                    <w:txbxContent>
                      <w:p w:rsidR="008734C8" w:rsidRDefault="00D26612">
                        <w:r>
                          <w:rPr>
                            <w:rFonts w:ascii="Arial" w:eastAsia="Arial" w:hAnsi="Arial" w:cs="Arial"/>
                            <w:color w:val="001F5F"/>
                            <w:sz w:val="40"/>
                          </w:rPr>
                          <w:t xml:space="preserve">for the elderly or for other populations </w:t>
                        </w:r>
                      </w:p>
                    </w:txbxContent>
                  </v:textbox>
                </v:rect>
                <v:rect id="Rectangle 1001" o:spid="_x0000_s1694" style="position:absolute;left:23797;top:41038;width:68896;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cPEsQA&#10;AADdAAAADwAAAGRycy9kb3ducmV2LnhtbERPTWvCQBC9C/0PyxS86W48lJi6irSVeKxGsL0N2WkS&#10;mp0N2a2J/fVuoeBtHu9zVpvRtuJCvW8ca0jmCgRx6UzDlYZTsZulIHxANtg6Jg1X8rBZP0xWmBk3&#10;8IEux1CJGMI+Qw11CF0mpS9rsujnriOO3JfrLYYI+0qaHocYblu5UOpJWmw4NtTY0UtN5ffxx2rI&#10;0277sXe/Q9W+febn9/PytVgGraeP4/YZRKAx3MX/7r2J85VK4O+beIJ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nDxLEAAAA3QAAAA8AAAAAAAAAAAAAAAAAmAIAAGRycy9k&#10;b3ducmV2LnhtbFBLBQYAAAAABAAEAPUAAACJAwAAAAA=&#10;" filled="f" stroked="f">
                  <v:textbox inset="0,0,0,0">
                    <w:txbxContent>
                      <w:p w:rsidR="008734C8" w:rsidRDefault="00D26612">
                        <w:r>
                          <w:rPr>
                            <w:rFonts w:ascii="Arial" w:eastAsia="Arial" w:hAnsi="Arial" w:cs="Arial"/>
                            <w:color w:val="001F5F"/>
                            <w:sz w:val="40"/>
                          </w:rPr>
                          <w:t xml:space="preserve">who may have poor eyesight, like people with </w:t>
                        </w:r>
                      </w:p>
                    </w:txbxContent>
                  </v:textbox>
                </v:rect>
                <v:rect id="Rectangle 1002" o:spid="_x0000_s1695" style="position:absolute;left:23797;top:44085;width:34149;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WRZcQA&#10;AADdAAAADwAAAGRycy9kb3ducmV2LnhtbERPTWvCQBC9F/wPywje6q45FI2uIrUlOVotaG9DdpqE&#10;ZmdDdptEf323UOhtHu9zNrvRNqKnzteONSzmCgRx4UzNpYb38+vjEoQPyAYbx6ThRh5228nDBlPj&#10;Bn6j/hRKEUPYp6ihCqFNpfRFRRb93LXEkft0ncUQYVdK0+EQw20jE6WepMWaY0OFLT1XVHydvq2G&#10;bNnur7m7D2Xz8pFdjpfV4bwKWs+m434NItAY/sV/7tzE+Uol8PtNPEF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1kWXEAAAA3QAAAA8AAAAAAAAAAAAAAAAAmAIAAGRycy9k&#10;b3ducmV2LnhtbFBLBQYAAAAABAAEAPUAAACJAwAAAAA=&#10;" filled="f" stroked="f">
                  <v:textbox inset="0,0,0,0">
                    <w:txbxContent>
                      <w:p w:rsidR="008734C8" w:rsidRDefault="00D26612">
                        <w:r>
                          <w:rPr>
                            <w:rFonts w:ascii="Arial" w:eastAsia="Arial" w:hAnsi="Arial" w:cs="Arial"/>
                            <w:color w:val="001F5F"/>
                            <w:sz w:val="40"/>
                          </w:rPr>
                          <w:t xml:space="preserve">diabetes or glaucoma. </w:t>
                        </w:r>
                      </w:p>
                    </w:txbxContent>
                  </v:textbox>
                </v:rect>
                <v:rect id="Rectangle 1003" o:spid="_x0000_s1696" style="position:absolute;left:21511;top:47742;width:2814;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k0/sQA&#10;AADdAAAADwAAAGRycy9kb3ducmV2LnhtbERPS2vCQBC+C/0PyxR60922UDRmI9IHerRGUG9DdkyC&#10;2dmQ3Zq0v94tCN7m43tOuhhsIy7U+dqxhueJAkFcOFNzqWGXf42nIHxANtg4Jg2/5GGRPYxSTIzr&#10;+Zsu21CKGMI+QQ1VCG0ipS8qsugnriWO3Ml1FkOEXSlNh30Mt418UepNWqw5NlTY0ntFxXn7YzWs&#10;pu3ysHZ/fdl8Hlf7zX72kc+C1k+Pw3IOItAQ7uKbe23ifKVe4f+beILM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5NP7EAAAA3QAAAA8AAAAAAAAAAAAAAAAAmAIAAGRycy9k&#10;b3ducmV2LnhtbFBLBQYAAAAABAAEAPUAAACJAwAAAAA=&#10;" filled="f" stroked="f">
                  <v:textbox inset="0,0,0,0">
                    <w:txbxContent>
                      <w:p w:rsidR="008734C8" w:rsidRDefault="00D26612">
                        <w:r>
                          <w:rPr>
                            <w:rFonts w:ascii="Arial" w:eastAsia="Arial" w:hAnsi="Arial" w:cs="Arial"/>
                            <w:color w:val="011F5F"/>
                            <w:sz w:val="40"/>
                          </w:rPr>
                          <w:t xml:space="preserve">– </w:t>
                        </w:r>
                      </w:p>
                    </w:txbxContent>
                  </v:textbox>
                </v:rect>
                <v:rect id="Rectangle 1004" o:spid="_x0000_s1697" style="position:absolute;left:23797;top:47742;width:12567;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CsisQA&#10;AADdAAAADwAAAGRycy9kb3ducmV2LnhtbERPS2vCQBC+C/0PyxR6092WUjRmI9IHerRGUG9DdkyC&#10;2dmQ3Zq0v94tCN7m43tOuhhsIy7U+dqxhueJAkFcOFNzqWGXf42nIHxANtg4Jg2/5GGRPYxSTIzr&#10;+Zsu21CKGMI+QQ1VCG0ipS8qsugnriWO3Ml1FkOEXSlNh30Mt418UepNWqw5NlTY0ntFxXn7YzWs&#10;pu3ysHZ/fdl8Hlf7zX72kc+C1k+Pw3IOItAQ7uKbe23ifKVe4f+beILM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QrIrEAAAA3QAAAA8AAAAAAAAAAAAAAAAAmAIAAGRycy9k&#10;b3ducmV2LnhtbFBLBQYAAAAABAAEAPUAAACJAwAAAAA=&#10;" filled="f" stroked="f">
                  <v:textbox inset="0,0,0,0">
                    <w:txbxContent>
                      <w:p w:rsidR="008734C8" w:rsidRDefault="00D26612">
                        <w:r>
                          <w:rPr>
                            <w:rFonts w:ascii="Arial" w:eastAsia="Arial" w:hAnsi="Arial" w:cs="Arial"/>
                            <w:color w:val="001F5F"/>
                            <w:sz w:val="40"/>
                          </w:rPr>
                          <w:t xml:space="preserve">Use the </w:t>
                        </w:r>
                      </w:p>
                    </w:txbxContent>
                  </v:textbox>
                </v:rect>
                <v:rect id="Rectangle 1005" o:spid="_x0000_s1698" style="position:absolute;left:33254;top:47742;width:45012;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wJEcQA&#10;AADdAAAADwAAAGRycy9kb3ducmV2LnhtbERPS2vCQBC+C/0PyxR6090WWjRmI9IHerRGUG9DdkyC&#10;2dmQ3Zq0v94tCN7m43tOuhhsIy7U+dqxhueJAkFcOFNzqWGXf42nIHxANtg4Jg2/5GGRPYxSTIzr&#10;+Zsu21CKGMI+QQ1VCG0ipS8qsugnriWO3Ml1FkOEXSlNh30Mt418UepNWqw5NlTY0ntFxXn7YzWs&#10;pu3ysHZ/fdl8Hlf7zX72kc+C1k+Pw3IOItAQ7uKbe23ifKVe4f+beILM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cCRHEAAAA3QAAAA8AAAAAAAAAAAAAAAAAmAIAAGRycy9k&#10;b3ducmV2LnhtbFBLBQYAAAAABAAEAPUAAACJAwAAAAA=&#10;" filled="f" stroked="f">
                  <v:textbox inset="0,0,0,0">
                    <w:txbxContent>
                      <w:p w:rsidR="008734C8" w:rsidRDefault="00D26612">
                        <w:r>
                          <w:rPr>
                            <w:rFonts w:ascii="Arial" w:eastAsia="Arial" w:hAnsi="Arial" w:cs="Arial"/>
                            <w:b/>
                            <w:color w:val="001F5F"/>
                            <w:sz w:val="40"/>
                          </w:rPr>
                          <w:t xml:space="preserve">simplest language possible </w:t>
                        </w:r>
                      </w:p>
                    </w:txbxContent>
                  </v:textbox>
                </v:rect>
                <v:rect id="Rectangle 1006" o:spid="_x0000_s1699" style="position:absolute;left:67101;top:47742;width:19712;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6XZsYA&#10;AADdAAAADwAAAGRycy9kb3ducmV2LnhtbESPT2vCQBDF70K/wzKF3nTTHopJXUPoH/RojaC9Ddkx&#10;G8zOhuzWpH76riB4m+G995s3i3y0rThT7xvHCp5nCQjiyumGawW78ms6B+EDssbWMSn4Iw/58mGy&#10;wEy7gb/pvA21iBD2GSowIXSZlL4yZNHPXEcctaPrLYa49rXUPQ4Rblv5kiSv0mLD8YLBjt4NVaft&#10;r1WwmnfFYe0uQ91+/qz2m336UaZBqafHsXgDEWgMd/MtvdaxfiTC9Zs4g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6XZsYAAADdAAAADwAAAAAAAAAAAAAAAACYAgAAZHJz&#10;L2Rvd25yZXYueG1sUEsFBgAAAAAEAAQA9QAAAIsDAAAAAA==&#10;" filled="f" stroked="f">
                  <v:textbox inset="0,0,0,0">
                    <w:txbxContent>
                      <w:p w:rsidR="008734C8" w:rsidRDefault="00D26612">
                        <w:r>
                          <w:rPr>
                            <w:rFonts w:ascii="Arial" w:eastAsia="Arial" w:hAnsi="Arial" w:cs="Arial"/>
                            <w:color w:val="001F5F"/>
                            <w:sz w:val="40"/>
                          </w:rPr>
                          <w:t xml:space="preserve">when writing </w:t>
                        </w:r>
                      </w:p>
                    </w:txbxContent>
                  </v:textbox>
                </v:rect>
                <v:rect id="Rectangle 1007" o:spid="_x0000_s1700" style="position:absolute;left:23797;top:50789;width:66344;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Iy/cQA&#10;AADdAAAADwAAAGRycy9kb3ducmV2LnhtbERPS2vCQBC+C/0PyxR609320GrMRqQP9GiNoN6G7JgE&#10;s7MhuzVpf71bELzNx/ecdDHYRlyo87VjDc8TBYK4cKbmUsMu/xpPQfiAbLBxTBp+ycMiexilmBjX&#10;8zddtqEUMYR9ghqqENpESl9UZNFPXEscuZPrLIYIu1KaDvsYbhv5otSrtFhzbKiwpfeKivP2x2pY&#10;TdvlYe3++rL5PK72m/3sI58FrZ8eh+UcRKAh3MU399rE+Uq9wf838QS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CMv3EAAAA3QAAAA8AAAAAAAAAAAAAAAAAmAIAAGRycy9k&#10;b3ducmV2LnhtbFBLBQYAAAAABAAEAPUAAACJAwAAAAA=&#10;" filled="f" stroked="f">
                  <v:textbox inset="0,0,0,0">
                    <w:txbxContent>
                      <w:p w:rsidR="008734C8" w:rsidRDefault="00D26612">
                        <w:r>
                          <w:rPr>
                            <w:rFonts w:ascii="Arial" w:eastAsia="Arial" w:hAnsi="Arial" w:cs="Arial"/>
                            <w:color w:val="001F5F"/>
                            <w:sz w:val="40"/>
                          </w:rPr>
                          <w:t xml:space="preserve">assent forms for minors, and consider using </w:t>
                        </w:r>
                      </w:p>
                    </w:txbxContent>
                  </v:textbox>
                </v:rect>
                <v:rect id="Rectangle 1008" o:spid="_x0000_s1701" style="position:absolute;left:23797;top:53836;width:30969;height:3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2mj8YA&#10;AADdAAAADwAAAGRycy9kb3ducmV2LnhtbESPQW/CMAyF70j8h8hIu0EyDhN0BIQGCI4bncR2sxqv&#10;rdY4VZPRbr9+PiBxs/We3/u82gy+UVfqYh3YwuPMgCIugqu5tPCeH6YLUDEhO2wCk4VfirBZj0cr&#10;zFzo+Y2u51QqCeGYoYUqpTbTOhYVeYyz0BKL9hU6j0nWrtSuw17CfaPnxjxpjzVLQ4UtvVRUfJ9/&#10;vIXjot1+nMJfXzb7z+Pl9bLc5ctk7cNk2D6DSjSku/l2fXKCb4zgyjcyg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2mj8YAAADdAAAADwAAAAAAAAAAAAAAAACYAgAAZHJz&#10;L2Rvd25yZXYueG1sUEsFBgAAAAAEAAQA9QAAAIsDAAAAAA==&#10;" filled="f" stroked="f">
                  <v:textbox inset="0,0,0,0">
                    <w:txbxContent>
                      <w:p w:rsidR="008734C8" w:rsidRDefault="00D26612">
                        <w:r>
                          <w:rPr>
                            <w:rFonts w:ascii="Arial" w:eastAsia="Arial" w:hAnsi="Arial" w:cs="Arial"/>
                            <w:b/>
                            <w:color w:val="001F5F"/>
                            <w:sz w:val="40"/>
                          </w:rPr>
                          <w:t xml:space="preserve">graphical methods </w:t>
                        </w:r>
                      </w:p>
                    </w:txbxContent>
                  </v:textbox>
                </v:rect>
                <v:rect id="Rectangle 7567" o:spid="_x0000_s1702" style="position:absolute;left:47076;top:53836;width:1124;height:3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eO+8YA&#10;AADdAAAADwAAAGRycy9kb3ducmV2LnhtbESPS4vCQBCE78L+h6EXvOlEwVd0FHF30aMvUG9Npk2C&#10;mZ6QmTXRX7+zIHgsquorarZoTCHuVLncsoJeNwJBnFidc6rgePjpjEE4j6yxsEwKHuRgMf9ozTDW&#10;tuYd3fc+FQHCLkYFmfdlLKVLMjLourYkDt7VVgZ9kFUqdYV1gJtC9qNoKA3mHBYyLGmVUXLb/xoF&#10;63G5PG/ss06L78v6tD1Nvg4Tr1T7s1lOQXhq/Dv8am+0gtFgOIL/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eO+8YAAADdAAAADwAAAAAAAAAAAAAAAACYAgAAZHJz&#10;L2Rvd25yZXYueG1sUEsFBgAAAAAEAAQA9QAAAIsDAAAAAA==&#10;" filled="f" stroked="f">
                  <v:textbox inset="0,0,0,0">
                    <w:txbxContent>
                      <w:p w:rsidR="008734C8" w:rsidRDefault="00D26612">
                        <w:r>
                          <w:rPr>
                            <w:rFonts w:ascii="Arial" w:eastAsia="Arial" w:hAnsi="Arial" w:cs="Arial"/>
                            <w:color w:val="001F5F"/>
                            <w:sz w:val="40"/>
                          </w:rPr>
                          <w:t>(</w:t>
                        </w:r>
                      </w:p>
                    </w:txbxContent>
                  </v:textbox>
                </v:rect>
                <v:rect id="Rectangle 7568" o:spid="_x0000_s1703" style="position:absolute;left:47919;top:53836;width:39719;height:3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gaicIA&#10;AADdAAAADwAAAGRycy9kb3ducmV2LnhtbERPy4rCMBTdC/5DuII7TR3wVY0i80CXTh1Qd5fm2hab&#10;m9JkbPXrzUJweTjv5bo1pbhR7QrLCkbDCARxanXBmYK/w89gBsJ5ZI2lZVJwJwfrVbezxFjbhn/p&#10;lvhMhBB2MSrIva9iKV2ak0E3tBVx4C62NugDrDOpa2xCuCnlRxRNpMGCQ0OOFX3mlF6Tf6NgO6s2&#10;p519NFn5fd4e98f512Huler32s0ChKfWv8Uv904rmI4nYW54E56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uBqJwgAAAN0AAAAPAAAAAAAAAAAAAAAAAJgCAABkcnMvZG93&#10;bnJldi54bWxQSwUGAAAAAAQABAD1AAAAhwMAAAAA&#10;" filled="f" stroked="f">
                  <v:textbox inset="0,0,0,0">
                    <w:txbxContent>
                      <w:p w:rsidR="008734C8" w:rsidRDefault="00D26612">
                        <w:r>
                          <w:rPr>
                            <w:rFonts w:ascii="Arial" w:eastAsia="Arial" w:hAnsi="Arial" w:cs="Arial"/>
                            <w:color w:val="001F5F"/>
                            <w:sz w:val="40"/>
                          </w:rPr>
                          <w:t xml:space="preserve">cartoons, pictures) to help </w:t>
                        </w:r>
                      </w:p>
                    </w:txbxContent>
                  </v:textbox>
                </v:rect>
                <v:rect id="Rectangle 1010" o:spid="_x0000_s1704" style="position:absolute;left:23797;top:56869;width:28324;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I8VMUA&#10;AADdAAAADwAAAGRycy9kb3ducmV2LnhtbESPT4vCQAzF7wt+hyGCt3XqHkSro8j+QY+uCuotdGJb&#10;tpMpndFWP/3mIHhLeC/v/TJfdq5SN2pC6dnAaJiAIs68LTk3cNj/vE9AhYhssfJMBu4UYLnovc0x&#10;tb7lX7rtYq4khEOKBooY61TrkBXkMAx9TSzaxTcOo6xNrm2DrYS7Sn8kyVg7LFkaCqzps6Dsb3d1&#10;BtaTenXa+EebV9/n9XF7nH7tp9GYQb9bzUBF6uLL/LzeWMFPRsIv38gI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cjxUxQAAAN0AAAAPAAAAAAAAAAAAAAAAAJgCAABkcnMv&#10;ZG93bnJldi54bWxQSwUGAAAAAAQABAD1AAAAigMAAAAA&#10;" filled="f" stroked="f">
                  <v:textbox inset="0,0,0,0">
                    <w:txbxContent>
                      <w:p w:rsidR="008734C8" w:rsidRDefault="00D26612">
                        <w:r>
                          <w:rPr>
                            <w:rFonts w:ascii="Arial" w:eastAsia="Arial" w:hAnsi="Arial" w:cs="Arial"/>
                            <w:color w:val="001F5F"/>
                            <w:sz w:val="40"/>
                          </w:rPr>
                          <w:t>describe the study.</w:t>
                        </w:r>
                      </w:p>
                    </w:txbxContent>
                  </v:textbox>
                </v:rect>
                <w10:wrap type="topAndBottom" anchorx="page" anchory="page"/>
              </v:group>
            </w:pict>
          </mc:Fallback>
        </mc:AlternateContent>
      </w:r>
      <w:r>
        <w:br w:type="page"/>
      </w:r>
    </w:p>
    <w:p w:rsidR="008734C8" w:rsidRDefault="00D26612">
      <w:pPr>
        <w:pStyle w:val="Heading1"/>
        <w:ind w:left="833"/>
      </w:pPr>
      <w:r>
        <w:t>Consent writing process</w:t>
      </w:r>
    </w:p>
    <w:p w:rsidR="008734C8" w:rsidRDefault="00D26612">
      <w:pPr>
        <w:numPr>
          <w:ilvl w:val="0"/>
          <w:numId w:val="6"/>
        </w:numPr>
        <w:spacing w:after="0"/>
        <w:ind w:hanging="540"/>
      </w:pPr>
      <w:r>
        <w:rPr>
          <w:rFonts w:ascii="Arial" w:eastAsia="Arial" w:hAnsi="Arial" w:cs="Arial"/>
          <w:b/>
          <w:color w:val="202063"/>
          <w:sz w:val="56"/>
        </w:rPr>
        <w:t>Readability Tip #5:  Formatting</w:t>
      </w:r>
    </w:p>
    <w:p w:rsidR="008734C8" w:rsidRDefault="00D26612">
      <w:pPr>
        <w:spacing w:after="5" w:line="255" w:lineRule="auto"/>
        <w:ind w:left="1165" w:hanging="460"/>
      </w:pPr>
      <w:r>
        <w:rPr>
          <w:rFonts w:ascii="Arial" w:eastAsia="Arial" w:hAnsi="Arial" w:cs="Arial"/>
          <w:color w:val="011F5F"/>
          <w:sz w:val="48"/>
        </w:rPr>
        <w:t xml:space="preserve">– </w:t>
      </w:r>
      <w:r>
        <w:rPr>
          <w:rFonts w:ascii="Arial" w:eastAsia="Arial" w:hAnsi="Arial" w:cs="Arial"/>
          <w:color w:val="001F5F"/>
          <w:sz w:val="48"/>
        </w:rPr>
        <w:t xml:space="preserve">Allow adequate white space and generous margins. </w:t>
      </w:r>
    </w:p>
    <w:p w:rsidR="008734C8" w:rsidRDefault="00D26612">
      <w:pPr>
        <w:numPr>
          <w:ilvl w:val="0"/>
          <w:numId w:val="6"/>
        </w:numPr>
        <w:spacing w:after="227" w:line="228" w:lineRule="auto"/>
        <w:ind w:hanging="540"/>
      </w:pPr>
      <w:r>
        <w:rPr>
          <w:rFonts w:ascii="Arial" w:eastAsia="Arial" w:hAnsi="Arial" w:cs="Arial"/>
          <w:color w:val="001F5F"/>
          <w:sz w:val="40"/>
        </w:rPr>
        <w:t xml:space="preserve">Readers are often discouraged by dense-looking pages. One page crammed with information is often more intimidating than multiple pages. </w:t>
      </w:r>
    </w:p>
    <w:p w:rsidR="008734C8" w:rsidRDefault="00D26612">
      <w:pPr>
        <w:numPr>
          <w:ilvl w:val="0"/>
          <w:numId w:val="7"/>
        </w:numPr>
        <w:spacing w:after="5" w:line="255" w:lineRule="auto"/>
        <w:ind w:hanging="450"/>
      </w:pPr>
      <w:r>
        <w:rPr>
          <w:rFonts w:ascii="Arial" w:eastAsia="Arial" w:hAnsi="Arial" w:cs="Arial"/>
          <w:color w:val="001F5F"/>
          <w:sz w:val="48"/>
        </w:rPr>
        <w:t xml:space="preserve">Break up chunks of dense copy. </w:t>
      </w:r>
    </w:p>
    <w:p w:rsidR="008734C8" w:rsidRDefault="00D26612">
      <w:pPr>
        <w:numPr>
          <w:ilvl w:val="1"/>
          <w:numId w:val="7"/>
        </w:numPr>
        <w:spacing w:after="131" w:line="228" w:lineRule="auto"/>
        <w:ind w:hanging="540"/>
      </w:pPr>
      <w:r>
        <w:rPr>
          <w:rFonts w:ascii="Arial" w:eastAsia="Arial" w:hAnsi="Arial" w:cs="Arial"/>
          <w:color w:val="001F5F"/>
          <w:sz w:val="40"/>
        </w:rPr>
        <w:t xml:space="preserve">This can cause readers to miss important information. </w:t>
      </w:r>
    </w:p>
    <w:p w:rsidR="008734C8" w:rsidRDefault="00D26612">
      <w:pPr>
        <w:numPr>
          <w:ilvl w:val="1"/>
          <w:numId w:val="7"/>
        </w:numPr>
        <w:spacing w:after="87" w:line="228" w:lineRule="auto"/>
        <w:ind w:hanging="540"/>
      </w:pPr>
      <w:r>
        <w:rPr>
          <w:noProof/>
        </w:rPr>
        <w:drawing>
          <wp:anchor distT="0" distB="0" distL="114300" distR="114300" simplePos="0" relativeHeight="251694080" behindDoc="1" locked="0" layoutInCell="1" allowOverlap="0">
            <wp:simplePos x="0" y="0"/>
            <wp:positionH relativeFrom="column">
              <wp:posOffset>-779525</wp:posOffset>
            </wp:positionH>
            <wp:positionV relativeFrom="paragraph">
              <wp:posOffset>-5115677</wp:posOffset>
            </wp:positionV>
            <wp:extent cx="9145524" cy="6859525"/>
            <wp:effectExtent l="0" t="0" r="0" b="0"/>
            <wp:wrapNone/>
            <wp:docPr id="1020" name="Picture 1020"/>
            <wp:cNvGraphicFramePr/>
            <a:graphic xmlns:a="http://schemas.openxmlformats.org/drawingml/2006/main">
              <a:graphicData uri="http://schemas.openxmlformats.org/drawingml/2006/picture">
                <pic:pic xmlns:pic="http://schemas.openxmlformats.org/drawingml/2006/picture">
                  <pic:nvPicPr>
                    <pic:cNvPr id="1020" name="Picture 1020"/>
                    <pic:cNvPicPr/>
                  </pic:nvPicPr>
                  <pic:blipFill>
                    <a:blip r:embed="rId11"/>
                    <a:stretch>
                      <a:fillRect/>
                    </a:stretch>
                  </pic:blipFill>
                  <pic:spPr>
                    <a:xfrm>
                      <a:off x="0" y="0"/>
                      <a:ext cx="9145524" cy="6859525"/>
                    </a:xfrm>
                    <a:prstGeom prst="rect">
                      <a:avLst/>
                    </a:prstGeom>
                  </pic:spPr>
                </pic:pic>
              </a:graphicData>
            </a:graphic>
          </wp:anchor>
        </w:drawing>
      </w:r>
      <w:r>
        <w:rPr>
          <w:rFonts w:ascii="Arial" w:eastAsia="Arial" w:hAnsi="Arial" w:cs="Arial"/>
          <w:color w:val="001F5F"/>
          <w:sz w:val="40"/>
        </w:rPr>
        <w:t>Convert lists of 3 items or mor</w:t>
      </w:r>
      <w:r>
        <w:rPr>
          <w:rFonts w:ascii="Arial" w:eastAsia="Arial" w:hAnsi="Arial" w:cs="Arial"/>
          <w:color w:val="001F5F"/>
          <w:sz w:val="40"/>
        </w:rPr>
        <w:t xml:space="preserve">e into bulleted lists with one point per line, and use a numbered list if the order of items is important. </w:t>
      </w:r>
    </w:p>
    <w:p w:rsidR="008734C8" w:rsidRDefault="00D26612">
      <w:pPr>
        <w:spacing w:after="3"/>
        <w:ind w:left="848" w:hanging="10"/>
      </w:pPr>
      <w:r>
        <w:rPr>
          <w:rFonts w:ascii="Arial" w:eastAsia="Arial" w:hAnsi="Arial" w:cs="Arial"/>
          <w:b/>
          <w:color w:val="202063"/>
          <w:sz w:val="88"/>
        </w:rPr>
        <w:t>Consent writing process</w:t>
      </w:r>
    </w:p>
    <w:p w:rsidR="008734C8" w:rsidRDefault="00D26612">
      <w:pPr>
        <w:numPr>
          <w:ilvl w:val="1"/>
          <w:numId w:val="7"/>
        </w:numPr>
        <w:spacing w:after="0"/>
        <w:ind w:hanging="540"/>
      </w:pPr>
      <w:r>
        <w:rPr>
          <w:rFonts w:ascii="Arial" w:eastAsia="Arial" w:hAnsi="Arial" w:cs="Arial"/>
          <w:b/>
          <w:color w:val="202063"/>
          <w:sz w:val="56"/>
        </w:rPr>
        <w:t>Readability Tip #5:  Formatting (continued)</w:t>
      </w:r>
    </w:p>
    <w:p w:rsidR="008734C8" w:rsidRDefault="00D26612">
      <w:pPr>
        <w:numPr>
          <w:ilvl w:val="0"/>
          <w:numId w:val="7"/>
        </w:numPr>
        <w:spacing w:after="0"/>
        <w:ind w:hanging="450"/>
      </w:pPr>
      <w:r>
        <w:rPr>
          <w:rFonts w:ascii="Arial" w:eastAsia="Arial" w:hAnsi="Arial" w:cs="Arial"/>
          <w:color w:val="001F5F"/>
          <w:sz w:val="44"/>
        </w:rPr>
        <w:t>Give your readers “road signs.”</w:t>
      </w:r>
    </w:p>
    <w:p w:rsidR="008734C8" w:rsidRDefault="00D26612">
      <w:pPr>
        <w:spacing w:after="128" w:line="228" w:lineRule="auto"/>
        <w:ind w:left="1425"/>
      </w:pPr>
      <w:r>
        <w:rPr>
          <w:rFonts w:ascii="Arial" w:eastAsia="Arial" w:hAnsi="Arial" w:cs="Arial"/>
          <w:color w:val="011F5F"/>
          <w:sz w:val="40"/>
        </w:rPr>
        <w:t xml:space="preserve">• </w:t>
      </w:r>
      <w:r>
        <w:rPr>
          <w:rFonts w:ascii="Arial" w:eastAsia="Arial" w:hAnsi="Arial" w:cs="Arial"/>
          <w:color w:val="001F5F"/>
          <w:sz w:val="40"/>
        </w:rPr>
        <w:t>Headers for each section</w:t>
      </w:r>
    </w:p>
    <w:p w:rsidR="008734C8" w:rsidRDefault="00D26612">
      <w:pPr>
        <w:numPr>
          <w:ilvl w:val="0"/>
          <w:numId w:val="7"/>
        </w:numPr>
        <w:spacing w:after="132"/>
        <w:ind w:hanging="450"/>
      </w:pPr>
      <w:r>
        <w:rPr>
          <w:rFonts w:ascii="Arial" w:eastAsia="Arial" w:hAnsi="Arial" w:cs="Arial"/>
          <w:color w:val="001F5F"/>
          <w:sz w:val="44"/>
        </w:rPr>
        <w:t>Emphasize important i</w:t>
      </w:r>
      <w:r>
        <w:rPr>
          <w:rFonts w:ascii="Arial" w:eastAsia="Arial" w:hAnsi="Arial" w:cs="Arial"/>
          <w:color w:val="001F5F"/>
          <w:sz w:val="44"/>
        </w:rPr>
        <w:t>nformation.</w:t>
      </w:r>
    </w:p>
    <w:p w:rsidR="008734C8" w:rsidRDefault="00D26612">
      <w:pPr>
        <w:numPr>
          <w:ilvl w:val="2"/>
          <w:numId w:val="8"/>
        </w:numPr>
        <w:spacing w:after="87" w:line="228" w:lineRule="auto"/>
        <w:ind w:hanging="360"/>
      </w:pPr>
      <w:r>
        <w:rPr>
          <w:noProof/>
        </w:rPr>
        <mc:AlternateContent>
          <mc:Choice Requires="wpg">
            <w:drawing>
              <wp:anchor distT="0" distB="0" distL="114300" distR="114300" simplePos="0" relativeHeight="251695104" behindDoc="1" locked="0" layoutInCell="1" allowOverlap="1">
                <wp:simplePos x="0" y="0"/>
                <wp:positionH relativeFrom="column">
                  <wp:posOffset>-779525</wp:posOffset>
                </wp:positionH>
                <wp:positionV relativeFrom="paragraph">
                  <wp:posOffset>-3582986</wp:posOffset>
                </wp:positionV>
                <wp:extent cx="9145524" cy="6859525"/>
                <wp:effectExtent l="0" t="0" r="0" b="0"/>
                <wp:wrapNone/>
                <wp:docPr id="8424" name="Group 8424"/>
                <wp:cNvGraphicFramePr/>
                <a:graphic xmlns:a="http://schemas.openxmlformats.org/drawingml/2006/main">
                  <a:graphicData uri="http://schemas.microsoft.com/office/word/2010/wordprocessingGroup">
                    <wpg:wgp>
                      <wpg:cNvGrpSpPr/>
                      <wpg:grpSpPr>
                        <a:xfrm>
                          <a:off x="0" y="0"/>
                          <a:ext cx="9145524" cy="6859525"/>
                          <a:chOff x="0" y="0"/>
                          <a:chExt cx="9145524" cy="6859525"/>
                        </a:xfrm>
                      </wpg:grpSpPr>
                      <pic:pic xmlns:pic="http://schemas.openxmlformats.org/drawingml/2006/picture">
                        <pic:nvPicPr>
                          <pic:cNvPr id="1046" name="Picture 1046"/>
                          <pic:cNvPicPr/>
                        </pic:nvPicPr>
                        <pic:blipFill>
                          <a:blip r:embed="rId11"/>
                          <a:stretch>
                            <a:fillRect/>
                          </a:stretch>
                        </pic:blipFill>
                        <pic:spPr>
                          <a:xfrm>
                            <a:off x="0" y="0"/>
                            <a:ext cx="9145524" cy="6859525"/>
                          </a:xfrm>
                          <a:prstGeom prst="rect">
                            <a:avLst/>
                          </a:prstGeom>
                        </pic:spPr>
                      </pic:pic>
                      <pic:pic xmlns:pic="http://schemas.openxmlformats.org/drawingml/2006/picture">
                        <pic:nvPicPr>
                          <pic:cNvPr id="1048" name="Picture 1048"/>
                          <pic:cNvPicPr/>
                        </pic:nvPicPr>
                        <pic:blipFill>
                          <a:blip r:embed="rId12"/>
                          <a:stretch>
                            <a:fillRect/>
                          </a:stretch>
                        </pic:blipFill>
                        <pic:spPr>
                          <a:xfrm>
                            <a:off x="1152144" y="1677924"/>
                            <a:ext cx="6697981" cy="123444"/>
                          </a:xfrm>
                          <a:prstGeom prst="rect">
                            <a:avLst/>
                          </a:prstGeom>
                        </pic:spPr>
                      </pic:pic>
                      <pic:pic xmlns:pic="http://schemas.openxmlformats.org/drawingml/2006/picture">
                        <pic:nvPicPr>
                          <pic:cNvPr id="1072" name="Picture 1072"/>
                          <pic:cNvPicPr/>
                        </pic:nvPicPr>
                        <pic:blipFill>
                          <a:blip r:embed="rId40"/>
                          <a:stretch>
                            <a:fillRect/>
                          </a:stretch>
                        </pic:blipFill>
                        <pic:spPr>
                          <a:xfrm>
                            <a:off x="6818376" y="1906524"/>
                            <a:ext cx="1260348" cy="838200"/>
                          </a:xfrm>
                          <a:prstGeom prst="rect">
                            <a:avLst/>
                          </a:prstGeom>
                        </pic:spPr>
                      </pic:pic>
                    </wpg:wgp>
                  </a:graphicData>
                </a:graphic>
              </wp:anchor>
            </w:drawing>
          </mc:Choice>
          <mc:Fallback>
            <w:pict>
              <v:group w14:anchorId="1044DA04" id="Group 8424" o:spid="_x0000_s1026" style="position:absolute;margin-left:-61.4pt;margin-top:-282.1pt;width:720.1pt;height:540.1pt;z-index:-251621376" coordsize="91455,685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">
                <v:shape id="Picture 1046" o:spid="_x0000_s1027" type="#_x0000_t75" style="position:absolute;width:91455;height:68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dMn7EAAAA3QAAAA8AAABkcnMvZG93bnJldi54bWxET9tqwkAQfRf6D8sUfNON1SaSukqxiAUR&#10;MfoBY3aahGZnQ3bV2K93hYJvczjXmS06U4sLta6yrGA0jEAQ51ZXXCg4HlaDKQjnkTXWlknBjRws&#10;5i+9GabaXnlPl8wXIoSwS1FB6X2TSunykgy6oW2IA/djW4M+wLaQusVrCDe1fIuiWBqsODSU2NCy&#10;pPw3OxsFu6JJluuvZJvh+9+tSjab0Tg+KdV/7T4/QHjq/FP87/7WYX40ieHxTThBz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ZdMn7EAAAA3QAAAA8AAAAAAAAAAAAAAAAA&#10;nwIAAGRycy9kb3ducmV2LnhtbFBLBQYAAAAABAAEAPcAAACQAwAAAAA=&#10;">
                  <v:imagedata r:id="rId14" o:title=""/>
                </v:shape>
                <v:shape id="Picture 1048" o:spid="_x0000_s1028" type="#_x0000_t75" style="position:absolute;left:11521;top:16779;width:66980;height:1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vCpPEAAAA3QAAAA8AAABkcnMvZG93bnJldi54bWxEj0GLwkAMhe8L/ochgrd1ahFZqqOIonh0&#10;dcFrthPb0k6mdEat/vrNQdhbwnt578ti1btG3akLlWcDk3ECijj3tuLCwM959/kFKkRki41nMvCk&#10;AKvl4GOBmfUP/qb7KRZKQjhkaKCMsc20DnlJDsPYt8SiXX3nMMraFdp2+JBw1+g0SWbaYcXSUGJL&#10;m5Ly+nRzBi4vm15isz30m/qcTvav+nj9rY0ZDfv1HFSkPv6b39cHK/jJVHDlGxlB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jvCpPEAAAA3QAAAA8AAAAAAAAAAAAAAAAA&#10;nwIAAGRycy9kb3ducmV2LnhtbFBLBQYAAAAABAAEAPcAAACQAwAAAAA=&#10;">
                  <v:imagedata r:id="rId15" o:title=""/>
                </v:shape>
                <v:shape id="Picture 1072" o:spid="_x0000_s1029" type="#_x0000_t75" style="position:absolute;left:68183;top:19065;width:12604;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v5ubCAAAA3QAAAA8AAABkcnMvZG93bnJldi54bWxET02LwjAQvS/4H8II3tZUBZXaVEQU9LLL&#10;VkG8Dc3YFptJaaKt/94sLOxtHu9zknVvavGk1lWWFUzGEQji3OqKCwXn0/5zCcJ5ZI21ZVLwIgfr&#10;dPCRYKxtxz/0zHwhQgi7GBWU3jexlC4vyaAb24Y4cDfbGvQBtoXULXYh3NRyGkVzabDi0FBiQ9uS&#10;8nv2MAoWx/PhcnWP3dfJzkx173Kefy+VGg37zQqEp97/i//cBx3mR4sp/H4TTpDpG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8L+bmwgAAAN0AAAAPAAAAAAAAAAAAAAAAAJ8C&#10;AABkcnMvZG93bnJldi54bWxQSwUGAAAAAAQABAD3AAAAjgMAAAAA&#10;">
                  <v:imagedata r:id="rId41" o:title=""/>
                </v:shape>
              </v:group>
            </w:pict>
          </mc:Fallback>
        </mc:AlternateContent>
      </w:r>
      <w:r>
        <w:rPr>
          <w:rFonts w:ascii="Arial" w:eastAsia="Arial" w:hAnsi="Arial" w:cs="Arial"/>
          <w:color w:val="001F5F"/>
          <w:sz w:val="40"/>
        </w:rPr>
        <w:t xml:space="preserve">Use </w:t>
      </w:r>
      <w:r>
        <w:rPr>
          <w:rFonts w:ascii="Arial" w:eastAsia="Arial" w:hAnsi="Arial" w:cs="Arial"/>
          <w:b/>
          <w:color w:val="001F5F"/>
          <w:sz w:val="40"/>
        </w:rPr>
        <w:t xml:space="preserve">bold </w:t>
      </w:r>
      <w:r>
        <w:rPr>
          <w:rFonts w:ascii="Arial" w:eastAsia="Arial" w:hAnsi="Arial" w:cs="Arial"/>
          <w:color w:val="001F5F"/>
          <w:sz w:val="40"/>
        </w:rPr>
        <w:t xml:space="preserve">or </w:t>
      </w:r>
      <w:r>
        <w:rPr>
          <w:rFonts w:ascii="Arial" w:eastAsia="Arial" w:hAnsi="Arial" w:cs="Arial"/>
          <w:color w:val="001F5F"/>
          <w:sz w:val="48"/>
        </w:rPr>
        <w:t>larger font</w:t>
      </w:r>
      <w:r>
        <w:rPr>
          <w:rFonts w:ascii="Arial" w:eastAsia="Arial" w:hAnsi="Arial" w:cs="Arial"/>
          <w:color w:val="001F5F"/>
          <w:sz w:val="40"/>
        </w:rPr>
        <w:t xml:space="preserve">, borders, or other graphical elements. This draws the reader’s attention to critical information, even when they are only skimming the consent. </w:t>
      </w:r>
    </w:p>
    <w:p w:rsidR="008734C8" w:rsidRDefault="00D26612">
      <w:pPr>
        <w:numPr>
          <w:ilvl w:val="2"/>
          <w:numId w:val="8"/>
        </w:numPr>
        <w:spacing w:after="87" w:line="228" w:lineRule="auto"/>
        <w:ind w:hanging="360"/>
      </w:pPr>
      <w:r>
        <w:rPr>
          <w:rFonts w:ascii="Arial" w:eastAsia="Arial" w:hAnsi="Arial" w:cs="Arial"/>
          <w:color w:val="001F5F"/>
          <w:sz w:val="40"/>
        </w:rPr>
        <w:t xml:space="preserve">Avoid using justified margins, </w:t>
      </w:r>
      <w:r>
        <w:rPr>
          <w:rFonts w:ascii="Arial" w:eastAsia="Arial" w:hAnsi="Arial" w:cs="Arial"/>
          <w:i/>
          <w:color w:val="001F5F"/>
          <w:sz w:val="40"/>
        </w:rPr>
        <w:t xml:space="preserve">putting sentences in italics, </w:t>
      </w:r>
      <w:r>
        <w:rPr>
          <w:rFonts w:ascii="Arial" w:eastAsia="Arial" w:hAnsi="Arial" w:cs="Arial"/>
          <w:color w:val="001F5F"/>
          <w:sz w:val="40"/>
        </w:rPr>
        <w:t xml:space="preserve">or ALL CAPITAL LETTERS, as it increases the strain on the reader. </w:t>
      </w:r>
    </w:p>
    <w:p w:rsidR="008734C8" w:rsidRDefault="00D26612">
      <w:pPr>
        <w:spacing w:after="0"/>
        <w:ind w:left="-1225" w:right="13164"/>
      </w:pPr>
      <w:r>
        <w:rPr>
          <w:noProof/>
        </w:rPr>
        <mc:AlternateContent>
          <mc:Choice Requires="wpg">
            <w:drawing>
              <wp:anchor distT="0" distB="0" distL="114300" distR="114300" simplePos="0" relativeHeight="251696128" behindDoc="0" locked="0" layoutInCell="1" allowOverlap="1">
                <wp:simplePos x="0" y="0"/>
                <wp:positionH relativeFrom="page">
                  <wp:posOffset>-1523</wp:posOffset>
                </wp:positionH>
                <wp:positionV relativeFrom="page">
                  <wp:posOffset>-1523</wp:posOffset>
                </wp:positionV>
                <wp:extent cx="9145524" cy="6859525"/>
                <wp:effectExtent l="0" t="0" r="0" b="0"/>
                <wp:wrapTopAndBottom/>
                <wp:docPr id="8448" name="Group 8448"/>
                <wp:cNvGraphicFramePr/>
                <a:graphic xmlns:a="http://schemas.openxmlformats.org/drawingml/2006/main">
                  <a:graphicData uri="http://schemas.microsoft.com/office/word/2010/wordprocessingGroup">
                    <wpg:wgp>
                      <wpg:cNvGrpSpPr/>
                      <wpg:grpSpPr>
                        <a:xfrm>
                          <a:off x="0" y="0"/>
                          <a:ext cx="9145524" cy="6859525"/>
                          <a:chOff x="0" y="0"/>
                          <a:chExt cx="9145524" cy="6859525"/>
                        </a:xfrm>
                      </wpg:grpSpPr>
                      <pic:pic xmlns:pic="http://schemas.openxmlformats.org/drawingml/2006/picture">
                        <pic:nvPicPr>
                          <pic:cNvPr id="1077" name="Picture 1077"/>
                          <pic:cNvPicPr/>
                        </pic:nvPicPr>
                        <pic:blipFill>
                          <a:blip r:embed="rId11"/>
                          <a:stretch>
                            <a:fillRect/>
                          </a:stretch>
                        </pic:blipFill>
                        <pic:spPr>
                          <a:xfrm>
                            <a:off x="0" y="0"/>
                            <a:ext cx="9145524" cy="6859525"/>
                          </a:xfrm>
                          <a:prstGeom prst="rect">
                            <a:avLst/>
                          </a:prstGeom>
                        </pic:spPr>
                      </pic:pic>
                      <pic:pic xmlns:pic="http://schemas.openxmlformats.org/drawingml/2006/picture">
                        <pic:nvPicPr>
                          <pic:cNvPr id="1079" name="Picture 1079"/>
                          <pic:cNvPicPr/>
                        </pic:nvPicPr>
                        <pic:blipFill>
                          <a:blip r:embed="rId12"/>
                          <a:stretch>
                            <a:fillRect/>
                          </a:stretch>
                        </pic:blipFill>
                        <pic:spPr>
                          <a:xfrm>
                            <a:off x="1152144" y="1677924"/>
                            <a:ext cx="6697981" cy="123444"/>
                          </a:xfrm>
                          <a:prstGeom prst="rect">
                            <a:avLst/>
                          </a:prstGeom>
                        </pic:spPr>
                      </pic:pic>
                      <wps:wsp>
                        <wps:cNvPr id="1080" name="Rectangle 1080"/>
                        <wps:cNvSpPr/>
                        <wps:spPr>
                          <a:xfrm>
                            <a:off x="1311402" y="1151866"/>
                            <a:ext cx="8675304" cy="829039"/>
                          </a:xfrm>
                          <a:prstGeom prst="rect">
                            <a:avLst/>
                          </a:prstGeom>
                          <a:ln>
                            <a:noFill/>
                          </a:ln>
                        </wps:spPr>
                        <wps:txbx>
                          <w:txbxContent>
                            <w:p w:rsidR="008734C8" w:rsidRDefault="00D26612">
                              <w:r>
                                <w:rPr>
                                  <w:rFonts w:ascii="Arial" w:eastAsia="Arial" w:hAnsi="Arial" w:cs="Arial"/>
                                  <w:b/>
                                  <w:color w:val="202063"/>
                                  <w:sz w:val="88"/>
                                </w:rPr>
                                <w:t>Consent writing process</w:t>
                              </w:r>
                            </w:p>
                          </w:txbxContent>
                        </wps:txbx>
                        <wps:bodyPr horzOverflow="overflow" vert="horz" lIns="0" tIns="0" rIns="0" bIns="0" rtlCol="0">
                          <a:noAutofit/>
                        </wps:bodyPr>
                      </wps:wsp>
                      <wps:wsp>
                        <wps:cNvPr id="1081" name="Rectangle 1081"/>
                        <wps:cNvSpPr/>
                        <wps:spPr>
                          <a:xfrm>
                            <a:off x="779526" y="2019959"/>
                            <a:ext cx="233516" cy="415085"/>
                          </a:xfrm>
                          <a:prstGeom prst="rect">
                            <a:avLst/>
                          </a:prstGeom>
                          <a:ln>
                            <a:noFill/>
                          </a:ln>
                        </wps:spPr>
                        <wps:txbx>
                          <w:txbxContent>
                            <w:p w:rsidR="008734C8" w:rsidRDefault="00D26612">
                              <w:r>
                                <w:rPr>
                                  <w:rFonts w:ascii="Arial" w:eastAsia="Arial" w:hAnsi="Arial" w:cs="Arial"/>
                                  <w:color w:val="212063"/>
                                  <w:sz w:val="44"/>
                                </w:rPr>
                                <w:t xml:space="preserve">• </w:t>
                              </w:r>
                            </w:p>
                          </w:txbxContent>
                        </wps:txbx>
                        <wps:bodyPr horzOverflow="overflow" vert="horz" lIns="0" tIns="0" rIns="0" bIns="0" rtlCol="0">
                          <a:noAutofit/>
                        </wps:bodyPr>
                      </wps:wsp>
                      <wps:wsp>
                        <wps:cNvPr id="1082" name="Rectangle 1082"/>
                        <wps:cNvSpPr/>
                        <wps:spPr>
                          <a:xfrm>
                            <a:off x="1122382" y="2019959"/>
                            <a:ext cx="5026891" cy="415085"/>
                          </a:xfrm>
                          <a:prstGeom prst="rect">
                            <a:avLst/>
                          </a:prstGeom>
                          <a:ln>
                            <a:noFill/>
                          </a:ln>
                        </wps:spPr>
                        <wps:txbx>
                          <w:txbxContent>
                            <w:p w:rsidR="008734C8" w:rsidRDefault="00D26612">
                              <w:r>
                                <w:rPr>
                                  <w:rFonts w:ascii="Arial" w:eastAsia="Arial" w:hAnsi="Arial" w:cs="Arial"/>
                                  <w:b/>
                                  <w:color w:val="202063"/>
                                  <w:sz w:val="44"/>
                                </w:rPr>
                                <w:t xml:space="preserve">Readability Tip #6: Evaluate </w:t>
                              </w:r>
                            </w:p>
                          </w:txbxContent>
                        </wps:txbx>
                        <wps:bodyPr horzOverflow="overflow" vert="horz" lIns="0" tIns="0" rIns="0" bIns="0" rtlCol="0">
                          <a:noAutofit/>
                        </wps:bodyPr>
                      </wps:wsp>
                      <wps:wsp>
                        <wps:cNvPr id="1083" name="Rectangle 1083"/>
                        <wps:cNvSpPr/>
                        <wps:spPr>
                          <a:xfrm>
                            <a:off x="1122382" y="2321706"/>
                            <a:ext cx="5254184" cy="415085"/>
                          </a:xfrm>
                          <a:prstGeom prst="rect">
                            <a:avLst/>
                          </a:prstGeom>
                          <a:ln>
                            <a:noFill/>
                          </a:ln>
                        </wps:spPr>
                        <wps:txbx>
                          <w:txbxContent>
                            <w:p w:rsidR="008734C8" w:rsidRDefault="00D26612">
                              <w:r>
                                <w:rPr>
                                  <w:rFonts w:ascii="Arial" w:eastAsia="Arial" w:hAnsi="Arial" w:cs="Arial"/>
                                  <w:b/>
                                  <w:color w:val="202063"/>
                                  <w:sz w:val="44"/>
                                </w:rPr>
                                <w:t xml:space="preserve">readability using ready-made </w:t>
                              </w:r>
                            </w:p>
                          </w:txbxContent>
                        </wps:txbx>
                        <wps:bodyPr horzOverflow="overflow" vert="horz" lIns="0" tIns="0" rIns="0" bIns="0" rtlCol="0">
                          <a:noAutofit/>
                        </wps:bodyPr>
                      </wps:wsp>
                      <wps:wsp>
                        <wps:cNvPr id="1084" name="Rectangle 1084"/>
                        <wps:cNvSpPr/>
                        <wps:spPr>
                          <a:xfrm>
                            <a:off x="1122382" y="2623452"/>
                            <a:ext cx="1569792" cy="415085"/>
                          </a:xfrm>
                          <a:prstGeom prst="rect">
                            <a:avLst/>
                          </a:prstGeom>
                          <a:ln>
                            <a:noFill/>
                          </a:ln>
                        </wps:spPr>
                        <wps:txbx>
                          <w:txbxContent>
                            <w:p w:rsidR="008734C8" w:rsidRDefault="00D26612">
                              <w:r>
                                <w:rPr>
                                  <w:rFonts w:ascii="Arial" w:eastAsia="Arial" w:hAnsi="Arial" w:cs="Arial"/>
                                  <w:b/>
                                  <w:color w:val="202063"/>
                                  <w:sz w:val="44"/>
                                </w:rPr>
                                <w:t>formulas</w:t>
                              </w:r>
                            </w:p>
                          </w:txbxContent>
                        </wps:txbx>
                        <wps:bodyPr horzOverflow="overflow" vert="horz" lIns="0" tIns="0" rIns="0" bIns="0" rtlCol="0">
                          <a:noAutofit/>
                        </wps:bodyPr>
                      </wps:wsp>
                      <wps:wsp>
                        <wps:cNvPr id="1085" name="Rectangle 1085"/>
                        <wps:cNvSpPr/>
                        <wps:spPr>
                          <a:xfrm>
                            <a:off x="1236726" y="2996184"/>
                            <a:ext cx="338022" cy="452408"/>
                          </a:xfrm>
                          <a:prstGeom prst="rect">
                            <a:avLst/>
                          </a:prstGeom>
                          <a:ln>
                            <a:noFill/>
                          </a:ln>
                        </wps:spPr>
                        <wps:txbx>
                          <w:txbxContent>
                            <w:p w:rsidR="008734C8" w:rsidRDefault="00D26612">
                              <w:r>
                                <w:rPr>
                                  <w:rFonts w:ascii="Arial" w:eastAsia="Arial" w:hAnsi="Arial" w:cs="Arial"/>
                                  <w:color w:val="011F5F"/>
                                  <w:sz w:val="48"/>
                                </w:rPr>
                                <w:t xml:space="preserve">– </w:t>
                              </w:r>
                            </w:p>
                          </w:txbxContent>
                        </wps:txbx>
                        <wps:bodyPr horzOverflow="overflow" vert="horz" lIns="0" tIns="0" rIns="0" bIns="0" rtlCol="0">
                          <a:noAutofit/>
                        </wps:bodyPr>
                      </wps:wsp>
                      <wps:wsp>
                        <wps:cNvPr id="1086" name="Rectangle 1086"/>
                        <wps:cNvSpPr/>
                        <wps:spPr>
                          <a:xfrm>
                            <a:off x="1522324" y="2996184"/>
                            <a:ext cx="4126344" cy="452409"/>
                          </a:xfrm>
                          <a:prstGeom prst="rect">
                            <a:avLst/>
                          </a:prstGeom>
                          <a:ln>
                            <a:noFill/>
                          </a:ln>
                        </wps:spPr>
                        <wps:txbx>
                          <w:txbxContent>
                            <w:p w:rsidR="008734C8" w:rsidRDefault="00D26612">
                              <w:r>
                                <w:rPr>
                                  <w:rFonts w:ascii="Arial" w:eastAsia="Arial" w:hAnsi="Arial" w:cs="Arial"/>
                                  <w:color w:val="001F5F"/>
                                  <w:sz w:val="48"/>
                                </w:rPr>
                                <w:t>Flesch-Kincaid formula</w:t>
                              </w:r>
                            </w:p>
                          </w:txbxContent>
                        </wps:txbx>
                        <wps:bodyPr horzOverflow="overflow" vert="horz" lIns="0" tIns="0" rIns="0" bIns="0" rtlCol="0">
                          <a:noAutofit/>
                        </wps:bodyPr>
                      </wps:wsp>
                      <wps:wsp>
                        <wps:cNvPr id="1087" name="Rectangle 1087"/>
                        <wps:cNvSpPr/>
                        <wps:spPr>
                          <a:xfrm>
                            <a:off x="1693926" y="3388336"/>
                            <a:ext cx="211882" cy="376630"/>
                          </a:xfrm>
                          <a:prstGeom prst="rect">
                            <a:avLst/>
                          </a:prstGeom>
                          <a:ln>
                            <a:noFill/>
                          </a:ln>
                        </wps:spPr>
                        <wps:txbx>
                          <w:txbxContent>
                            <w:p w:rsidR="008734C8" w:rsidRDefault="00D26612">
                              <w:r>
                                <w:rPr>
                                  <w:rFonts w:ascii="Arial" w:eastAsia="Arial" w:hAnsi="Arial" w:cs="Arial"/>
                                  <w:color w:val="011F5F"/>
                                  <w:sz w:val="40"/>
                                </w:rPr>
                                <w:t xml:space="preserve">• </w:t>
                              </w:r>
                            </w:p>
                          </w:txbxContent>
                        </wps:txbx>
                        <wps:bodyPr horzOverflow="overflow" vert="horz" lIns="0" tIns="0" rIns="0" bIns="0" rtlCol="0">
                          <a:noAutofit/>
                        </wps:bodyPr>
                      </wps:wsp>
                      <wps:wsp>
                        <wps:cNvPr id="1088" name="Rectangle 1088"/>
                        <wps:cNvSpPr/>
                        <wps:spPr>
                          <a:xfrm>
                            <a:off x="1922551" y="3388336"/>
                            <a:ext cx="4842532" cy="376631"/>
                          </a:xfrm>
                          <a:prstGeom prst="rect">
                            <a:avLst/>
                          </a:prstGeom>
                          <a:ln>
                            <a:noFill/>
                          </a:ln>
                        </wps:spPr>
                        <wps:txbx>
                          <w:txbxContent>
                            <w:p w:rsidR="008734C8" w:rsidRDefault="00D26612">
                              <w:r>
                                <w:rPr>
                                  <w:rFonts w:ascii="Arial" w:eastAsia="Arial" w:hAnsi="Arial" w:cs="Arial"/>
                                  <w:color w:val="001F5F"/>
                                  <w:sz w:val="40"/>
                                </w:rPr>
                                <w:t xml:space="preserve">Results can be obtained quickly </w:t>
                              </w:r>
                            </w:p>
                          </w:txbxContent>
                        </wps:txbx>
                        <wps:bodyPr horzOverflow="overflow" vert="horz" lIns="0" tIns="0" rIns="0" bIns="0" rtlCol="0">
                          <a:noAutofit/>
                        </wps:bodyPr>
                      </wps:wsp>
                      <wps:wsp>
                        <wps:cNvPr id="1089" name="Rectangle 1089"/>
                        <wps:cNvSpPr/>
                        <wps:spPr>
                          <a:xfrm>
                            <a:off x="1922551" y="3662635"/>
                            <a:ext cx="4184250" cy="376631"/>
                          </a:xfrm>
                          <a:prstGeom prst="rect">
                            <a:avLst/>
                          </a:prstGeom>
                          <a:ln>
                            <a:noFill/>
                          </a:ln>
                        </wps:spPr>
                        <wps:txbx>
                          <w:txbxContent>
                            <w:p w:rsidR="008734C8" w:rsidRDefault="00D26612">
                              <w:r>
                                <w:rPr>
                                  <w:rFonts w:ascii="Arial" w:eastAsia="Arial" w:hAnsi="Arial" w:cs="Arial"/>
                                  <w:color w:val="001F5F"/>
                                  <w:sz w:val="40"/>
                                </w:rPr>
                                <w:t xml:space="preserve">and automatically using the </w:t>
                              </w:r>
                            </w:p>
                          </w:txbxContent>
                        </wps:txbx>
                        <wps:bodyPr horzOverflow="overflow" vert="horz" lIns="0" tIns="0" rIns="0" bIns="0" rtlCol="0">
                          <a:noAutofit/>
                        </wps:bodyPr>
                      </wps:wsp>
                      <wps:wsp>
                        <wps:cNvPr id="1090" name="Rectangle 1090"/>
                        <wps:cNvSpPr/>
                        <wps:spPr>
                          <a:xfrm>
                            <a:off x="1922551" y="3936935"/>
                            <a:ext cx="3944728" cy="376631"/>
                          </a:xfrm>
                          <a:prstGeom prst="rect">
                            <a:avLst/>
                          </a:prstGeom>
                          <a:ln>
                            <a:noFill/>
                          </a:ln>
                        </wps:spPr>
                        <wps:txbx>
                          <w:txbxContent>
                            <w:p w:rsidR="008734C8" w:rsidRDefault="00D26612">
                              <w:r>
                                <w:rPr>
                                  <w:rFonts w:ascii="Arial" w:eastAsia="Arial" w:hAnsi="Arial" w:cs="Arial"/>
                                  <w:color w:val="001F5F"/>
                                  <w:sz w:val="40"/>
                                </w:rPr>
                                <w:t xml:space="preserve">readability analysis tool in </w:t>
                              </w:r>
                            </w:p>
                          </w:txbxContent>
                        </wps:txbx>
                        <wps:bodyPr horzOverflow="overflow" vert="horz" lIns="0" tIns="0" rIns="0" bIns="0" rtlCol="0">
                          <a:noAutofit/>
                        </wps:bodyPr>
                      </wps:wsp>
                      <wps:wsp>
                        <wps:cNvPr id="1091" name="Rectangle 1091"/>
                        <wps:cNvSpPr/>
                        <wps:spPr>
                          <a:xfrm>
                            <a:off x="1922551" y="4211996"/>
                            <a:ext cx="2453641" cy="376630"/>
                          </a:xfrm>
                          <a:prstGeom prst="rect">
                            <a:avLst/>
                          </a:prstGeom>
                          <a:ln>
                            <a:noFill/>
                          </a:ln>
                        </wps:spPr>
                        <wps:txbx>
                          <w:txbxContent>
                            <w:p w:rsidR="008734C8" w:rsidRDefault="00D26612">
                              <w:r>
                                <w:rPr>
                                  <w:rFonts w:ascii="Arial" w:eastAsia="Arial" w:hAnsi="Arial" w:cs="Arial"/>
                                  <w:color w:val="001F5F"/>
                                  <w:sz w:val="40"/>
                                </w:rPr>
                                <w:t xml:space="preserve">Microsoft Word. </w:t>
                              </w:r>
                            </w:p>
                          </w:txbxContent>
                        </wps:txbx>
                        <wps:bodyPr horzOverflow="overflow" vert="horz" lIns="0" tIns="0" rIns="0" bIns="0" rtlCol="0">
                          <a:noAutofit/>
                        </wps:bodyPr>
                      </wps:wsp>
                      <wps:wsp>
                        <wps:cNvPr id="1092" name="Rectangle 1092"/>
                        <wps:cNvSpPr/>
                        <wps:spPr>
                          <a:xfrm>
                            <a:off x="1693926" y="4546433"/>
                            <a:ext cx="211882" cy="376630"/>
                          </a:xfrm>
                          <a:prstGeom prst="rect">
                            <a:avLst/>
                          </a:prstGeom>
                          <a:ln>
                            <a:noFill/>
                          </a:ln>
                        </wps:spPr>
                        <wps:txbx>
                          <w:txbxContent>
                            <w:p w:rsidR="008734C8" w:rsidRDefault="00D26612">
                              <w:r>
                                <w:rPr>
                                  <w:rFonts w:ascii="Arial" w:eastAsia="Arial" w:hAnsi="Arial" w:cs="Arial"/>
                                  <w:color w:val="011F5F"/>
                                  <w:sz w:val="40"/>
                                </w:rPr>
                                <w:t xml:space="preserve">• </w:t>
                              </w:r>
                            </w:p>
                          </w:txbxContent>
                        </wps:txbx>
                        <wps:bodyPr horzOverflow="overflow" vert="horz" lIns="0" tIns="0" rIns="0" bIns="0" rtlCol="0">
                          <a:noAutofit/>
                        </wps:bodyPr>
                      </wps:wsp>
                      <wps:wsp>
                        <wps:cNvPr id="1093" name="Rectangle 1093"/>
                        <wps:cNvSpPr/>
                        <wps:spPr>
                          <a:xfrm>
                            <a:off x="1922551" y="4546433"/>
                            <a:ext cx="4764686" cy="376631"/>
                          </a:xfrm>
                          <a:prstGeom prst="rect">
                            <a:avLst/>
                          </a:prstGeom>
                          <a:ln>
                            <a:noFill/>
                          </a:ln>
                        </wps:spPr>
                        <wps:txbx>
                          <w:txbxContent>
                            <w:p w:rsidR="008734C8" w:rsidRDefault="00D26612">
                              <w:r>
                                <w:rPr>
                                  <w:rFonts w:ascii="Arial" w:eastAsia="Arial" w:hAnsi="Arial" w:cs="Arial"/>
                                  <w:color w:val="001F5F"/>
                                  <w:sz w:val="40"/>
                                </w:rPr>
                                <w:t xml:space="preserve">The readability tool in Microsoft </w:t>
                              </w:r>
                            </w:p>
                          </w:txbxContent>
                        </wps:txbx>
                        <wps:bodyPr horzOverflow="overflow" vert="horz" lIns="0" tIns="0" rIns="0" bIns="0" rtlCol="0">
                          <a:noAutofit/>
                        </wps:bodyPr>
                      </wps:wsp>
                      <wps:wsp>
                        <wps:cNvPr id="1094" name="Rectangle 1094"/>
                        <wps:cNvSpPr/>
                        <wps:spPr>
                          <a:xfrm>
                            <a:off x="1922551" y="4821494"/>
                            <a:ext cx="4635622" cy="376631"/>
                          </a:xfrm>
                          <a:prstGeom prst="rect">
                            <a:avLst/>
                          </a:prstGeom>
                          <a:ln>
                            <a:noFill/>
                          </a:ln>
                        </wps:spPr>
                        <wps:txbx>
                          <w:txbxContent>
                            <w:p w:rsidR="008734C8" w:rsidRDefault="00D26612">
                              <w:r>
                                <w:rPr>
                                  <w:rFonts w:ascii="Arial" w:eastAsia="Arial" w:hAnsi="Arial" w:cs="Arial"/>
                                  <w:color w:val="001F5F"/>
                                  <w:sz w:val="40"/>
                                </w:rPr>
                                <w:t xml:space="preserve">Word also provides the Flesch </w:t>
                              </w:r>
                            </w:p>
                          </w:txbxContent>
                        </wps:txbx>
                        <wps:bodyPr horzOverflow="overflow" vert="horz" lIns="0" tIns="0" rIns="0" bIns="0" rtlCol="0">
                          <a:noAutofit/>
                        </wps:bodyPr>
                      </wps:wsp>
                      <wps:wsp>
                        <wps:cNvPr id="1095" name="Rectangle 1095"/>
                        <wps:cNvSpPr/>
                        <wps:spPr>
                          <a:xfrm>
                            <a:off x="1922551" y="5095793"/>
                            <a:ext cx="4352721" cy="376631"/>
                          </a:xfrm>
                          <a:prstGeom prst="rect">
                            <a:avLst/>
                          </a:prstGeom>
                          <a:ln>
                            <a:noFill/>
                          </a:ln>
                        </wps:spPr>
                        <wps:txbx>
                          <w:txbxContent>
                            <w:p w:rsidR="008734C8" w:rsidRDefault="00D26612">
                              <w:r>
                                <w:rPr>
                                  <w:rFonts w:ascii="Arial" w:eastAsia="Arial" w:hAnsi="Arial" w:cs="Arial"/>
                                  <w:color w:val="001F5F"/>
                                  <w:sz w:val="40"/>
                                </w:rPr>
                                <w:t xml:space="preserve">Reading Ease score and the </w:t>
                              </w:r>
                            </w:p>
                          </w:txbxContent>
                        </wps:txbx>
                        <wps:bodyPr horzOverflow="overflow" vert="horz" lIns="0" tIns="0" rIns="0" bIns="0" rtlCol="0">
                          <a:noAutofit/>
                        </wps:bodyPr>
                      </wps:wsp>
                      <wps:wsp>
                        <wps:cNvPr id="1096" name="Rectangle 1096"/>
                        <wps:cNvSpPr/>
                        <wps:spPr>
                          <a:xfrm>
                            <a:off x="1922551" y="5370854"/>
                            <a:ext cx="4558855" cy="376631"/>
                          </a:xfrm>
                          <a:prstGeom prst="rect">
                            <a:avLst/>
                          </a:prstGeom>
                          <a:ln>
                            <a:noFill/>
                          </a:ln>
                        </wps:spPr>
                        <wps:txbx>
                          <w:txbxContent>
                            <w:p w:rsidR="008734C8" w:rsidRDefault="00D26612">
                              <w:r>
                                <w:rPr>
                                  <w:rFonts w:ascii="Arial" w:eastAsia="Arial" w:hAnsi="Arial" w:cs="Arial"/>
                                  <w:color w:val="001F5F"/>
                                  <w:sz w:val="40"/>
                                </w:rPr>
                                <w:t xml:space="preserve">percent of passive sentences. </w:t>
                              </w:r>
                            </w:p>
                          </w:txbxContent>
                        </wps:txbx>
                        <wps:bodyPr horzOverflow="overflow" vert="horz" lIns="0" tIns="0" rIns="0" bIns="0" rtlCol="0">
                          <a:noAutofit/>
                        </wps:bodyPr>
                      </wps:wsp>
                      <pic:pic xmlns:pic="http://schemas.openxmlformats.org/drawingml/2006/picture">
                        <pic:nvPicPr>
                          <pic:cNvPr id="1097" name="Picture 1097"/>
                          <pic:cNvPicPr/>
                        </pic:nvPicPr>
                        <pic:blipFill>
                          <a:blip r:embed="rId42"/>
                          <a:stretch>
                            <a:fillRect/>
                          </a:stretch>
                        </pic:blipFill>
                        <pic:spPr>
                          <a:xfrm>
                            <a:off x="6097525" y="1982724"/>
                            <a:ext cx="2438400" cy="4081272"/>
                          </a:xfrm>
                          <a:prstGeom prst="rect">
                            <a:avLst/>
                          </a:prstGeom>
                        </pic:spPr>
                      </pic:pic>
                    </wpg:wgp>
                  </a:graphicData>
                </a:graphic>
              </wp:anchor>
            </w:drawing>
          </mc:Choice>
          <mc:Fallback>
            <w:pict>
              <v:group id="Group 8448" o:spid="_x0000_s1705" style="position:absolute;left:0;text-align:left;margin-left:-.1pt;margin-top:-.1pt;width:720.1pt;height:540.1pt;z-index:251696128;mso-position-horizontal-relative:page;mso-position-vertical-relative:page" coordsize="91455,685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">
                <v:shape id="Picture 1077" o:spid="_x0000_s1706" type="#_x0000_t75" style="position:absolute;width:91455;height:68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9XVjEAAAA3QAAAA8AAABkcnMvZG93bnJldi54bWxET91qwjAUvh/4DuEI3s3UyYxUUxmKOJAh&#10;63yAY3PWljUnpYm17umXwWB35+P7PevNYBvRU+drxxpm0wQEceFMzaWG88f+cQnCB2SDjWPScCcP&#10;m2z0sMbUuBu/U5+HUsQQ9ilqqEJoUyl9UZFFP3UtceQ+XWcxRNiV0nR4i+G2kU9JspAWa44NFba0&#10;raj4yq9Ww6ls1fawU285Pn/fa3U8zuaLi9aT8fCyAhFoCP/iP/erifMTpeD3m3iCz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d9XVjEAAAA3QAAAA8AAAAAAAAAAAAAAAAA&#10;nwIAAGRycy9kb3ducmV2LnhtbFBLBQYAAAAABAAEAPcAAACQAwAAAAA=&#10;">
                  <v:imagedata r:id="rId14" o:title=""/>
                </v:shape>
                <v:shape id="Picture 1079" o:spid="_x0000_s1707" type="#_x0000_t75" style="position:absolute;left:11521;top:16779;width:66980;height:1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PZbXDAAAA3QAAAA8AAABkcnMvZG93bnJldi54bWxET0trwkAQvhf6H5YRvNVNctCaugaxVHKs&#10;D/A6zY5JSHY2ZLcm+uu7gtDbfHzPWWWjacWVeldbVhDPIhDEhdU1lwpOx6+3dxDOI2tsLZOCGznI&#10;1q8vK0y1HXhP14MvRQhhl6KCyvsuldIVFRl0M9sRB+5ie4M+wL6UuschhJtWJlE0lwZrDg0VdrSt&#10;qGgOv0bB+a6Ts28/83HbHJN4d2++Lz+NUtPJuPkA4Wn0/+KnO9dhfrRYwuObcIJc/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c9ltcMAAADdAAAADwAAAAAAAAAAAAAAAACf&#10;AgAAZHJzL2Rvd25yZXYueG1sUEsFBgAAAAAEAAQA9wAAAI8DAAAAAA==&#10;">
                  <v:imagedata r:id="rId15" o:title=""/>
                </v:shape>
                <v:rect id="Rectangle 1080" o:spid="_x0000_s1708" style="position:absolute;left:13114;top:11518;width:86753;height:8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ip08cA&#10;AADdAAAADwAAAGRycy9kb3ducmV2LnhtbESPzW7CQAyE70h9h5UrcYNNe6hCYBOh/giOLSABNytr&#10;koisN8puSejT14dKvdma8cznVTG6Vt2oD41nA0/zBBRx6W3DlYHD/mOWggoR2WLrmQzcKUCRP0xW&#10;mFk/8BfddrFSEsIhQwN1jF2mdShrchjmviMW7eJ7h1HWvtK2x0HCXaufk+RFO2xYGmrs6LWm8rr7&#10;dgY2abc+bf3PULXv583x87h42y+iMdPHcb0EFWmM/+a/660V/CQVfv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4qdPHAAAA3QAAAA8AAAAAAAAAAAAAAAAAmAIAAGRy&#10;cy9kb3ducmV2LnhtbFBLBQYAAAAABAAEAPUAAACMAwAAAAA=&#10;" filled="f" stroked="f">
                  <v:textbox inset="0,0,0,0">
                    <w:txbxContent>
                      <w:p w:rsidR="008734C8" w:rsidRDefault="00D26612">
                        <w:r>
                          <w:rPr>
                            <w:rFonts w:ascii="Arial" w:eastAsia="Arial" w:hAnsi="Arial" w:cs="Arial"/>
                            <w:b/>
                            <w:color w:val="202063"/>
                            <w:sz w:val="88"/>
                          </w:rPr>
                          <w:t>Consent writing process</w:t>
                        </w:r>
                      </w:p>
                    </w:txbxContent>
                  </v:textbox>
                </v:rect>
                <v:rect id="Rectangle 1081" o:spid="_x0000_s1709" style="position:absolute;left:7795;top:20199;width:2335;height:4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QMSMQA&#10;AADdAAAADwAAAGRycy9kb3ducmV2LnhtbERPTWvCQBC9C/6HZYTezEYPJaZZRapijq0R0t6G7DQJ&#10;zc6G7Nak/fXdQsHbPN7nZLvJdOJGg2stK1hFMQjiyuqWawXX4rRMQDiPrLGzTAq+ycFuO59lmGo7&#10;8ivdLr4WIYRdigoa7/tUSlc1ZNBFticO3IcdDPoAh1rqAccQbjq5juNHabDl0NBgT88NVZ+XL6Pg&#10;nPT7t9z+jHV3fD+XL+XmUGy8Ug+Laf8EwtPk7+J/d67D/DhZwd834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0DEjEAAAA3QAAAA8AAAAAAAAAAAAAAAAAmAIAAGRycy9k&#10;b3ducmV2LnhtbFBLBQYAAAAABAAEAPUAAACJAwAAAAA=&#10;" filled="f" stroked="f">
                  <v:textbox inset="0,0,0,0">
                    <w:txbxContent>
                      <w:p w:rsidR="008734C8" w:rsidRDefault="00D26612">
                        <w:r>
                          <w:rPr>
                            <w:rFonts w:ascii="Arial" w:eastAsia="Arial" w:hAnsi="Arial" w:cs="Arial"/>
                            <w:color w:val="212063"/>
                            <w:sz w:val="44"/>
                          </w:rPr>
                          <w:t xml:space="preserve">• </w:t>
                        </w:r>
                      </w:p>
                    </w:txbxContent>
                  </v:textbox>
                </v:rect>
                <v:rect id="Rectangle 1082" o:spid="_x0000_s1710" style="position:absolute;left:11223;top:20199;width:50269;height:4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SP8MA&#10;AADdAAAADwAAAGRycy9kb3ducmV2LnhtbERPS4vCMBC+L/gfwgje1lQPS+0aRVZFj76g621oxrZs&#10;MylN1lZ/vREEb/PxPWc670wlrtS40rKC0TACQZxZXXKu4HRcf8YgnEfWWFkmBTdyMJ/1PqaYaNvy&#10;nq4Hn4sQwi5BBYX3dSKlywoy6Ia2Jg7cxTYGfYBNLnWDbQg3lRxH0Zc0WHJoKLCmn4Kyv8O/UbCJ&#10;68Xv1t7bvFqdN+kunSyPE6/UoN8tvkF46vxb/HJvdZgfxWN4fhNO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SP8MAAADdAAAADwAAAAAAAAAAAAAAAACYAgAAZHJzL2Rv&#10;d25yZXYueG1sUEsFBgAAAAAEAAQA9QAAAIgDAAAAAA==&#10;" filled="f" stroked="f">
                  <v:textbox inset="0,0,0,0">
                    <w:txbxContent>
                      <w:p w:rsidR="008734C8" w:rsidRDefault="00D26612">
                        <w:r>
                          <w:rPr>
                            <w:rFonts w:ascii="Arial" w:eastAsia="Arial" w:hAnsi="Arial" w:cs="Arial"/>
                            <w:b/>
                            <w:color w:val="202063"/>
                            <w:sz w:val="44"/>
                          </w:rPr>
                          <w:t xml:space="preserve">Readability Tip #6: Evaluate </w:t>
                        </w:r>
                      </w:p>
                    </w:txbxContent>
                  </v:textbox>
                </v:rect>
                <v:rect id="Rectangle 1083" o:spid="_x0000_s1711" style="position:absolute;left:11223;top:23217;width:52542;height:4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o3pMMA&#10;AADdAAAADwAAAGRycy9kb3ducmV2LnhtbERPS4vCMBC+C/6HMII3TVWQ2jWK+ECP6wN0b0Mz25Zt&#10;JqWJtvrrN8LC3ubje8582ZpSPKh2hWUFo2EEgji1uuBMweW8G8QgnEfWWFomBU9ysFx0O3NMtG34&#10;SI+Tz0QIYZeggtz7KpHSpTkZdENbEQfu29YGfYB1JnWNTQg3pRxH0VQaLDg05FjROqf053Q3CvZx&#10;tbod7KvJyu3X/vp5nW3OM69Uv9euPkB4av2/+M990GF+FE/g/U04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o3pMMAAADdAAAADwAAAAAAAAAAAAAAAACYAgAAZHJzL2Rv&#10;d25yZXYueG1sUEsFBgAAAAAEAAQA9QAAAIgDAAAAAA==&#10;" filled="f" stroked="f">
                  <v:textbox inset="0,0,0,0">
                    <w:txbxContent>
                      <w:p w:rsidR="008734C8" w:rsidRDefault="00D26612">
                        <w:r>
                          <w:rPr>
                            <w:rFonts w:ascii="Arial" w:eastAsia="Arial" w:hAnsi="Arial" w:cs="Arial"/>
                            <w:b/>
                            <w:color w:val="202063"/>
                            <w:sz w:val="44"/>
                          </w:rPr>
                          <w:t xml:space="preserve">readability using ready-made </w:t>
                        </w:r>
                      </w:p>
                    </w:txbxContent>
                  </v:textbox>
                </v:rect>
                <v:rect id="Rectangle 1084" o:spid="_x0000_s1712" style="position:absolute;left:11223;top:26234;width:15698;height:4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Ov0MMA&#10;AADdAAAADwAAAGRycy9kb3ducmV2LnhtbERPS4vCMBC+C/6HMII3TRWR2jWK+ECP6wN0b0Mz25Zt&#10;JqWJtvrrN8LC3ubje8582ZpSPKh2hWUFo2EEgji1uuBMweW8G8QgnEfWWFomBU9ysFx0O3NMtG34&#10;SI+Tz0QIYZeggtz7KpHSpTkZdENbEQfu29YGfYB1JnWNTQg3pRxH0VQaLDg05FjROqf053Q3CvZx&#10;tbod7KvJyu3X/vp5nW3OM69Uv9euPkB4av2/+M990GF+FE/g/U04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Ov0MMAAADdAAAADwAAAAAAAAAAAAAAAACYAgAAZHJzL2Rv&#10;d25yZXYueG1sUEsFBgAAAAAEAAQA9QAAAIgDAAAAAA==&#10;" filled="f" stroked="f">
                  <v:textbox inset="0,0,0,0">
                    <w:txbxContent>
                      <w:p w:rsidR="008734C8" w:rsidRDefault="00D26612">
                        <w:r>
                          <w:rPr>
                            <w:rFonts w:ascii="Arial" w:eastAsia="Arial" w:hAnsi="Arial" w:cs="Arial"/>
                            <w:b/>
                            <w:color w:val="202063"/>
                            <w:sz w:val="44"/>
                          </w:rPr>
                          <w:t>formulas</w:t>
                        </w:r>
                      </w:p>
                    </w:txbxContent>
                  </v:textbox>
                </v:rect>
                <v:rect id="Rectangle 1085" o:spid="_x0000_s1713" style="position:absolute;left:12367;top:29961;width:3380;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8KS8MA&#10;AADdAAAADwAAAGRycy9kb3ducmV2LnhtbERPS4vCMBC+C/6HMII3TRWU2jWK+ECP6wN0b0Mz25Zt&#10;JqWJtvrrN8LC3ubje8582ZpSPKh2hWUFo2EEgji1uuBMweW8G8QgnEfWWFomBU9ysFx0O3NMtG34&#10;SI+Tz0QIYZeggtz7KpHSpTkZdENbEQfu29YGfYB1JnWNTQg3pRxH0VQaLDg05FjROqf053Q3CvZx&#10;tbod7KvJyu3X/vp5nW3OM69Uv9euPkB4av2/+M990GF+FE/g/U04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8KS8MAAADdAAAADwAAAAAAAAAAAAAAAACYAgAAZHJzL2Rv&#10;d25yZXYueG1sUEsFBgAAAAAEAAQA9QAAAIgDAAAAAA==&#10;" filled="f" stroked="f">
                  <v:textbox inset="0,0,0,0">
                    <w:txbxContent>
                      <w:p w:rsidR="008734C8" w:rsidRDefault="00D26612">
                        <w:r>
                          <w:rPr>
                            <w:rFonts w:ascii="Arial" w:eastAsia="Arial" w:hAnsi="Arial" w:cs="Arial"/>
                            <w:color w:val="011F5F"/>
                            <w:sz w:val="48"/>
                          </w:rPr>
                          <w:t xml:space="preserve">– </w:t>
                        </w:r>
                      </w:p>
                    </w:txbxContent>
                  </v:textbox>
                </v:rect>
                <v:rect id="Rectangle 1086" o:spid="_x0000_s1714" style="position:absolute;left:15223;top:29961;width:41263;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2UPMMA&#10;AADdAAAADwAAAGRycy9kb3ducmV2LnhtbERPS4vCMBC+C/6HMAt703Q9SO0aRdRFj76g621oxrbY&#10;TEqTtV1/vREEb/PxPWc670wlbtS40rKCr2EEgjizuuRcwen4M4hBOI+ssbJMCv7JwXzW700x0bbl&#10;Pd0OPhchhF2CCgrv60RKlxVk0A1tTRy4i20M+gCbXOoG2xBuKjmKorE0WHJoKLCmZUHZ9fBnFGzi&#10;evG7tfc2r9bnTbpLJ6vjxCv1+dEtvkF46vxb/HJvdZgfxWN4fhNO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2UPMMAAADdAAAADwAAAAAAAAAAAAAAAACYAgAAZHJzL2Rv&#10;d25yZXYueG1sUEsFBgAAAAAEAAQA9QAAAIgDAAAAAA==&#10;" filled="f" stroked="f">
                  <v:textbox inset="0,0,0,0">
                    <w:txbxContent>
                      <w:p w:rsidR="008734C8" w:rsidRDefault="00D26612">
                        <w:r>
                          <w:rPr>
                            <w:rFonts w:ascii="Arial" w:eastAsia="Arial" w:hAnsi="Arial" w:cs="Arial"/>
                            <w:color w:val="001F5F"/>
                            <w:sz w:val="48"/>
                          </w:rPr>
                          <w:t>Flesch-Kincaid formula</w:t>
                        </w:r>
                      </w:p>
                    </w:txbxContent>
                  </v:textbox>
                </v:rect>
                <v:rect id="Rectangle 1087" o:spid="_x0000_s1715" style="position:absolute;left:16939;top:33883;width:2119;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Exp8MA&#10;AADdAAAADwAAAGRycy9kb3ducmV2LnhtbERPS4vCMBC+C/6HMII3TfWgtWsU8YEe1wfo3oZmti3b&#10;TEoTbfXXb4SFvc3H95z5sjWleFDtCssKRsMIBHFqdcGZgst5N4hBOI+ssbRMCp7kYLnoduaYaNvw&#10;kR4nn4kQwi5BBbn3VSKlS3My6Ia2Ig7ct60N+gDrTOoamxBuSjmOook0WHBoyLGidU7pz+luFOzj&#10;anU72FeTlduv/fXzOtucZ16pfq9dfYDw1Pp/8Z/7oMP8KJ7C+5tw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Exp8MAAADdAAAADwAAAAAAAAAAAAAAAACYAgAAZHJzL2Rv&#10;d25yZXYueG1sUEsFBgAAAAAEAAQA9QAAAIgDAAAAAA==&#10;" filled="f" stroked="f">
                  <v:textbox inset="0,0,0,0">
                    <w:txbxContent>
                      <w:p w:rsidR="008734C8" w:rsidRDefault="00D26612">
                        <w:r>
                          <w:rPr>
                            <w:rFonts w:ascii="Arial" w:eastAsia="Arial" w:hAnsi="Arial" w:cs="Arial"/>
                            <w:color w:val="011F5F"/>
                            <w:sz w:val="40"/>
                          </w:rPr>
                          <w:t xml:space="preserve">• </w:t>
                        </w:r>
                      </w:p>
                    </w:txbxContent>
                  </v:textbox>
                </v:rect>
                <v:rect id="Rectangle 1088" o:spid="_x0000_s1716" style="position:absolute;left:19225;top:33883;width:48425;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6l1ccA&#10;AADdAAAADwAAAGRycy9kb3ducmV2LnhtbESPzW7CQAyE70h9h5UrcYNNe6hCYBOh/giOLSABNytr&#10;koisN8puSejT14dKvdma8cznVTG6Vt2oD41nA0/zBBRx6W3DlYHD/mOWggoR2WLrmQzcKUCRP0xW&#10;mFk/8BfddrFSEsIhQwN1jF2mdShrchjmviMW7eJ7h1HWvtK2x0HCXaufk+RFO2xYGmrs6LWm8rr7&#10;dgY2abc+bf3PULXv583x87h42y+iMdPHcb0EFWmM/+a/660V/CQVXP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OpdXHAAAA3QAAAA8AAAAAAAAAAAAAAAAAmAIAAGRy&#10;cy9kb3ducmV2LnhtbFBLBQYAAAAABAAEAPUAAACMAwAAAAA=&#10;" filled="f" stroked="f">
                  <v:textbox inset="0,0,0,0">
                    <w:txbxContent>
                      <w:p w:rsidR="008734C8" w:rsidRDefault="00D26612">
                        <w:r>
                          <w:rPr>
                            <w:rFonts w:ascii="Arial" w:eastAsia="Arial" w:hAnsi="Arial" w:cs="Arial"/>
                            <w:color w:val="001F5F"/>
                            <w:sz w:val="40"/>
                          </w:rPr>
                          <w:t xml:space="preserve">Results can be obtained quickly </w:t>
                        </w:r>
                      </w:p>
                    </w:txbxContent>
                  </v:textbox>
                </v:rect>
                <v:rect id="Rectangle 1089" o:spid="_x0000_s1717" style="position:absolute;left:19225;top:36626;width:41843;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IATsIA&#10;AADdAAAADwAAAGRycy9kb3ducmV2LnhtbERPTYvCMBC9L/gfwgje1tQ9SFuNIuqiR1cF9TY0Y1ts&#10;JqWJtvrrNwsL3ubxPmc670wlHtS40rKC0TACQZxZXXKu4Hj4/oxBOI+ssbJMCp7kYD7rfUwx1bbl&#10;H3rsfS5CCLsUFRTe16mULivIoBvamjhwV9sY9AE2udQNtiHcVPIrisbSYMmhocCalgVlt/3dKNjE&#10;9eK8ta82r9aXzWl3SlaHxCs16HeLCQhPnX+L/91bHeZHcQJ/34QT5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QgBOwgAAAN0AAAAPAAAAAAAAAAAAAAAAAJgCAABkcnMvZG93&#10;bnJldi54bWxQSwUGAAAAAAQABAD1AAAAhwMAAAAA&#10;" filled="f" stroked="f">
                  <v:textbox inset="0,0,0,0">
                    <w:txbxContent>
                      <w:p w:rsidR="008734C8" w:rsidRDefault="00D26612">
                        <w:r>
                          <w:rPr>
                            <w:rFonts w:ascii="Arial" w:eastAsia="Arial" w:hAnsi="Arial" w:cs="Arial"/>
                            <w:color w:val="001F5F"/>
                            <w:sz w:val="40"/>
                          </w:rPr>
                          <w:t xml:space="preserve">and automatically using the </w:t>
                        </w:r>
                      </w:p>
                    </w:txbxContent>
                  </v:textbox>
                </v:rect>
                <v:rect id="Rectangle 1090" o:spid="_x0000_s1718" style="position:absolute;left:19225;top:39369;width:39447;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E/DsYA&#10;AADdAAAADwAAAGRycy9kb3ducmV2LnhtbESPQW/CMAyF75P2HyJP4jZSdkC0EBBim+DIYBLjZjWm&#10;rWicqgm08OvnAxI3W+/5vc+zRe9qdaU2VJ4NjIYJKOLc24oLA7/77/cJqBCRLdaeycCNAizmry8z&#10;zKzv+Ieuu1goCeGQoYEyxibTOuQlOQxD3xCLdvKtwyhrW2jbYifhrtYfSTLWDiuWhhIbWpWUn3cX&#10;Z2A9aZZ/G3/vivrruD5sD+nnPo3GDN765RRUpD4+zY/rjRX8JBV++UZG0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E/DsYAAADdAAAADwAAAAAAAAAAAAAAAACYAgAAZHJz&#10;L2Rvd25yZXYueG1sUEsFBgAAAAAEAAQA9QAAAIsDAAAAAA==&#10;" filled="f" stroked="f">
                  <v:textbox inset="0,0,0,0">
                    <w:txbxContent>
                      <w:p w:rsidR="008734C8" w:rsidRDefault="00D26612">
                        <w:r>
                          <w:rPr>
                            <w:rFonts w:ascii="Arial" w:eastAsia="Arial" w:hAnsi="Arial" w:cs="Arial"/>
                            <w:color w:val="001F5F"/>
                            <w:sz w:val="40"/>
                          </w:rPr>
                          <w:t xml:space="preserve">readability analysis tool in </w:t>
                        </w:r>
                      </w:p>
                    </w:txbxContent>
                  </v:textbox>
                </v:rect>
                <v:rect id="Rectangle 1091" o:spid="_x0000_s1719" style="position:absolute;left:19225;top:42119;width:24536;height:3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2alcMA&#10;AADdAAAADwAAAGRycy9kb3ducmV2LnhtbERPS4vCMBC+C/6HMII3TfWw2K5RZFX0uD6g621oxrZs&#10;MylN1tb99UYQvM3H95z5sjOVuFHjSssKJuMIBHFmdcm5gvNpO5qBcB5ZY2WZFNzJwXLR780x0bbl&#10;A92OPhchhF2CCgrv60RKlxVk0I1tTRy4q20M+gCbXOoG2xBuKjmNog9psOTQUGBNXwVlv8c/o2A3&#10;q1c/e/vf5tXmsku/03h9ir1Sw0G3+gThqfNv8cu912F+FE/g+U04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2alcMAAADdAAAADwAAAAAAAAAAAAAAAACYAgAAZHJzL2Rv&#10;d25yZXYueG1sUEsFBgAAAAAEAAQA9QAAAIgDAAAAAA==&#10;" filled="f" stroked="f">
                  <v:textbox inset="0,0,0,0">
                    <w:txbxContent>
                      <w:p w:rsidR="008734C8" w:rsidRDefault="00D26612">
                        <w:r>
                          <w:rPr>
                            <w:rFonts w:ascii="Arial" w:eastAsia="Arial" w:hAnsi="Arial" w:cs="Arial"/>
                            <w:color w:val="001F5F"/>
                            <w:sz w:val="40"/>
                          </w:rPr>
                          <w:t xml:space="preserve">Microsoft Word. </w:t>
                        </w:r>
                      </w:p>
                    </w:txbxContent>
                  </v:textbox>
                </v:rect>
                <v:rect id="Rectangle 1092" o:spid="_x0000_s1720" style="position:absolute;left:16939;top:45464;width:2119;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8E4sQA&#10;AADdAAAADwAAAGRycy9kb3ducmV2LnhtbERPTWvCQBC9F/wPywi91Y05lCR1lVAVc2xVSHsbstMk&#10;NDsbsluT9td3BcHbPN7nrDaT6cSFBtdaVrBcRCCIK6tbrhWcT/unBITzyBo7y6Tglxxs1rOHFWba&#10;jvxOl6OvRQhhl6GCxvs+k9JVDRl0C9sTB+7LDgZ9gEMt9YBjCDedjKPoWRpsOTQ02NNrQ9X38cco&#10;OCR9/lHYv7Hudp+H8q1Mt6fUK/U4n/IXEJ4mfxff3IUO86M0hu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BOLEAAAA3QAAAA8AAAAAAAAAAAAAAAAAmAIAAGRycy9k&#10;b3ducmV2LnhtbFBLBQYAAAAABAAEAPUAAACJAwAAAAA=&#10;" filled="f" stroked="f">
                  <v:textbox inset="0,0,0,0">
                    <w:txbxContent>
                      <w:p w:rsidR="008734C8" w:rsidRDefault="00D26612">
                        <w:r>
                          <w:rPr>
                            <w:rFonts w:ascii="Arial" w:eastAsia="Arial" w:hAnsi="Arial" w:cs="Arial"/>
                            <w:color w:val="011F5F"/>
                            <w:sz w:val="40"/>
                          </w:rPr>
                          <w:t xml:space="preserve">• </w:t>
                        </w:r>
                      </w:p>
                    </w:txbxContent>
                  </v:textbox>
                </v:rect>
                <v:rect id="Rectangle 1093" o:spid="_x0000_s1721" style="position:absolute;left:19225;top:45464;width:47647;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OhecMA&#10;AADdAAAADwAAAGRycy9kb3ducmV2LnhtbERPS4vCMBC+L/gfwgje1lQFsV2jiA/0uD5A9zY0s23Z&#10;ZlKaaKu/fiMI3ubje8503ppS3Kh2hWUFg34Egji1uuBMwem4+ZyAcB5ZY2mZFNzJwXzW+Zhiom3D&#10;e7odfCZCCLsEFeTeV4mULs3JoOvbijhwv7Y26AOsM6lrbEK4KeUwisbSYMGhIceKljmlf4erUbCd&#10;VIvLzj6arFz/bM/f53h1jL1SvW67+ALhqfVv8cu902F+FI/g+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OhecMAAADdAAAADwAAAAAAAAAAAAAAAACYAgAAZHJzL2Rv&#10;d25yZXYueG1sUEsFBgAAAAAEAAQA9QAAAIgDAAAAAA==&#10;" filled="f" stroked="f">
                  <v:textbox inset="0,0,0,0">
                    <w:txbxContent>
                      <w:p w:rsidR="008734C8" w:rsidRDefault="00D26612">
                        <w:r>
                          <w:rPr>
                            <w:rFonts w:ascii="Arial" w:eastAsia="Arial" w:hAnsi="Arial" w:cs="Arial"/>
                            <w:color w:val="001F5F"/>
                            <w:sz w:val="40"/>
                          </w:rPr>
                          <w:t xml:space="preserve">The readability tool in Microsoft </w:t>
                        </w:r>
                      </w:p>
                    </w:txbxContent>
                  </v:textbox>
                </v:rect>
                <v:rect id="Rectangle 1094" o:spid="_x0000_s1722" style="position:absolute;left:19225;top:48214;width:46356;height:3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o5DcMA&#10;AADdAAAADwAAAGRycy9kb3ducmV2LnhtbERPS4vCMBC+L/gfwgje1lQRsV2jiA/0uD5A9zY0s23Z&#10;ZlKaaKu/fiMI3ubje8503ppS3Kh2hWUFg34Egji1uuBMwem4+ZyAcB5ZY2mZFNzJwXzW+Zhiom3D&#10;e7odfCZCCLsEFeTeV4mULs3JoOvbijhwv7Y26AOsM6lrbEK4KeUwisbSYMGhIceKljmlf4erUbCd&#10;VIvLzj6arFz/bM/f53h1jL1SvW67+ALhqfVv8cu902F+FI/g+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o5DcMAAADdAAAADwAAAAAAAAAAAAAAAACYAgAAZHJzL2Rv&#10;d25yZXYueG1sUEsFBgAAAAAEAAQA9QAAAIgDAAAAAA==&#10;" filled="f" stroked="f">
                  <v:textbox inset="0,0,0,0">
                    <w:txbxContent>
                      <w:p w:rsidR="008734C8" w:rsidRDefault="00D26612">
                        <w:r>
                          <w:rPr>
                            <w:rFonts w:ascii="Arial" w:eastAsia="Arial" w:hAnsi="Arial" w:cs="Arial"/>
                            <w:color w:val="001F5F"/>
                            <w:sz w:val="40"/>
                          </w:rPr>
                          <w:t xml:space="preserve">Word also provides the Flesch </w:t>
                        </w:r>
                      </w:p>
                    </w:txbxContent>
                  </v:textbox>
                </v:rect>
                <v:rect id="Rectangle 1095" o:spid="_x0000_s1723" style="position:absolute;left:19225;top:50957;width:43527;height:3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aclsMA&#10;AADdAAAADwAAAGRycy9kb3ducmV2LnhtbERPS4vCMBC+L/gfwgje1lRBsV2jiA/0uD5A9zY0s23Z&#10;ZlKaaKu/fiMI3ubje8503ppS3Kh2hWUFg34Egji1uuBMwem4+ZyAcB5ZY2mZFNzJwXzW+Zhiom3D&#10;e7odfCZCCLsEFeTeV4mULs3JoOvbijhwv7Y26AOsM6lrbEK4KeUwisbSYMGhIceKljmlf4erUbCd&#10;VIvLzj6arFz/bM/f53h1jL1SvW67+ALhqfVv8cu902F+FI/g+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aclsMAAADdAAAADwAAAAAAAAAAAAAAAACYAgAAZHJzL2Rv&#10;d25yZXYueG1sUEsFBgAAAAAEAAQA9QAAAIgDAAAAAA==&#10;" filled="f" stroked="f">
                  <v:textbox inset="0,0,0,0">
                    <w:txbxContent>
                      <w:p w:rsidR="008734C8" w:rsidRDefault="00D26612">
                        <w:r>
                          <w:rPr>
                            <w:rFonts w:ascii="Arial" w:eastAsia="Arial" w:hAnsi="Arial" w:cs="Arial"/>
                            <w:color w:val="001F5F"/>
                            <w:sz w:val="40"/>
                          </w:rPr>
                          <w:t xml:space="preserve">Reading Ease score and the </w:t>
                        </w:r>
                      </w:p>
                    </w:txbxContent>
                  </v:textbox>
                </v:rect>
                <v:rect id="Rectangle 1096" o:spid="_x0000_s1724" style="position:absolute;left:19225;top:53708;width:45589;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QC4cIA&#10;AADdAAAADwAAAGRycy9kb3ducmV2LnhtbERPS4vCMBC+C/6HMII3Td2D2GoU0RU9+gLd29DMtsVm&#10;Uppoq7/eLCx4m4/vObNFa0rxoNoVlhWMhhEI4tTqgjMF59NmMAHhPLLG0jIpeJKDxbzbmWGibcMH&#10;ehx9JkIIuwQV5N5XiZQuzcmgG9qKOHC/tjboA6wzqWtsQrgp5VcUjaXBgkNDjhWtckpvx7tRsJ1U&#10;y+vOvpqs/P7ZXvaXeH2KvVL9XrucgvDU+o/4373TYX4Uj+Hvm3CC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BALhwgAAAN0AAAAPAAAAAAAAAAAAAAAAAJgCAABkcnMvZG93&#10;bnJldi54bWxQSwUGAAAAAAQABAD1AAAAhwMAAAAA&#10;" filled="f" stroked="f">
                  <v:textbox inset="0,0,0,0">
                    <w:txbxContent>
                      <w:p w:rsidR="008734C8" w:rsidRDefault="00D26612">
                        <w:r>
                          <w:rPr>
                            <w:rFonts w:ascii="Arial" w:eastAsia="Arial" w:hAnsi="Arial" w:cs="Arial"/>
                            <w:color w:val="001F5F"/>
                            <w:sz w:val="40"/>
                          </w:rPr>
                          <w:t xml:space="preserve">percent of passive sentences. </w:t>
                        </w:r>
                      </w:p>
                    </w:txbxContent>
                  </v:textbox>
                </v:rect>
                <v:shape id="Picture 1097" o:spid="_x0000_s1725" type="#_x0000_t75" style="position:absolute;left:60975;top:19827;width:24384;height:40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qMNbDAAAA3QAAAA8AAABkcnMvZG93bnJldi54bWxET0trAjEQvgv+hzCCF6mJCrZujSKCWHoR&#10;HxR6GzbT3cXNJGziuv33piD0Nh/fc5brztaipSZUjjVMxgoEce5MxYWGy3n38gYiRGSDtWPS8EsB&#10;1qt+b4mZcXc+UnuKhUghHDLUUMboMylDXpLFMHaeOHE/rrEYE2wKaRq8p3Bby6lSc2mx4tRQoqdt&#10;Sfn1dLMa/CiM9ke/+Prk2XXzXam2nsaD1sNBt3kHEamL/+Kn+8Ok+WrxCn/fpBPk6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iow1sMAAADdAAAADwAAAAAAAAAAAAAAAACf&#10;AgAAZHJzL2Rvd25yZXYueG1sUEsFBgAAAAAEAAQA9wAAAI8DAAAAAA==&#10;">
                  <v:imagedata r:id="rId43" o:title=""/>
                </v:shape>
                <w10:wrap type="topAndBottom" anchorx="page" anchory="page"/>
              </v:group>
            </w:pict>
          </mc:Fallback>
        </mc:AlternateContent>
      </w:r>
      <w:r>
        <w:br w:type="page"/>
      </w:r>
    </w:p>
    <w:p w:rsidR="008734C8" w:rsidRDefault="00D26612">
      <w:pPr>
        <w:spacing w:after="0"/>
        <w:ind w:left="-1225" w:right="13164"/>
      </w:pPr>
      <w:r>
        <w:rPr>
          <w:noProof/>
        </w:rPr>
        <mc:AlternateContent>
          <mc:Choice Requires="wpg">
            <w:drawing>
              <wp:anchor distT="0" distB="0" distL="114300" distR="114300" simplePos="0" relativeHeight="251697152" behindDoc="0" locked="0" layoutInCell="1" allowOverlap="1">
                <wp:simplePos x="0" y="0"/>
                <wp:positionH relativeFrom="page">
                  <wp:posOffset>-1523</wp:posOffset>
                </wp:positionH>
                <wp:positionV relativeFrom="page">
                  <wp:posOffset>0</wp:posOffset>
                </wp:positionV>
                <wp:extent cx="9145524" cy="6859525"/>
                <wp:effectExtent l="0" t="0" r="0" b="0"/>
                <wp:wrapTopAndBottom/>
                <wp:docPr id="8890" name="Group 8890"/>
                <wp:cNvGraphicFramePr/>
                <a:graphic xmlns:a="http://schemas.openxmlformats.org/drawingml/2006/main">
                  <a:graphicData uri="http://schemas.microsoft.com/office/word/2010/wordprocessingGroup">
                    <wpg:wgp>
                      <wpg:cNvGrpSpPr/>
                      <wpg:grpSpPr>
                        <a:xfrm>
                          <a:off x="0" y="0"/>
                          <a:ext cx="9145524" cy="6859525"/>
                          <a:chOff x="0" y="0"/>
                          <a:chExt cx="9145524" cy="6859525"/>
                        </a:xfrm>
                      </wpg:grpSpPr>
                      <pic:pic xmlns:pic="http://schemas.openxmlformats.org/drawingml/2006/picture">
                        <pic:nvPicPr>
                          <pic:cNvPr id="1102" name="Picture 1102"/>
                          <pic:cNvPicPr/>
                        </pic:nvPicPr>
                        <pic:blipFill>
                          <a:blip r:embed="rId7"/>
                          <a:stretch>
                            <a:fillRect/>
                          </a:stretch>
                        </pic:blipFill>
                        <pic:spPr>
                          <a:xfrm>
                            <a:off x="0" y="0"/>
                            <a:ext cx="9145524" cy="6859525"/>
                          </a:xfrm>
                          <a:prstGeom prst="rect">
                            <a:avLst/>
                          </a:prstGeom>
                        </pic:spPr>
                      </pic:pic>
                      <pic:pic xmlns:pic="http://schemas.openxmlformats.org/drawingml/2006/picture">
                        <pic:nvPicPr>
                          <pic:cNvPr id="1104" name="Picture 1104"/>
                          <pic:cNvPicPr/>
                        </pic:nvPicPr>
                        <pic:blipFill>
                          <a:blip r:embed="rId8"/>
                          <a:stretch>
                            <a:fillRect/>
                          </a:stretch>
                        </pic:blipFill>
                        <pic:spPr>
                          <a:xfrm>
                            <a:off x="2135124" y="3124200"/>
                            <a:ext cx="5459730" cy="133350"/>
                          </a:xfrm>
                          <a:prstGeom prst="rect">
                            <a:avLst/>
                          </a:prstGeom>
                        </pic:spPr>
                      </pic:pic>
                      <wps:wsp>
                        <wps:cNvPr id="1105" name="Rectangle 1105"/>
                        <wps:cNvSpPr/>
                        <wps:spPr>
                          <a:xfrm>
                            <a:off x="2124456" y="1775182"/>
                            <a:ext cx="8139758" cy="829039"/>
                          </a:xfrm>
                          <a:prstGeom prst="rect">
                            <a:avLst/>
                          </a:prstGeom>
                          <a:ln>
                            <a:noFill/>
                          </a:ln>
                        </wps:spPr>
                        <wps:txbx>
                          <w:txbxContent>
                            <w:p w:rsidR="008734C8" w:rsidRDefault="00D26612">
                              <w:r>
                                <w:rPr>
                                  <w:rFonts w:ascii="Arial" w:eastAsia="Arial" w:hAnsi="Arial" w:cs="Arial"/>
                                  <w:b/>
                                  <w:color w:val="5D2104"/>
                                  <w:sz w:val="88"/>
                                </w:rPr>
                                <w:t xml:space="preserve">Examples of Improved </w:t>
                              </w:r>
                            </w:p>
                          </w:txbxContent>
                        </wps:txbx>
                        <wps:bodyPr horzOverflow="overflow" vert="horz" lIns="0" tIns="0" rIns="0" bIns="0" rtlCol="0">
                          <a:noAutofit/>
                        </wps:bodyPr>
                      </wps:wsp>
                      <wps:wsp>
                        <wps:cNvPr id="1106" name="Rectangle 1106"/>
                        <wps:cNvSpPr/>
                        <wps:spPr>
                          <a:xfrm>
                            <a:off x="3615774" y="2445438"/>
                            <a:ext cx="3966276" cy="829039"/>
                          </a:xfrm>
                          <a:prstGeom prst="rect">
                            <a:avLst/>
                          </a:prstGeom>
                          <a:ln>
                            <a:noFill/>
                          </a:ln>
                        </wps:spPr>
                        <wps:txbx>
                          <w:txbxContent>
                            <w:p w:rsidR="008734C8" w:rsidRDefault="00D26612">
                              <w:r>
                                <w:rPr>
                                  <w:rFonts w:ascii="Arial" w:eastAsia="Arial" w:hAnsi="Arial" w:cs="Arial"/>
                                  <w:b/>
                                  <w:color w:val="5D2104"/>
                                  <w:sz w:val="88"/>
                                </w:rPr>
                                <w:t>Readability</w:t>
                              </w:r>
                            </w:p>
                          </w:txbxContent>
                        </wps:txbx>
                        <wps:bodyPr horzOverflow="overflow" vert="horz" lIns="0" tIns="0" rIns="0" bIns="0" rtlCol="0">
                          <a:noAutofit/>
                        </wps:bodyPr>
                      </wps:wsp>
                      <wps:wsp>
                        <wps:cNvPr id="1107" name="Rectangle 1107"/>
                        <wps:cNvSpPr/>
                        <wps:spPr>
                          <a:xfrm>
                            <a:off x="4351021" y="3426436"/>
                            <a:ext cx="2009747" cy="602834"/>
                          </a:xfrm>
                          <a:prstGeom prst="rect">
                            <a:avLst/>
                          </a:prstGeom>
                          <a:ln>
                            <a:noFill/>
                          </a:ln>
                        </wps:spPr>
                        <wps:txbx>
                          <w:txbxContent>
                            <w:p w:rsidR="008734C8" w:rsidRDefault="00D26612">
                              <w:r>
                                <w:rPr>
                                  <w:rFonts w:ascii="Arial" w:eastAsia="Arial" w:hAnsi="Arial" w:cs="Arial"/>
                                  <w:color w:val="5D2104"/>
                                  <w:sz w:val="64"/>
                                </w:rPr>
                                <w:t>Purpose</w:t>
                              </w:r>
                            </w:p>
                          </w:txbxContent>
                        </wps:txbx>
                        <wps:bodyPr horzOverflow="overflow" vert="horz" lIns="0" tIns="0" rIns="0" bIns="0" rtlCol="0">
                          <a:noAutofit/>
                        </wps:bodyPr>
                      </wps:wsp>
                      <wps:wsp>
                        <wps:cNvPr id="1108" name="Rectangle 1108"/>
                        <wps:cNvSpPr/>
                        <wps:spPr>
                          <a:xfrm>
                            <a:off x="4069155" y="4010880"/>
                            <a:ext cx="2758995" cy="602834"/>
                          </a:xfrm>
                          <a:prstGeom prst="rect">
                            <a:avLst/>
                          </a:prstGeom>
                          <a:ln>
                            <a:noFill/>
                          </a:ln>
                        </wps:spPr>
                        <wps:txbx>
                          <w:txbxContent>
                            <w:p w:rsidR="008734C8" w:rsidRDefault="00D26612">
                              <w:r>
                                <w:rPr>
                                  <w:rFonts w:ascii="Arial" w:eastAsia="Arial" w:hAnsi="Arial" w:cs="Arial"/>
                                  <w:color w:val="5D2104"/>
                                  <w:sz w:val="64"/>
                                </w:rPr>
                                <w:t>Procedures</w:t>
                              </w:r>
                            </w:p>
                          </w:txbxContent>
                        </wps:txbx>
                        <wps:bodyPr horzOverflow="overflow" vert="horz" lIns="0" tIns="0" rIns="0" bIns="0" rtlCol="0">
                          <a:noAutofit/>
                        </wps:bodyPr>
                      </wps:wsp>
                      <wps:wsp>
                        <wps:cNvPr id="1109" name="Rectangle 1109"/>
                        <wps:cNvSpPr/>
                        <wps:spPr>
                          <a:xfrm>
                            <a:off x="4609329" y="4594512"/>
                            <a:ext cx="1321915" cy="602834"/>
                          </a:xfrm>
                          <a:prstGeom prst="rect">
                            <a:avLst/>
                          </a:prstGeom>
                          <a:ln>
                            <a:noFill/>
                          </a:ln>
                        </wps:spPr>
                        <wps:txbx>
                          <w:txbxContent>
                            <w:p w:rsidR="008734C8" w:rsidRDefault="00D26612">
                              <w:r>
                                <w:rPr>
                                  <w:rFonts w:ascii="Arial" w:eastAsia="Arial" w:hAnsi="Arial" w:cs="Arial"/>
                                  <w:color w:val="5D2104"/>
                                  <w:sz w:val="64"/>
                                </w:rPr>
                                <w:t>Risks</w:t>
                              </w:r>
                            </w:p>
                          </w:txbxContent>
                        </wps:txbx>
                        <wps:bodyPr horzOverflow="overflow" vert="horz" lIns="0" tIns="0" rIns="0" bIns="0" rtlCol="0">
                          <a:noAutofit/>
                        </wps:bodyPr>
                      </wps:wsp>
                      <wps:wsp>
                        <wps:cNvPr id="1110" name="Rectangle 1110"/>
                        <wps:cNvSpPr/>
                        <wps:spPr>
                          <a:xfrm>
                            <a:off x="3531870" y="5709285"/>
                            <a:ext cx="4189890" cy="339307"/>
                          </a:xfrm>
                          <a:prstGeom prst="rect">
                            <a:avLst/>
                          </a:prstGeom>
                          <a:ln>
                            <a:noFill/>
                          </a:ln>
                        </wps:spPr>
                        <wps:txbx>
                          <w:txbxContent>
                            <w:p w:rsidR="008734C8" w:rsidRDefault="00D26612">
                              <w:r>
                                <w:rPr>
                                  <w:rFonts w:ascii="Arial" w:eastAsia="Arial" w:hAnsi="Arial" w:cs="Arial"/>
                                  <w:b/>
                                  <w:color w:val="5D2104"/>
                                  <w:sz w:val="36"/>
                                </w:rPr>
                                <w:t>Source for Procedure Slides:</w:t>
                              </w:r>
                            </w:p>
                          </w:txbxContent>
                        </wps:txbx>
                        <wps:bodyPr horzOverflow="overflow" vert="horz" lIns="0" tIns="0" rIns="0" bIns="0" rtlCol="0">
                          <a:noAutofit/>
                        </wps:bodyPr>
                      </wps:wsp>
                      <wps:wsp>
                        <wps:cNvPr id="1111" name="Rectangle 1111"/>
                        <wps:cNvSpPr/>
                        <wps:spPr>
                          <a:xfrm>
                            <a:off x="1721358" y="6040069"/>
                            <a:ext cx="9087696" cy="339307"/>
                          </a:xfrm>
                          <a:prstGeom prst="rect">
                            <a:avLst/>
                          </a:prstGeom>
                          <a:ln>
                            <a:noFill/>
                          </a:ln>
                        </wps:spPr>
                        <wps:txbx>
                          <w:txbxContent>
                            <w:p w:rsidR="008734C8" w:rsidRDefault="00D26612">
                              <w:r>
                                <w:rPr>
                                  <w:rFonts w:ascii="Arial" w:eastAsia="Arial" w:hAnsi="Arial" w:cs="Arial"/>
                                  <w:color w:val="5D2104"/>
                                  <w:sz w:val="36"/>
                                </w:rPr>
                                <w:t xml:space="preserve">Ridpath JR, Greene SM, Wiese CJ; PRISM Readability Toolkit. 3rd </w:t>
                              </w:r>
                            </w:p>
                          </w:txbxContent>
                        </wps:txbx>
                        <wps:bodyPr horzOverflow="overflow" vert="horz" lIns="0" tIns="0" rIns="0" bIns="0" rtlCol="0">
                          <a:noAutofit/>
                        </wps:bodyPr>
                      </wps:wsp>
                      <wps:wsp>
                        <wps:cNvPr id="1112" name="Rectangle 1112"/>
                        <wps:cNvSpPr/>
                        <wps:spPr>
                          <a:xfrm>
                            <a:off x="2515286" y="6314389"/>
                            <a:ext cx="6974824" cy="339306"/>
                          </a:xfrm>
                          <a:prstGeom prst="rect">
                            <a:avLst/>
                          </a:prstGeom>
                          <a:ln>
                            <a:noFill/>
                          </a:ln>
                        </wps:spPr>
                        <wps:txbx>
                          <w:txbxContent>
                            <w:p w:rsidR="008734C8" w:rsidRDefault="00D26612">
                              <w:r>
                                <w:rPr>
                                  <w:rFonts w:ascii="Arial" w:eastAsia="Arial" w:hAnsi="Arial" w:cs="Arial"/>
                                  <w:color w:val="5D2104"/>
                                  <w:sz w:val="36"/>
                                </w:rPr>
                                <w:t xml:space="preserve">ed. Seattle: Group Health Research Institute; 2007. </w:t>
                              </w:r>
                            </w:p>
                          </w:txbxContent>
                        </wps:txbx>
                        <wps:bodyPr horzOverflow="overflow" vert="horz" lIns="0" tIns="0" rIns="0" bIns="0" rtlCol="0">
                          <a:noAutofit/>
                        </wps:bodyPr>
                      </wps:wsp>
                    </wpg:wgp>
                  </a:graphicData>
                </a:graphic>
              </wp:anchor>
            </w:drawing>
          </mc:Choice>
          <mc:Fallback>
            <w:pict>
              <v:group id="Group 8890" o:spid="_x0000_s1726" style="position:absolute;left:0;text-align:left;margin-left:-.1pt;margin-top:0;width:720.1pt;height:540.1pt;z-index:251697152;mso-position-horizontal-relative:page;mso-position-vertical-relative:page" coordsize="91455,685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">
                <v:shape id="Picture 1102" o:spid="_x0000_s1727" type="#_x0000_t75" style="position:absolute;width:91455;height:68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AyBHEAAAA3QAAAA8AAABkcnMvZG93bnJldi54bWxET9tqg0AQfS/kH5YJ9K1ZkwcRm00IuYBQ&#10;0qLNBwzuRCXurLibqPn6bqHQtzmc66y3o2nFg3rXWFawXEQgiEurG64UXL5PbwkI55E1tpZJwUQO&#10;tpvZyxpTbQfO6VH4SoQQdikqqL3vUildWZNBt7AdceCutjfoA+wrqXscQrhp5SqKYmmw4dBQY0f7&#10;mspbcTcKdnF+uSfHLPtIOjkW5+n5+dUelHqdj7t3EJ5G/y/+c2c6zF9GK/j9JpwgN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PAyBHEAAAA3QAAAA8AAAAAAAAAAAAAAAAA&#10;nwIAAGRycy9kb3ducmV2LnhtbFBLBQYAAAAABAAEAPcAAACQAwAAAAA=&#10;">
                  <v:imagedata r:id="rId9" o:title=""/>
                </v:shape>
                <v:shape id="Picture 1104" o:spid="_x0000_s1728" type="#_x0000_t75" style="position:absolute;left:21351;top:31242;width:54597;height:1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SqQ/GAAAA3QAAAA8AAABkcnMvZG93bnJldi54bWxET9tqwkAQfS/0H5Yp+CJ1E0mlpK4iXkAR&#10;kdrS4ts0O02C2dmQ3Wj8e7cg9G0O5zrjaWcqcabGlZYVxIMIBHFmdcm5gs+P1fMrCOeRNVaWScGV&#10;HEwnjw9jTLW98DudDz4XIYRdigoK7+tUSpcVZNANbE0cuF/bGPQBNrnUDV5CuKnkMIpG0mDJoaHA&#10;muYFZadDaxTsk21cLrXebY7Jrv357h/br8WLUr2nbvYGwlPn/8V391qH+XGUwN834QQ5u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ZKpD8YAAADdAAAADwAAAAAAAAAAAAAA&#10;AACfAgAAZHJzL2Rvd25yZXYueG1sUEsFBgAAAAAEAAQA9wAAAJIDAAAAAA==&#10;">
                  <v:imagedata r:id="rId10" o:title=""/>
                </v:shape>
                <v:rect id="Rectangle 1105" o:spid="_x0000_s1729" style="position:absolute;left:21244;top:17751;width:81398;height:8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0GjMIA&#10;AADdAAAADwAAAGRycy9kb3ducmV2LnhtbERPS4vCMBC+C/6HMII3TRUU7RpFfKBHVwV3b0Mz2xab&#10;SWmirf56syB4m4/vObNFYwpxp8rllhUM+hEI4sTqnFMF59O2NwHhPLLGwjIpeJCDxbzdmmGsbc3f&#10;dD/6VIQQdjEqyLwvYyldkpFB17clceD+bGXQB1ilUldYh3BTyGEUjaXBnENDhiWtMkqux5tRsJuU&#10;y5+9fdZpsfndXQ6X6fo09Up1O83yC4Snxn/Eb/deh/mDaAT/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PQaMwgAAAN0AAAAPAAAAAAAAAAAAAAAAAJgCAABkcnMvZG93&#10;bnJldi54bWxQSwUGAAAAAAQABAD1AAAAhwMAAAAA&#10;" filled="f" stroked="f">
                  <v:textbox inset="0,0,0,0">
                    <w:txbxContent>
                      <w:p w:rsidR="008734C8" w:rsidRDefault="00D26612">
                        <w:r>
                          <w:rPr>
                            <w:rFonts w:ascii="Arial" w:eastAsia="Arial" w:hAnsi="Arial" w:cs="Arial"/>
                            <w:b/>
                            <w:color w:val="5D2104"/>
                            <w:sz w:val="88"/>
                          </w:rPr>
                          <w:t xml:space="preserve">Examples of Improved </w:t>
                        </w:r>
                      </w:p>
                    </w:txbxContent>
                  </v:textbox>
                </v:rect>
                <v:rect id="Rectangle 1106" o:spid="_x0000_s1730" style="position:absolute;left:36157;top:24454;width:39663;height:8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8IA&#10;AADdAAAADwAAAGRycy9kb3ducmV2LnhtbERPy6rCMBDdC/5DGMGdproQrUYRH+jSF6i7oZnblttM&#10;ShNt9evNhQvu5nCeM1s0phBPqlxuWcGgH4EgTqzOOVVwOW97YxDOI2ssLJOCFzlYzNutGcba1nyk&#10;58mnIoSwi1FB5n0ZS+mSjAy6vi2JA/djK4M+wCqVusI6hJtCDqNoJA3mHBoyLGmVUfJ7ehgFu3G5&#10;vO3tu06LzX13PVwn6/PEK9XtNMspCE+N/4r/3Xsd5g+iEfx9E06Q8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5j7wgAAAN0AAAAPAAAAAAAAAAAAAAAAAJgCAABkcnMvZG93&#10;bnJldi54bWxQSwUGAAAAAAQABAD1AAAAhwMAAAAA&#10;" filled="f" stroked="f">
                  <v:textbox inset="0,0,0,0">
                    <w:txbxContent>
                      <w:p w:rsidR="008734C8" w:rsidRDefault="00D26612">
                        <w:r>
                          <w:rPr>
                            <w:rFonts w:ascii="Arial" w:eastAsia="Arial" w:hAnsi="Arial" w:cs="Arial"/>
                            <w:b/>
                            <w:color w:val="5D2104"/>
                            <w:sz w:val="88"/>
                          </w:rPr>
                          <w:t>Readability</w:t>
                        </w:r>
                      </w:p>
                    </w:txbxContent>
                  </v:textbox>
                </v:rect>
                <v:rect id="Rectangle 1107" o:spid="_x0000_s1731" style="position:absolute;left:43510;top:34264;width:20097;height:6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M9YMMA&#10;AADdAAAADwAAAGRycy9kb3ducmV2LnhtbERPS4vCMBC+C/6HMII3TfXgo2sU8YEeXRXcvQ3NbFts&#10;JqWJtvrrzYLgbT6+58wWjSnEnSqXW1Yw6EcgiBOrc04VnE/b3gSE88gaC8uk4EEOFvN2a4axtjV/&#10;0/3oUxFC2MWoIPO+jKV0SUYGXd+WxIH7s5VBH2CVSl1hHcJNIYdRNJIGcw4NGZa0yii5Hm9GwW5S&#10;Ln/29lmnxeZ3dzlcpuvT1CvV7TTLLxCeGv8Rv917HeYPojH8fxNO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M9YMMAAADdAAAADwAAAAAAAAAAAAAAAACYAgAAZHJzL2Rv&#10;d25yZXYueG1sUEsFBgAAAAAEAAQA9QAAAIgDAAAAAA==&#10;" filled="f" stroked="f">
                  <v:textbox inset="0,0,0,0">
                    <w:txbxContent>
                      <w:p w:rsidR="008734C8" w:rsidRDefault="00D26612">
                        <w:r>
                          <w:rPr>
                            <w:rFonts w:ascii="Arial" w:eastAsia="Arial" w:hAnsi="Arial" w:cs="Arial"/>
                            <w:color w:val="5D2104"/>
                            <w:sz w:val="64"/>
                          </w:rPr>
                          <w:t>Purpose</w:t>
                        </w:r>
                      </w:p>
                    </w:txbxContent>
                  </v:textbox>
                </v:rect>
                <v:rect id="Rectangle 1108" o:spid="_x0000_s1732" style="position:absolute;left:40691;top:40108;width:27590;height:6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ypEsUA&#10;AADdAAAADwAAAGRycy9kb3ducmV2LnhtbESPT4vCQAzF7wt+hyGCt3XqHkSro8j+QY+uCuotdGJb&#10;tpMpndFWP/3mIHhLeC/v/TJfdq5SN2pC6dnAaJiAIs68LTk3cNj/vE9AhYhssfJMBu4UYLnovc0x&#10;tb7lX7rtYq4khEOKBooY61TrkBXkMAx9TSzaxTcOo6xNrm2DrYS7Sn8kyVg7LFkaCqzps6Dsb3d1&#10;BtaTenXa+EebV9/n9XF7nH7tp9GYQb9bzUBF6uLL/LzeWMEfJYIr38gI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PKkSxQAAAN0AAAAPAAAAAAAAAAAAAAAAAJgCAABkcnMv&#10;ZG93bnJldi54bWxQSwUGAAAAAAQABAD1AAAAigMAAAAA&#10;" filled="f" stroked="f">
                  <v:textbox inset="0,0,0,0">
                    <w:txbxContent>
                      <w:p w:rsidR="008734C8" w:rsidRDefault="00D26612">
                        <w:r>
                          <w:rPr>
                            <w:rFonts w:ascii="Arial" w:eastAsia="Arial" w:hAnsi="Arial" w:cs="Arial"/>
                            <w:color w:val="5D2104"/>
                            <w:sz w:val="64"/>
                          </w:rPr>
                          <w:t>Procedures</w:t>
                        </w:r>
                      </w:p>
                    </w:txbxContent>
                  </v:textbox>
                </v:rect>
                <v:rect id="Rectangle 1109" o:spid="_x0000_s1733" style="position:absolute;left:46093;top:45945;width:13219;height:6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AMicMA&#10;AADdAAAADwAAAGRycy9kb3ducmV2LnhtbERPS4vCMBC+C/6HMII3TfWw2K5RZFX0uD6g621oxrZs&#10;MylN1tb99UYQvM3H95z5sjOVuFHjSssKJuMIBHFmdcm5gvNpO5qBcB5ZY2WZFNzJwXLR780x0bbl&#10;A92OPhchhF2CCgrv60RKlxVk0I1tTRy4q20M+gCbXOoG2xBuKjmNog9psOTQUGBNXwVlv8c/o2A3&#10;q1c/e/vf5tXmsku/03h9ir1Sw0G3+gThqfNv8cu912H+JIrh+U04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AMicMAAADdAAAADwAAAAAAAAAAAAAAAACYAgAAZHJzL2Rv&#10;d25yZXYueG1sUEsFBgAAAAAEAAQA9QAAAIgDAAAAAA==&#10;" filled="f" stroked="f">
                  <v:textbox inset="0,0,0,0">
                    <w:txbxContent>
                      <w:p w:rsidR="008734C8" w:rsidRDefault="00D26612">
                        <w:r>
                          <w:rPr>
                            <w:rFonts w:ascii="Arial" w:eastAsia="Arial" w:hAnsi="Arial" w:cs="Arial"/>
                            <w:color w:val="5D2104"/>
                            <w:sz w:val="64"/>
                          </w:rPr>
                          <w:t>Risks</w:t>
                        </w:r>
                      </w:p>
                    </w:txbxContent>
                  </v:textbox>
                </v:rect>
                <v:rect id="Rectangle 1110" o:spid="_x0000_s1734" style="position:absolute;left:35318;top:57092;width:41899;height:3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MzycYA&#10;AADdAAAADwAAAGRycy9kb3ducmV2LnhtbESPQW/CMAyF75P4D5GRuI20OyAoBIQGExwZIMFuVuO1&#10;1RqnagIt/Pr5MGk3W+/5vc+LVe9qdac2VJ4NpOMEFHHubcWFgfPp43UKKkRki7VnMvCgAKvl4GWB&#10;mfUdf9L9GAslIRwyNFDG2GRah7wkh2HsG2LRvn3rMMraFtq22Em4q/Vbkky0w4qlocSG3kvKf443&#10;Z2A3bdbXvX92Rb392l0Ol9nmNIvGjIb9eg4qUh//zX/Xeyv4aSr8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MzycYAAADdAAAADwAAAAAAAAAAAAAAAACYAgAAZHJz&#10;L2Rvd25yZXYueG1sUEsFBgAAAAAEAAQA9QAAAIsDAAAAAA==&#10;" filled="f" stroked="f">
                  <v:textbox inset="0,0,0,0">
                    <w:txbxContent>
                      <w:p w:rsidR="008734C8" w:rsidRDefault="00D26612">
                        <w:r>
                          <w:rPr>
                            <w:rFonts w:ascii="Arial" w:eastAsia="Arial" w:hAnsi="Arial" w:cs="Arial"/>
                            <w:b/>
                            <w:color w:val="5D2104"/>
                            <w:sz w:val="36"/>
                          </w:rPr>
                          <w:t>Source for Procedure Slides:</w:t>
                        </w:r>
                      </w:p>
                    </w:txbxContent>
                  </v:textbox>
                </v:rect>
                <v:rect id="Rectangle 1111" o:spid="_x0000_s1735" style="position:absolute;left:17213;top:60400;width:90877;height:3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WUsUA&#10;AADdAAAADwAAAGRycy9kb3ducmV2LnhtbERPy27CMBC8I/UfrK3UGzjtoSIpJor6EBwpQYLeVvES&#10;R8TrKHZJytfXSEjMaVezM7OzyEfbijP1vnGs4HmWgCCunG64VrArv6ZzED4ga2wdk4I/8pAvHyYL&#10;zLQb+JvO21CLaMI+QwUmhC6T0leGLPqZ64gjd3S9xRDXvpa6xyGa21a+JMmrtNhwTDDY0buh6rT9&#10;tQpW8644rN1lqNvPn9V+s08/yjQo9fQ4Fm8gAo3hfnxTr3V8PwKubeII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35ZSxQAAAN0AAAAPAAAAAAAAAAAAAAAAAJgCAABkcnMv&#10;ZG93bnJldi54bWxQSwUGAAAAAAQABAD1AAAAigMAAAAA&#10;" filled="f" stroked="f">
                  <v:textbox inset="0,0,0,0">
                    <w:txbxContent>
                      <w:p w:rsidR="008734C8" w:rsidRDefault="00D26612">
                        <w:r>
                          <w:rPr>
                            <w:rFonts w:ascii="Arial" w:eastAsia="Arial" w:hAnsi="Arial" w:cs="Arial"/>
                            <w:color w:val="5D2104"/>
                            <w:sz w:val="36"/>
                          </w:rPr>
                          <w:t xml:space="preserve">Ridpath JR, Greene SM, Wiese CJ; PRISM Readability Toolkit. 3rd </w:t>
                        </w:r>
                      </w:p>
                    </w:txbxContent>
                  </v:textbox>
                </v:rect>
                <v:rect id="Rectangle 1112" o:spid="_x0000_s1736" style="position:absolute;left:25152;top:63143;width:69749;height:3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0IJcQA&#10;AADdAAAADwAAAGRycy9kb3ducmV2LnhtbERPTWvCQBC9F/wPywi91U08lJi6imhLcrQqaG9DdkyC&#10;2dmQ3Sapv75bKHibx/uc5Xo0jeipc7VlBfEsAkFcWF1zqeB0/HhJQDiPrLGxTAp+yMF6NXlaYqrt&#10;wJ/UH3wpQgi7FBVU3replK6oyKCb2ZY4cFfbGfQBdqXUHQ4h3DRyHkWv0mDNoaHClrYVFbfDt1GQ&#10;Je3mktv7UDbvX9l5f17sjguv1PN03LyB8DT6h/jfneswP47n8PdNO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NCCXEAAAA3QAAAA8AAAAAAAAAAAAAAAAAmAIAAGRycy9k&#10;b3ducmV2LnhtbFBLBQYAAAAABAAEAPUAAACJAwAAAAA=&#10;" filled="f" stroked="f">
                  <v:textbox inset="0,0,0,0">
                    <w:txbxContent>
                      <w:p w:rsidR="008734C8" w:rsidRDefault="00D26612">
                        <w:r>
                          <w:rPr>
                            <w:rFonts w:ascii="Arial" w:eastAsia="Arial" w:hAnsi="Arial" w:cs="Arial"/>
                            <w:color w:val="5D2104"/>
                            <w:sz w:val="36"/>
                          </w:rPr>
                          <w:t xml:space="preserve">ed. Seattle: Group Health Research Institute; 2007. </w:t>
                        </w:r>
                      </w:p>
                    </w:txbxContent>
                  </v:textbox>
                </v:rect>
                <w10:wrap type="topAndBottom" anchorx="page" anchory="page"/>
              </v:group>
            </w:pict>
          </mc:Fallback>
        </mc:AlternateContent>
      </w:r>
      <w:r>
        <w:br w:type="page"/>
      </w:r>
    </w:p>
    <w:p w:rsidR="008734C8" w:rsidRDefault="00D26612">
      <w:pPr>
        <w:spacing w:after="80" w:line="250" w:lineRule="auto"/>
        <w:ind w:left="3850" w:hanging="2145"/>
      </w:pPr>
      <w:r>
        <w:rPr>
          <w:rFonts w:ascii="Arial" w:eastAsia="Arial" w:hAnsi="Arial" w:cs="Arial"/>
          <w:b/>
          <w:color w:val="202063"/>
          <w:sz w:val="80"/>
        </w:rPr>
        <w:t>Examples of Improved Readability</w:t>
      </w:r>
    </w:p>
    <w:p w:rsidR="008734C8" w:rsidRDefault="008734C8">
      <w:pPr>
        <w:sectPr w:rsidR="008734C8">
          <w:type w:val="continuous"/>
          <w:pgSz w:w="14400" w:h="10800" w:orient="landscape"/>
          <w:pgMar w:top="941" w:right="1236" w:bottom="1206" w:left="1225" w:header="720" w:footer="720" w:gutter="0"/>
          <w:cols w:space="720"/>
        </w:sectPr>
      </w:pPr>
    </w:p>
    <w:p w:rsidR="008734C8" w:rsidRDefault="00D26612">
      <w:pPr>
        <w:pStyle w:val="Heading2"/>
        <w:ind w:left="-5"/>
      </w:pPr>
      <w:r>
        <w:rPr>
          <w:b/>
        </w:rPr>
        <w:t>Purpose</w:t>
      </w:r>
      <w:r>
        <w:t>: Typical Example</w:t>
      </w:r>
    </w:p>
    <w:p w:rsidR="008734C8" w:rsidRDefault="00D26612">
      <w:pPr>
        <w:spacing w:after="3" w:line="251" w:lineRule="auto"/>
        <w:ind w:left="535" w:right="74" w:hanging="10"/>
        <w:jc w:val="both"/>
      </w:pPr>
      <w:r>
        <w:rPr>
          <w:noProof/>
        </w:rPr>
        <mc:AlternateContent>
          <mc:Choice Requires="wpg">
            <w:drawing>
              <wp:anchor distT="0" distB="0" distL="114300" distR="114300" simplePos="0" relativeHeight="251698176" behindDoc="1" locked="0" layoutInCell="1" allowOverlap="1">
                <wp:simplePos x="0" y="0"/>
                <wp:positionH relativeFrom="column">
                  <wp:posOffset>-1006601</wp:posOffset>
                </wp:positionH>
                <wp:positionV relativeFrom="paragraph">
                  <wp:posOffset>-2290849</wp:posOffset>
                </wp:positionV>
                <wp:extent cx="9145524" cy="6859525"/>
                <wp:effectExtent l="0" t="0" r="0" b="0"/>
                <wp:wrapNone/>
                <wp:docPr id="8736" name="Group 8736"/>
                <wp:cNvGraphicFramePr/>
                <a:graphic xmlns:a="http://schemas.openxmlformats.org/drawingml/2006/main">
                  <a:graphicData uri="http://schemas.microsoft.com/office/word/2010/wordprocessingGroup">
                    <wpg:wgp>
                      <wpg:cNvGrpSpPr/>
                      <wpg:grpSpPr>
                        <a:xfrm>
                          <a:off x="0" y="0"/>
                          <a:ext cx="9145524" cy="6859525"/>
                          <a:chOff x="0" y="0"/>
                          <a:chExt cx="9145524" cy="6859525"/>
                        </a:xfrm>
                      </wpg:grpSpPr>
                      <pic:pic xmlns:pic="http://schemas.openxmlformats.org/drawingml/2006/picture">
                        <pic:nvPicPr>
                          <pic:cNvPr id="1117" name="Picture 1117"/>
                          <pic:cNvPicPr/>
                        </pic:nvPicPr>
                        <pic:blipFill>
                          <a:blip r:embed="rId11"/>
                          <a:stretch>
                            <a:fillRect/>
                          </a:stretch>
                        </pic:blipFill>
                        <pic:spPr>
                          <a:xfrm>
                            <a:off x="0" y="0"/>
                            <a:ext cx="9145524" cy="6859525"/>
                          </a:xfrm>
                          <a:prstGeom prst="rect">
                            <a:avLst/>
                          </a:prstGeom>
                        </pic:spPr>
                      </pic:pic>
                      <pic:pic xmlns:pic="http://schemas.openxmlformats.org/drawingml/2006/picture">
                        <pic:nvPicPr>
                          <pic:cNvPr id="1119" name="Picture 1119"/>
                          <pic:cNvPicPr/>
                        </pic:nvPicPr>
                        <pic:blipFill>
                          <a:blip r:embed="rId12"/>
                          <a:stretch>
                            <a:fillRect/>
                          </a:stretch>
                        </pic:blipFill>
                        <pic:spPr>
                          <a:xfrm>
                            <a:off x="1152144" y="1677924"/>
                            <a:ext cx="6697981" cy="123444"/>
                          </a:xfrm>
                          <a:prstGeom prst="rect">
                            <a:avLst/>
                          </a:prstGeom>
                        </pic:spPr>
                      </pic:pic>
                    </wpg:wgp>
                  </a:graphicData>
                </a:graphic>
              </wp:anchor>
            </w:drawing>
          </mc:Choice>
          <mc:Fallback>
            <w:pict>
              <v:group w14:anchorId="5589D89A" id="Group 8736" o:spid="_x0000_s1026" style="position:absolute;margin-left:-79.25pt;margin-top:-180.4pt;width:720.1pt;height:540.1pt;z-index:-251618304" coordsize="91455,685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">
                <v:shape id="Picture 1117" o:spid="_x0000_s1027" type="#_x0000_t75" style="position:absolute;width:91455;height:68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Dt2XEAAAA3QAAAA8AAABkcnMvZG93bnJldi54bWxET9tqwkAQfS/4D8sIfTObWGpKdBPEUlqQ&#10;IsZ+wJgdk2B2NmS3Gvv13YLQtzmc66yK0XTiQoNrLStIohgEcWV1y7WCr8Pb7AWE88gaO8uk4EYO&#10;inzysMJM2yvv6VL6WoQQdhkqaLzvMyld1ZBBF9meOHAnOxj0AQ611ANeQ7jp5DyOF9Jgy6GhwZ42&#10;DVXn8tso2NV9unl/TT9LfP65tel2mzwtjko9Tsf1EoSn0f+L7+4PHeYnSQp/34QTZP4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xDt2XEAAAA3QAAAA8AAAAAAAAAAAAAAAAA&#10;nwIAAGRycy9kb3ducmV2LnhtbFBLBQYAAAAABAAEAPcAAACQAwAAAAA=&#10;">
                  <v:imagedata r:id="rId14" o:title=""/>
                </v:shape>
                <v:shape id="Picture 1119" o:spid="_x0000_s1028" type="#_x0000_t75" style="position:absolute;left:11521;top:16779;width:66980;height:1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xj4jDAAAA3QAAAA8AAABkcnMvZG93bnJldi54bWxET01rg0AQvQf6H5YJ9BZXPZTWZpWQkpJj&#10;awJep+5ERXdW3E1i/fXdQqG3ebzP2RazGcSNJtdZVpBEMQji2uqOGwXn02HzDMJ5ZI2DZVLwTQ6K&#10;/GG1xUzbO3/SrfSNCCHsMlTQej9mUrq6JYMusiNx4C52MugDnBqpJ7yHcDPINI6fpMGOQ0OLI+1b&#10;qvvyahRUi04rP7wd531/SpP3pf+4fPVKPa7n3SsIT7P/F/+5jzrMT5IX+P0mnCDz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vGPiMMAAADdAAAADwAAAAAAAAAAAAAAAACf&#10;AgAAZHJzL2Rvd25yZXYueG1sUEsFBgAAAAAEAAQA9wAAAI8DAAAAAA==&#10;">
                  <v:imagedata r:id="rId15" o:title=""/>
                </v:shape>
              </v:group>
            </w:pict>
          </mc:Fallback>
        </mc:AlternateContent>
      </w:r>
      <w:r>
        <w:rPr>
          <w:rFonts w:ascii="Arial" w:eastAsia="Arial" w:hAnsi="Arial" w:cs="Arial"/>
          <w:color w:val="202063"/>
          <w:sz w:val="32"/>
        </w:rPr>
        <w:t xml:space="preserve">Although research supports the protective effects of high fruit and vegetable intake, the compounds responsible for this action have not been definitively identified. In this randomized clinical trial, </w:t>
      </w:r>
      <w:r>
        <w:rPr>
          <w:rFonts w:ascii="Arial" w:eastAsia="Arial" w:hAnsi="Arial" w:cs="Arial"/>
          <w:i/>
          <w:color w:val="202063"/>
          <w:sz w:val="32"/>
        </w:rPr>
        <w:t>we aim to evaluate the effects of 3</w:t>
      </w:r>
      <w:r>
        <w:rPr>
          <w:rFonts w:ascii="Arial" w:eastAsia="Arial" w:hAnsi="Arial" w:cs="Arial"/>
          <w:i/>
          <w:color w:val="202063"/>
          <w:sz w:val="32"/>
        </w:rPr>
        <w:t>0 days of carotenoid enrichment from food or supplements in healthy human volunteers</w:t>
      </w:r>
      <w:r>
        <w:rPr>
          <w:rFonts w:ascii="Arial" w:eastAsia="Arial" w:hAnsi="Arial" w:cs="Arial"/>
          <w:color w:val="202063"/>
          <w:sz w:val="32"/>
        </w:rPr>
        <w:t>. Carotenoids are a class of lipid soluble compounds in fruit and vegetables that contribute to the rich colors in plant foods.</w:t>
      </w:r>
    </w:p>
    <w:p w:rsidR="008734C8" w:rsidRDefault="00D26612">
      <w:pPr>
        <w:pStyle w:val="Heading2"/>
        <w:ind w:left="-5"/>
      </w:pPr>
      <w:r>
        <w:t>Plain Language Example</w:t>
      </w:r>
    </w:p>
    <w:p w:rsidR="008734C8" w:rsidRDefault="00D26612">
      <w:pPr>
        <w:spacing w:after="0" w:line="226" w:lineRule="auto"/>
        <w:ind w:left="97" w:firstLine="77"/>
      </w:pPr>
      <w:r>
        <w:rPr>
          <w:rFonts w:ascii="Arial" w:eastAsia="Arial" w:hAnsi="Arial" w:cs="Arial"/>
          <w:color w:val="202063"/>
          <w:sz w:val="32"/>
        </w:rPr>
        <w:t>Research tells us tha</w:t>
      </w:r>
      <w:r>
        <w:rPr>
          <w:rFonts w:ascii="Arial" w:eastAsia="Arial" w:hAnsi="Arial" w:cs="Arial"/>
          <w:color w:val="202063"/>
          <w:sz w:val="32"/>
        </w:rPr>
        <w:t>t eating lots of fruits and vegetables helps keep people healthy, but we don’t know exactly why.  In this study, we want to find out what happens when people eat a lot of a vegetable substance called a carotenoid.  Carotenoids are found in fruit and vegeta</w:t>
      </w:r>
      <w:r>
        <w:rPr>
          <w:rFonts w:ascii="Arial" w:eastAsia="Arial" w:hAnsi="Arial" w:cs="Arial"/>
          <w:color w:val="202063"/>
          <w:sz w:val="32"/>
        </w:rPr>
        <w:t>bles, and give these foods their rich colors.  For 30 days during the study, we will ask 48 healthy people to eat carotenoid-enriched food or ask them to take carotenoid supplements.</w:t>
      </w:r>
    </w:p>
    <w:p w:rsidR="008734C8" w:rsidRDefault="008734C8">
      <w:pPr>
        <w:sectPr w:rsidR="008734C8">
          <w:type w:val="continuous"/>
          <w:pgSz w:w="14400" w:h="10800" w:orient="landscape"/>
          <w:pgMar w:top="1440" w:right="1294" w:bottom="1440" w:left="1583" w:header="720" w:footer="720" w:gutter="0"/>
          <w:cols w:num="2" w:space="720" w:equalWidth="0">
            <w:col w:w="6019" w:space="250"/>
            <w:col w:w="5254"/>
          </w:cols>
        </w:sectPr>
      </w:pPr>
    </w:p>
    <w:p w:rsidR="008734C8" w:rsidRDefault="00D26612">
      <w:pPr>
        <w:spacing w:after="0"/>
        <w:ind w:left="-2930" w:right="11471"/>
      </w:pPr>
      <w:r>
        <w:rPr>
          <w:noProof/>
        </w:rPr>
        <mc:AlternateContent>
          <mc:Choice Requires="wpg">
            <w:drawing>
              <wp:anchor distT="0" distB="0" distL="114300" distR="114300" simplePos="0" relativeHeight="251699200" behindDoc="0" locked="0" layoutInCell="1" allowOverlap="1">
                <wp:simplePos x="0" y="0"/>
                <wp:positionH relativeFrom="page">
                  <wp:posOffset>-1523</wp:posOffset>
                </wp:positionH>
                <wp:positionV relativeFrom="page">
                  <wp:posOffset>-1523</wp:posOffset>
                </wp:positionV>
                <wp:extent cx="9145524" cy="6859525"/>
                <wp:effectExtent l="0" t="0" r="0" b="0"/>
                <wp:wrapTopAndBottom/>
                <wp:docPr id="9024" name="Group 9024"/>
                <wp:cNvGraphicFramePr/>
                <a:graphic xmlns:a="http://schemas.openxmlformats.org/drawingml/2006/main">
                  <a:graphicData uri="http://schemas.microsoft.com/office/word/2010/wordprocessingGroup">
                    <wpg:wgp>
                      <wpg:cNvGrpSpPr/>
                      <wpg:grpSpPr>
                        <a:xfrm>
                          <a:off x="0" y="0"/>
                          <a:ext cx="9145524" cy="6859525"/>
                          <a:chOff x="0" y="0"/>
                          <a:chExt cx="9145524" cy="6859525"/>
                        </a:xfrm>
                      </wpg:grpSpPr>
                      <pic:pic xmlns:pic="http://schemas.openxmlformats.org/drawingml/2006/picture">
                        <pic:nvPicPr>
                          <pic:cNvPr id="1164" name="Picture 1164"/>
                          <pic:cNvPicPr/>
                        </pic:nvPicPr>
                        <pic:blipFill>
                          <a:blip r:embed="rId11"/>
                          <a:stretch>
                            <a:fillRect/>
                          </a:stretch>
                        </pic:blipFill>
                        <pic:spPr>
                          <a:xfrm>
                            <a:off x="0" y="0"/>
                            <a:ext cx="9145524" cy="6859525"/>
                          </a:xfrm>
                          <a:prstGeom prst="rect">
                            <a:avLst/>
                          </a:prstGeom>
                        </pic:spPr>
                      </pic:pic>
                      <pic:pic xmlns:pic="http://schemas.openxmlformats.org/drawingml/2006/picture">
                        <pic:nvPicPr>
                          <pic:cNvPr id="1166" name="Picture 1166"/>
                          <pic:cNvPicPr/>
                        </pic:nvPicPr>
                        <pic:blipFill>
                          <a:blip r:embed="rId12"/>
                          <a:stretch>
                            <a:fillRect/>
                          </a:stretch>
                        </pic:blipFill>
                        <pic:spPr>
                          <a:xfrm>
                            <a:off x="1152144" y="1677924"/>
                            <a:ext cx="6697981" cy="123444"/>
                          </a:xfrm>
                          <a:prstGeom prst="rect">
                            <a:avLst/>
                          </a:prstGeom>
                        </pic:spPr>
                      </pic:pic>
                      <wps:wsp>
                        <wps:cNvPr id="1167" name="Rectangle 1167"/>
                        <wps:cNvSpPr/>
                        <wps:spPr>
                          <a:xfrm>
                            <a:off x="1862328" y="599210"/>
                            <a:ext cx="7400762" cy="754392"/>
                          </a:xfrm>
                          <a:prstGeom prst="rect">
                            <a:avLst/>
                          </a:prstGeom>
                          <a:ln>
                            <a:noFill/>
                          </a:ln>
                        </wps:spPr>
                        <wps:txbx>
                          <w:txbxContent>
                            <w:p w:rsidR="008734C8" w:rsidRDefault="00D26612">
                              <w:r>
                                <w:rPr>
                                  <w:rFonts w:ascii="Arial" w:eastAsia="Arial" w:hAnsi="Arial" w:cs="Arial"/>
                                  <w:b/>
                                  <w:color w:val="202063"/>
                                  <w:sz w:val="80"/>
                                </w:rPr>
                                <w:t xml:space="preserve">Examples of Improved </w:t>
                              </w:r>
                            </w:p>
                          </w:txbxContent>
                        </wps:txbx>
                        <wps:bodyPr horzOverflow="overflow" vert="horz" lIns="0" tIns="0" rIns="0" bIns="0" rtlCol="0">
                          <a:noAutofit/>
                        </wps:bodyPr>
                      </wps:wsp>
                      <wps:wsp>
                        <wps:cNvPr id="1168" name="Rectangle 1168"/>
                        <wps:cNvSpPr/>
                        <wps:spPr>
                          <a:xfrm>
                            <a:off x="3217842" y="1208607"/>
                            <a:ext cx="3604417" cy="754391"/>
                          </a:xfrm>
                          <a:prstGeom prst="rect">
                            <a:avLst/>
                          </a:prstGeom>
                          <a:ln>
                            <a:noFill/>
                          </a:ln>
                        </wps:spPr>
                        <wps:txbx>
                          <w:txbxContent>
                            <w:p w:rsidR="008734C8" w:rsidRDefault="00D26612">
                              <w:r>
                                <w:rPr>
                                  <w:rFonts w:ascii="Arial" w:eastAsia="Arial" w:hAnsi="Arial" w:cs="Arial"/>
                                  <w:b/>
                                  <w:color w:val="202063"/>
                                  <w:sz w:val="80"/>
                                </w:rPr>
                                <w:t>Readability</w:t>
                              </w:r>
                            </w:p>
                          </w:txbxContent>
                        </wps:txbx>
                        <wps:bodyPr horzOverflow="overflow" vert="horz" lIns="0" tIns="0" rIns="0" bIns="0" rtlCol="0">
                          <a:noAutofit/>
                        </wps:bodyPr>
                      </wps:wsp>
                      <wps:wsp>
                        <wps:cNvPr id="1169" name="Rectangle 1169"/>
                        <wps:cNvSpPr/>
                        <wps:spPr>
                          <a:xfrm>
                            <a:off x="779526" y="2048256"/>
                            <a:ext cx="4322623" cy="452409"/>
                          </a:xfrm>
                          <a:prstGeom prst="rect">
                            <a:avLst/>
                          </a:prstGeom>
                          <a:ln>
                            <a:noFill/>
                          </a:ln>
                        </wps:spPr>
                        <wps:txbx>
                          <w:txbxContent>
                            <w:p w:rsidR="008734C8" w:rsidRDefault="00D26612">
                              <w:r>
                                <w:rPr>
                                  <w:rFonts w:ascii="Arial" w:eastAsia="Arial" w:hAnsi="Arial" w:cs="Arial"/>
                                  <w:b/>
                                  <w:color w:val="202063"/>
                                  <w:sz w:val="48"/>
                                </w:rPr>
                                <w:t xml:space="preserve">Readability Statistics: </w:t>
                              </w:r>
                            </w:p>
                          </w:txbxContent>
                        </wps:txbx>
                        <wps:bodyPr horzOverflow="overflow" vert="horz" lIns="0" tIns="0" rIns="0" bIns="0" rtlCol="0">
                          <a:noAutofit/>
                        </wps:bodyPr>
                      </wps:wsp>
                      <wps:wsp>
                        <wps:cNvPr id="1170" name="Rectangle 1170"/>
                        <wps:cNvSpPr/>
                        <wps:spPr>
                          <a:xfrm>
                            <a:off x="1122426" y="2486254"/>
                            <a:ext cx="3175881" cy="452408"/>
                          </a:xfrm>
                          <a:prstGeom prst="rect">
                            <a:avLst/>
                          </a:prstGeom>
                          <a:ln>
                            <a:noFill/>
                          </a:ln>
                        </wps:spPr>
                        <wps:txbx>
                          <w:txbxContent>
                            <w:p w:rsidR="008734C8" w:rsidRDefault="00D26612">
                              <w:r>
                                <w:rPr>
                                  <w:rFonts w:ascii="Arial" w:eastAsia="Arial" w:hAnsi="Arial" w:cs="Arial"/>
                                  <w:b/>
                                  <w:color w:val="202063"/>
                                  <w:sz w:val="48"/>
                                </w:rPr>
                                <w:t>Typical Example</w:t>
                              </w:r>
                            </w:p>
                          </w:txbxContent>
                        </wps:txbx>
                        <wps:bodyPr horzOverflow="overflow" vert="horz" lIns="0" tIns="0" rIns="0" bIns="0" rtlCol="0">
                          <a:noAutofit/>
                        </wps:bodyPr>
                      </wps:wsp>
                      <wps:wsp>
                        <wps:cNvPr id="1171" name="Rectangle 1171"/>
                        <wps:cNvSpPr/>
                        <wps:spPr>
                          <a:xfrm>
                            <a:off x="1236726" y="2924251"/>
                            <a:ext cx="338022" cy="452408"/>
                          </a:xfrm>
                          <a:prstGeom prst="rect">
                            <a:avLst/>
                          </a:prstGeom>
                          <a:ln>
                            <a:noFill/>
                          </a:ln>
                        </wps:spPr>
                        <wps:txbx>
                          <w:txbxContent>
                            <w:p w:rsidR="008734C8" w:rsidRDefault="00D26612">
                              <w:r>
                                <w:rPr>
                                  <w:rFonts w:ascii="Arial" w:eastAsia="Arial" w:hAnsi="Arial" w:cs="Arial"/>
                                  <w:color w:val="212063"/>
                                  <w:sz w:val="48"/>
                                </w:rPr>
                                <w:t xml:space="preserve">– </w:t>
                              </w:r>
                            </w:p>
                          </w:txbxContent>
                        </wps:txbx>
                        <wps:bodyPr horzOverflow="overflow" vert="horz" lIns="0" tIns="0" rIns="0" bIns="0" rtlCol="0">
                          <a:noAutofit/>
                        </wps:bodyPr>
                      </wps:wsp>
                      <wps:wsp>
                        <wps:cNvPr id="1172" name="Rectangle 1172"/>
                        <wps:cNvSpPr/>
                        <wps:spPr>
                          <a:xfrm>
                            <a:off x="1522324" y="2924251"/>
                            <a:ext cx="2537231" cy="452408"/>
                          </a:xfrm>
                          <a:prstGeom prst="rect">
                            <a:avLst/>
                          </a:prstGeom>
                          <a:ln>
                            <a:noFill/>
                          </a:ln>
                        </wps:spPr>
                        <wps:txbx>
                          <w:txbxContent>
                            <w:p w:rsidR="008734C8" w:rsidRDefault="00D26612">
                              <w:r>
                                <w:rPr>
                                  <w:rFonts w:ascii="Arial" w:eastAsia="Arial" w:hAnsi="Arial" w:cs="Arial"/>
                                  <w:color w:val="202063"/>
                                  <w:sz w:val="48"/>
                                </w:rPr>
                                <w:t xml:space="preserve">Grade level = </w:t>
                              </w:r>
                            </w:p>
                          </w:txbxContent>
                        </wps:txbx>
                        <wps:bodyPr horzOverflow="overflow" vert="horz" lIns="0" tIns="0" rIns="0" bIns="0" rtlCol="0">
                          <a:noAutofit/>
                        </wps:bodyPr>
                      </wps:wsp>
                      <wps:wsp>
                        <wps:cNvPr id="8964" name="Rectangle 8964"/>
                        <wps:cNvSpPr/>
                        <wps:spPr>
                          <a:xfrm>
                            <a:off x="3430373" y="2924251"/>
                            <a:ext cx="787723" cy="452409"/>
                          </a:xfrm>
                          <a:prstGeom prst="rect">
                            <a:avLst/>
                          </a:prstGeom>
                          <a:ln>
                            <a:noFill/>
                          </a:ln>
                        </wps:spPr>
                        <wps:txbx>
                          <w:txbxContent>
                            <w:p w:rsidR="008734C8" w:rsidRDefault="00D26612">
                              <w:r>
                                <w:rPr>
                                  <w:rFonts w:ascii="Arial" w:eastAsia="Arial" w:hAnsi="Arial" w:cs="Arial"/>
                                  <w:b/>
                                  <w:color w:val="202063"/>
                                  <w:sz w:val="48"/>
                                </w:rPr>
                                <w:t>14.5</w:t>
                              </w:r>
                            </w:p>
                          </w:txbxContent>
                        </wps:txbx>
                        <wps:bodyPr horzOverflow="overflow" vert="horz" lIns="0" tIns="0" rIns="0" bIns="0" rtlCol="0">
                          <a:noAutofit/>
                        </wps:bodyPr>
                      </wps:wsp>
                      <wps:wsp>
                        <wps:cNvPr id="8965" name="Rectangle 8965"/>
                        <wps:cNvSpPr/>
                        <wps:spPr>
                          <a:xfrm>
                            <a:off x="4022294" y="2924252"/>
                            <a:ext cx="112629" cy="452408"/>
                          </a:xfrm>
                          <a:prstGeom prst="rect">
                            <a:avLst/>
                          </a:prstGeom>
                          <a:ln>
                            <a:noFill/>
                          </a:ln>
                        </wps:spPr>
                        <wps:txbx>
                          <w:txbxContent>
                            <w:p w:rsidR="008734C8" w:rsidRDefault="00D26612">
                              <w:r>
                                <w:rPr>
                                  <w:rFonts w:ascii="Arial" w:eastAsia="Arial" w:hAnsi="Arial" w:cs="Arial"/>
                                  <w:b/>
                                  <w:color w:val="202063"/>
                                  <w:sz w:val="48"/>
                                </w:rPr>
                                <w:t xml:space="preserve"> </w:t>
                              </w:r>
                            </w:p>
                          </w:txbxContent>
                        </wps:txbx>
                        <wps:bodyPr horzOverflow="overflow" vert="horz" lIns="0" tIns="0" rIns="0" bIns="0" rtlCol="0">
                          <a:noAutofit/>
                        </wps:bodyPr>
                      </wps:wsp>
                      <wps:wsp>
                        <wps:cNvPr id="1174" name="Rectangle 1174"/>
                        <wps:cNvSpPr/>
                        <wps:spPr>
                          <a:xfrm>
                            <a:off x="1236727" y="3362249"/>
                            <a:ext cx="338022" cy="452408"/>
                          </a:xfrm>
                          <a:prstGeom prst="rect">
                            <a:avLst/>
                          </a:prstGeom>
                          <a:ln>
                            <a:noFill/>
                          </a:ln>
                        </wps:spPr>
                        <wps:txbx>
                          <w:txbxContent>
                            <w:p w:rsidR="008734C8" w:rsidRDefault="00D26612">
                              <w:r>
                                <w:rPr>
                                  <w:rFonts w:ascii="Arial" w:eastAsia="Arial" w:hAnsi="Arial" w:cs="Arial"/>
                                  <w:color w:val="212063"/>
                                  <w:sz w:val="48"/>
                                </w:rPr>
                                <w:t xml:space="preserve">– </w:t>
                              </w:r>
                            </w:p>
                          </w:txbxContent>
                        </wps:txbx>
                        <wps:bodyPr horzOverflow="overflow" vert="horz" lIns="0" tIns="0" rIns="0" bIns="0" rtlCol="0">
                          <a:noAutofit/>
                        </wps:bodyPr>
                      </wps:wsp>
                      <wps:wsp>
                        <wps:cNvPr id="1175" name="Rectangle 1175"/>
                        <wps:cNvSpPr/>
                        <wps:spPr>
                          <a:xfrm>
                            <a:off x="1522324" y="3362249"/>
                            <a:ext cx="3010476" cy="452408"/>
                          </a:xfrm>
                          <a:prstGeom prst="rect">
                            <a:avLst/>
                          </a:prstGeom>
                          <a:ln>
                            <a:noFill/>
                          </a:ln>
                        </wps:spPr>
                        <wps:txbx>
                          <w:txbxContent>
                            <w:p w:rsidR="008734C8" w:rsidRDefault="00D26612">
                              <w:r>
                                <w:rPr>
                                  <w:rFonts w:ascii="Arial" w:eastAsia="Arial" w:hAnsi="Arial" w:cs="Arial"/>
                                  <w:color w:val="202063"/>
                                  <w:sz w:val="48"/>
                                </w:rPr>
                                <w:t xml:space="preserve">Reading Ease = </w:t>
                              </w:r>
                            </w:p>
                          </w:txbxContent>
                        </wps:txbx>
                        <wps:bodyPr horzOverflow="overflow" vert="horz" lIns="0" tIns="0" rIns="0" bIns="0" rtlCol="0">
                          <a:noAutofit/>
                        </wps:bodyPr>
                      </wps:wsp>
                      <wps:wsp>
                        <wps:cNvPr id="1176" name="Rectangle 1176"/>
                        <wps:cNvSpPr/>
                        <wps:spPr>
                          <a:xfrm>
                            <a:off x="3786989" y="3362249"/>
                            <a:ext cx="788817" cy="452409"/>
                          </a:xfrm>
                          <a:prstGeom prst="rect">
                            <a:avLst/>
                          </a:prstGeom>
                          <a:ln>
                            <a:noFill/>
                          </a:ln>
                        </wps:spPr>
                        <wps:txbx>
                          <w:txbxContent>
                            <w:p w:rsidR="008734C8" w:rsidRDefault="00D26612">
                              <w:r>
                                <w:rPr>
                                  <w:rFonts w:ascii="Arial" w:eastAsia="Arial" w:hAnsi="Arial" w:cs="Arial"/>
                                  <w:b/>
                                  <w:color w:val="202063"/>
                                  <w:sz w:val="48"/>
                                </w:rPr>
                                <w:t>31.4</w:t>
                              </w:r>
                            </w:p>
                          </w:txbxContent>
                        </wps:txbx>
                        <wps:bodyPr horzOverflow="overflow" vert="horz" lIns="0" tIns="0" rIns="0" bIns="0" rtlCol="0">
                          <a:noAutofit/>
                        </wps:bodyPr>
                      </wps:wsp>
                      <wps:wsp>
                        <wps:cNvPr id="1177" name="Rectangle 1177"/>
                        <wps:cNvSpPr/>
                        <wps:spPr>
                          <a:xfrm>
                            <a:off x="1236422" y="3800247"/>
                            <a:ext cx="338022" cy="452408"/>
                          </a:xfrm>
                          <a:prstGeom prst="rect">
                            <a:avLst/>
                          </a:prstGeom>
                          <a:ln>
                            <a:noFill/>
                          </a:ln>
                        </wps:spPr>
                        <wps:txbx>
                          <w:txbxContent>
                            <w:p w:rsidR="008734C8" w:rsidRDefault="00D26612">
                              <w:r>
                                <w:rPr>
                                  <w:rFonts w:ascii="Arial" w:eastAsia="Arial" w:hAnsi="Arial" w:cs="Arial"/>
                                  <w:color w:val="212063"/>
                                  <w:sz w:val="48"/>
                                </w:rPr>
                                <w:t xml:space="preserve">– </w:t>
                              </w:r>
                            </w:p>
                          </w:txbxContent>
                        </wps:txbx>
                        <wps:bodyPr horzOverflow="overflow" vert="horz" lIns="0" tIns="0" rIns="0" bIns="0" rtlCol="0">
                          <a:noAutofit/>
                        </wps:bodyPr>
                      </wps:wsp>
                      <wps:wsp>
                        <wps:cNvPr id="8975" name="Rectangle 8975"/>
                        <wps:cNvSpPr/>
                        <wps:spPr>
                          <a:xfrm>
                            <a:off x="1522020" y="3800247"/>
                            <a:ext cx="450970" cy="452408"/>
                          </a:xfrm>
                          <a:prstGeom prst="rect">
                            <a:avLst/>
                          </a:prstGeom>
                          <a:ln>
                            <a:noFill/>
                          </a:ln>
                        </wps:spPr>
                        <wps:txbx>
                          <w:txbxContent>
                            <w:p w:rsidR="008734C8" w:rsidRDefault="00D26612">
                              <w:r>
                                <w:rPr>
                                  <w:rFonts w:ascii="Arial" w:eastAsia="Arial" w:hAnsi="Arial" w:cs="Arial"/>
                                  <w:color w:val="202063"/>
                                  <w:sz w:val="48"/>
                                </w:rPr>
                                <w:t>33</w:t>
                              </w:r>
                            </w:p>
                          </w:txbxContent>
                        </wps:txbx>
                        <wps:bodyPr horzOverflow="overflow" vert="horz" lIns="0" tIns="0" rIns="0" bIns="0" rtlCol="0">
                          <a:noAutofit/>
                        </wps:bodyPr>
                      </wps:wsp>
                      <wps:wsp>
                        <wps:cNvPr id="8979" name="Rectangle 8979"/>
                        <wps:cNvSpPr/>
                        <wps:spPr>
                          <a:xfrm>
                            <a:off x="1861140" y="3800247"/>
                            <a:ext cx="1961829" cy="452408"/>
                          </a:xfrm>
                          <a:prstGeom prst="rect">
                            <a:avLst/>
                          </a:prstGeom>
                          <a:ln>
                            <a:noFill/>
                          </a:ln>
                        </wps:spPr>
                        <wps:txbx>
                          <w:txbxContent>
                            <w:p w:rsidR="008734C8" w:rsidRDefault="00D26612">
                              <w:r>
                                <w:rPr>
                                  <w:rFonts w:ascii="Arial" w:eastAsia="Arial" w:hAnsi="Arial" w:cs="Arial"/>
                                  <w:color w:val="202063"/>
                                  <w:sz w:val="48"/>
                                </w:rPr>
                                <w:t xml:space="preserve">% passive </w:t>
                              </w:r>
                            </w:p>
                          </w:txbxContent>
                        </wps:txbx>
                        <wps:bodyPr horzOverflow="overflow" vert="horz" lIns="0" tIns="0" rIns="0" bIns="0" rtlCol="0">
                          <a:noAutofit/>
                        </wps:bodyPr>
                      </wps:wsp>
                      <wps:wsp>
                        <wps:cNvPr id="1179" name="Rectangle 1179"/>
                        <wps:cNvSpPr/>
                        <wps:spPr>
                          <a:xfrm>
                            <a:off x="1522020" y="4165092"/>
                            <a:ext cx="1960734" cy="452408"/>
                          </a:xfrm>
                          <a:prstGeom prst="rect">
                            <a:avLst/>
                          </a:prstGeom>
                          <a:ln>
                            <a:noFill/>
                          </a:ln>
                        </wps:spPr>
                        <wps:txbx>
                          <w:txbxContent>
                            <w:p w:rsidR="008734C8" w:rsidRDefault="00D26612">
                              <w:r>
                                <w:rPr>
                                  <w:rFonts w:ascii="Arial" w:eastAsia="Arial" w:hAnsi="Arial" w:cs="Arial"/>
                                  <w:color w:val="202063"/>
                                  <w:sz w:val="48"/>
                                </w:rPr>
                                <w:t xml:space="preserve">sentences </w:t>
                              </w:r>
                            </w:p>
                          </w:txbxContent>
                        </wps:txbx>
                        <wps:bodyPr horzOverflow="overflow" vert="horz" lIns="0" tIns="0" rIns="0" bIns="0" rtlCol="0">
                          <a:noAutofit/>
                        </wps:bodyPr>
                      </wps:wsp>
                      <wps:wsp>
                        <wps:cNvPr id="1180" name="Rectangle 1180"/>
                        <wps:cNvSpPr/>
                        <wps:spPr>
                          <a:xfrm>
                            <a:off x="4737051" y="2047647"/>
                            <a:ext cx="4321691" cy="452409"/>
                          </a:xfrm>
                          <a:prstGeom prst="rect">
                            <a:avLst/>
                          </a:prstGeom>
                          <a:ln>
                            <a:noFill/>
                          </a:ln>
                        </wps:spPr>
                        <wps:txbx>
                          <w:txbxContent>
                            <w:p w:rsidR="008734C8" w:rsidRDefault="00D26612">
                              <w:r>
                                <w:rPr>
                                  <w:rFonts w:ascii="Arial" w:eastAsia="Arial" w:hAnsi="Arial" w:cs="Arial"/>
                                  <w:b/>
                                  <w:color w:val="202063"/>
                                  <w:sz w:val="48"/>
                                </w:rPr>
                                <w:t xml:space="preserve">Readability Statistics: </w:t>
                              </w:r>
                            </w:p>
                          </w:txbxContent>
                        </wps:txbx>
                        <wps:bodyPr horzOverflow="overflow" vert="horz" lIns="0" tIns="0" rIns="0" bIns="0" rtlCol="0">
                          <a:noAutofit/>
                        </wps:bodyPr>
                      </wps:wsp>
                      <wps:wsp>
                        <wps:cNvPr id="1181" name="Rectangle 1181"/>
                        <wps:cNvSpPr/>
                        <wps:spPr>
                          <a:xfrm>
                            <a:off x="5079951" y="2485645"/>
                            <a:ext cx="3102903" cy="452409"/>
                          </a:xfrm>
                          <a:prstGeom prst="rect">
                            <a:avLst/>
                          </a:prstGeom>
                          <a:ln>
                            <a:noFill/>
                          </a:ln>
                        </wps:spPr>
                        <wps:txbx>
                          <w:txbxContent>
                            <w:p w:rsidR="008734C8" w:rsidRDefault="00D26612">
                              <w:r>
                                <w:rPr>
                                  <w:rFonts w:ascii="Arial" w:eastAsia="Arial" w:hAnsi="Arial" w:cs="Arial"/>
                                  <w:b/>
                                  <w:color w:val="202063"/>
                                  <w:sz w:val="48"/>
                                </w:rPr>
                                <w:t xml:space="preserve">Plain Language </w:t>
                              </w:r>
                            </w:p>
                          </w:txbxContent>
                        </wps:txbx>
                        <wps:bodyPr horzOverflow="overflow" vert="horz" lIns="0" tIns="0" rIns="0" bIns="0" rtlCol="0">
                          <a:noAutofit/>
                        </wps:bodyPr>
                      </wps:wsp>
                      <wps:wsp>
                        <wps:cNvPr id="1182" name="Rectangle 1182"/>
                        <wps:cNvSpPr/>
                        <wps:spPr>
                          <a:xfrm>
                            <a:off x="5079951" y="2850490"/>
                            <a:ext cx="1668622" cy="452408"/>
                          </a:xfrm>
                          <a:prstGeom prst="rect">
                            <a:avLst/>
                          </a:prstGeom>
                          <a:ln>
                            <a:noFill/>
                          </a:ln>
                        </wps:spPr>
                        <wps:txbx>
                          <w:txbxContent>
                            <w:p w:rsidR="008734C8" w:rsidRDefault="00D26612">
                              <w:r>
                                <w:rPr>
                                  <w:rFonts w:ascii="Arial" w:eastAsia="Arial" w:hAnsi="Arial" w:cs="Arial"/>
                                  <w:b/>
                                  <w:color w:val="202063"/>
                                  <w:sz w:val="48"/>
                                </w:rPr>
                                <w:t>Example</w:t>
                              </w:r>
                            </w:p>
                          </w:txbxContent>
                        </wps:txbx>
                        <wps:bodyPr horzOverflow="overflow" vert="horz" lIns="0" tIns="0" rIns="0" bIns="0" rtlCol="0">
                          <a:noAutofit/>
                        </wps:bodyPr>
                      </wps:wsp>
                      <wps:wsp>
                        <wps:cNvPr id="1183" name="Rectangle 1183"/>
                        <wps:cNvSpPr/>
                        <wps:spPr>
                          <a:xfrm>
                            <a:off x="5194251" y="3288488"/>
                            <a:ext cx="338022" cy="452408"/>
                          </a:xfrm>
                          <a:prstGeom prst="rect">
                            <a:avLst/>
                          </a:prstGeom>
                          <a:ln>
                            <a:noFill/>
                          </a:ln>
                        </wps:spPr>
                        <wps:txbx>
                          <w:txbxContent>
                            <w:p w:rsidR="008734C8" w:rsidRDefault="00D26612">
                              <w:r>
                                <w:rPr>
                                  <w:rFonts w:ascii="Arial" w:eastAsia="Arial" w:hAnsi="Arial" w:cs="Arial"/>
                                  <w:color w:val="212063"/>
                                  <w:sz w:val="48"/>
                                </w:rPr>
                                <w:t xml:space="preserve">– </w:t>
                              </w:r>
                            </w:p>
                          </w:txbxContent>
                        </wps:txbx>
                        <wps:bodyPr horzOverflow="overflow" vert="horz" lIns="0" tIns="0" rIns="0" bIns="0" rtlCol="0">
                          <a:noAutofit/>
                        </wps:bodyPr>
                      </wps:wsp>
                      <wps:wsp>
                        <wps:cNvPr id="1184" name="Rectangle 1184"/>
                        <wps:cNvSpPr/>
                        <wps:spPr>
                          <a:xfrm>
                            <a:off x="5479848" y="3288488"/>
                            <a:ext cx="2537231" cy="452408"/>
                          </a:xfrm>
                          <a:prstGeom prst="rect">
                            <a:avLst/>
                          </a:prstGeom>
                          <a:ln>
                            <a:noFill/>
                          </a:ln>
                        </wps:spPr>
                        <wps:txbx>
                          <w:txbxContent>
                            <w:p w:rsidR="008734C8" w:rsidRDefault="00D26612">
                              <w:r>
                                <w:rPr>
                                  <w:rFonts w:ascii="Arial" w:eastAsia="Arial" w:hAnsi="Arial" w:cs="Arial"/>
                                  <w:color w:val="202063"/>
                                  <w:sz w:val="48"/>
                                </w:rPr>
                                <w:t xml:space="preserve">Grade level = </w:t>
                              </w:r>
                            </w:p>
                          </w:txbxContent>
                        </wps:txbx>
                        <wps:bodyPr horzOverflow="overflow" vert="horz" lIns="0" tIns="0" rIns="0" bIns="0" rtlCol="0">
                          <a:noAutofit/>
                        </wps:bodyPr>
                      </wps:wsp>
                      <wps:wsp>
                        <wps:cNvPr id="8968" name="Rectangle 8968"/>
                        <wps:cNvSpPr/>
                        <wps:spPr>
                          <a:xfrm>
                            <a:off x="7387896" y="3288488"/>
                            <a:ext cx="562735" cy="452408"/>
                          </a:xfrm>
                          <a:prstGeom prst="rect">
                            <a:avLst/>
                          </a:prstGeom>
                          <a:ln>
                            <a:noFill/>
                          </a:ln>
                        </wps:spPr>
                        <wps:txbx>
                          <w:txbxContent>
                            <w:p w:rsidR="008734C8" w:rsidRDefault="00D26612">
                              <w:r>
                                <w:rPr>
                                  <w:rFonts w:ascii="Arial" w:eastAsia="Arial" w:hAnsi="Arial" w:cs="Arial"/>
                                  <w:b/>
                                  <w:color w:val="202063"/>
                                  <w:sz w:val="48"/>
                                </w:rPr>
                                <w:t>9.5</w:t>
                              </w:r>
                            </w:p>
                          </w:txbxContent>
                        </wps:txbx>
                        <wps:bodyPr horzOverflow="overflow" vert="horz" lIns="0" tIns="0" rIns="0" bIns="0" rtlCol="0">
                          <a:noAutofit/>
                        </wps:bodyPr>
                      </wps:wsp>
                      <wps:wsp>
                        <wps:cNvPr id="8971" name="Rectangle 8971"/>
                        <wps:cNvSpPr/>
                        <wps:spPr>
                          <a:xfrm>
                            <a:off x="7810654" y="3288488"/>
                            <a:ext cx="112629" cy="452408"/>
                          </a:xfrm>
                          <a:prstGeom prst="rect">
                            <a:avLst/>
                          </a:prstGeom>
                          <a:ln>
                            <a:noFill/>
                          </a:ln>
                        </wps:spPr>
                        <wps:txbx>
                          <w:txbxContent>
                            <w:p w:rsidR="008734C8" w:rsidRDefault="00D26612">
                              <w:r>
                                <w:rPr>
                                  <w:rFonts w:ascii="Arial" w:eastAsia="Arial" w:hAnsi="Arial" w:cs="Arial"/>
                                  <w:b/>
                                  <w:color w:val="202063"/>
                                  <w:sz w:val="48"/>
                                </w:rPr>
                                <w:t xml:space="preserve"> </w:t>
                              </w:r>
                            </w:p>
                          </w:txbxContent>
                        </wps:txbx>
                        <wps:bodyPr horzOverflow="overflow" vert="horz" lIns="0" tIns="0" rIns="0" bIns="0" rtlCol="0">
                          <a:noAutofit/>
                        </wps:bodyPr>
                      </wps:wsp>
                      <wps:wsp>
                        <wps:cNvPr id="1186" name="Rectangle 1186"/>
                        <wps:cNvSpPr/>
                        <wps:spPr>
                          <a:xfrm>
                            <a:off x="5194250" y="3726486"/>
                            <a:ext cx="338023" cy="452408"/>
                          </a:xfrm>
                          <a:prstGeom prst="rect">
                            <a:avLst/>
                          </a:prstGeom>
                          <a:ln>
                            <a:noFill/>
                          </a:ln>
                        </wps:spPr>
                        <wps:txbx>
                          <w:txbxContent>
                            <w:p w:rsidR="008734C8" w:rsidRDefault="00D26612">
                              <w:r>
                                <w:rPr>
                                  <w:rFonts w:ascii="Arial" w:eastAsia="Arial" w:hAnsi="Arial" w:cs="Arial"/>
                                  <w:color w:val="212063"/>
                                  <w:sz w:val="48"/>
                                </w:rPr>
                                <w:t xml:space="preserve">– </w:t>
                              </w:r>
                            </w:p>
                          </w:txbxContent>
                        </wps:txbx>
                        <wps:bodyPr horzOverflow="overflow" vert="horz" lIns="0" tIns="0" rIns="0" bIns="0" rtlCol="0">
                          <a:noAutofit/>
                        </wps:bodyPr>
                      </wps:wsp>
                      <wps:wsp>
                        <wps:cNvPr id="1187" name="Rectangle 1187"/>
                        <wps:cNvSpPr/>
                        <wps:spPr>
                          <a:xfrm>
                            <a:off x="5479848" y="3726486"/>
                            <a:ext cx="3010476" cy="452408"/>
                          </a:xfrm>
                          <a:prstGeom prst="rect">
                            <a:avLst/>
                          </a:prstGeom>
                          <a:ln>
                            <a:noFill/>
                          </a:ln>
                        </wps:spPr>
                        <wps:txbx>
                          <w:txbxContent>
                            <w:p w:rsidR="008734C8" w:rsidRDefault="00D26612">
                              <w:r>
                                <w:rPr>
                                  <w:rFonts w:ascii="Arial" w:eastAsia="Arial" w:hAnsi="Arial" w:cs="Arial"/>
                                  <w:color w:val="202063"/>
                                  <w:sz w:val="48"/>
                                </w:rPr>
                                <w:t xml:space="preserve">Reading Ease = </w:t>
                              </w:r>
                            </w:p>
                          </w:txbxContent>
                        </wps:txbx>
                        <wps:bodyPr horzOverflow="overflow" vert="horz" lIns="0" tIns="0" rIns="0" bIns="0" rtlCol="0">
                          <a:noAutofit/>
                        </wps:bodyPr>
                      </wps:wsp>
                      <wps:wsp>
                        <wps:cNvPr id="1188" name="Rectangle 1188"/>
                        <wps:cNvSpPr/>
                        <wps:spPr>
                          <a:xfrm>
                            <a:off x="7744512" y="3726486"/>
                            <a:ext cx="788817" cy="452408"/>
                          </a:xfrm>
                          <a:prstGeom prst="rect">
                            <a:avLst/>
                          </a:prstGeom>
                          <a:ln>
                            <a:noFill/>
                          </a:ln>
                        </wps:spPr>
                        <wps:txbx>
                          <w:txbxContent>
                            <w:p w:rsidR="008734C8" w:rsidRDefault="00D26612">
                              <w:r>
                                <w:rPr>
                                  <w:rFonts w:ascii="Arial" w:eastAsia="Arial" w:hAnsi="Arial" w:cs="Arial"/>
                                  <w:b/>
                                  <w:color w:val="202063"/>
                                  <w:sz w:val="48"/>
                                </w:rPr>
                                <w:t>60.3</w:t>
                              </w:r>
                            </w:p>
                          </w:txbxContent>
                        </wps:txbx>
                        <wps:bodyPr horzOverflow="overflow" vert="horz" lIns="0" tIns="0" rIns="0" bIns="0" rtlCol="0">
                          <a:noAutofit/>
                        </wps:bodyPr>
                      </wps:wsp>
                      <wps:wsp>
                        <wps:cNvPr id="1189" name="Rectangle 1189"/>
                        <wps:cNvSpPr/>
                        <wps:spPr>
                          <a:xfrm>
                            <a:off x="5193946" y="4164484"/>
                            <a:ext cx="338022" cy="452408"/>
                          </a:xfrm>
                          <a:prstGeom prst="rect">
                            <a:avLst/>
                          </a:prstGeom>
                          <a:ln>
                            <a:noFill/>
                          </a:ln>
                        </wps:spPr>
                        <wps:txbx>
                          <w:txbxContent>
                            <w:p w:rsidR="008734C8" w:rsidRDefault="00D26612">
                              <w:r>
                                <w:rPr>
                                  <w:rFonts w:ascii="Arial" w:eastAsia="Arial" w:hAnsi="Arial" w:cs="Arial"/>
                                  <w:color w:val="212063"/>
                                  <w:sz w:val="48"/>
                                </w:rPr>
                                <w:t xml:space="preserve">– </w:t>
                              </w:r>
                            </w:p>
                          </w:txbxContent>
                        </wps:txbx>
                        <wps:bodyPr horzOverflow="overflow" vert="horz" lIns="0" tIns="0" rIns="0" bIns="0" rtlCol="0">
                          <a:noAutofit/>
                        </wps:bodyPr>
                      </wps:wsp>
                      <wps:wsp>
                        <wps:cNvPr id="8984" name="Rectangle 8984"/>
                        <wps:cNvSpPr/>
                        <wps:spPr>
                          <a:xfrm>
                            <a:off x="5479543" y="4164484"/>
                            <a:ext cx="225455" cy="452408"/>
                          </a:xfrm>
                          <a:prstGeom prst="rect">
                            <a:avLst/>
                          </a:prstGeom>
                          <a:ln>
                            <a:noFill/>
                          </a:ln>
                        </wps:spPr>
                        <wps:txbx>
                          <w:txbxContent>
                            <w:p w:rsidR="008734C8" w:rsidRDefault="00D26612">
                              <w:r>
                                <w:rPr>
                                  <w:rFonts w:ascii="Arial" w:eastAsia="Arial" w:hAnsi="Arial" w:cs="Arial"/>
                                  <w:color w:val="202063"/>
                                  <w:sz w:val="48"/>
                                </w:rPr>
                                <w:t>0</w:t>
                              </w:r>
                            </w:p>
                          </w:txbxContent>
                        </wps:txbx>
                        <wps:bodyPr horzOverflow="overflow" vert="horz" lIns="0" tIns="0" rIns="0" bIns="0" rtlCol="0">
                          <a:noAutofit/>
                        </wps:bodyPr>
                      </wps:wsp>
                      <wps:wsp>
                        <wps:cNvPr id="8985" name="Rectangle 8985"/>
                        <wps:cNvSpPr/>
                        <wps:spPr>
                          <a:xfrm>
                            <a:off x="5649134" y="4164484"/>
                            <a:ext cx="1962153" cy="452408"/>
                          </a:xfrm>
                          <a:prstGeom prst="rect">
                            <a:avLst/>
                          </a:prstGeom>
                          <a:ln>
                            <a:noFill/>
                          </a:ln>
                        </wps:spPr>
                        <wps:txbx>
                          <w:txbxContent>
                            <w:p w:rsidR="008734C8" w:rsidRDefault="00D26612">
                              <w:r>
                                <w:rPr>
                                  <w:rFonts w:ascii="Arial" w:eastAsia="Arial" w:hAnsi="Arial" w:cs="Arial"/>
                                  <w:color w:val="202063"/>
                                  <w:sz w:val="48"/>
                                </w:rPr>
                                <w:t xml:space="preserve">% passive </w:t>
                              </w:r>
                            </w:p>
                          </w:txbxContent>
                        </wps:txbx>
                        <wps:bodyPr horzOverflow="overflow" vert="horz" lIns="0" tIns="0" rIns="0" bIns="0" rtlCol="0">
                          <a:noAutofit/>
                        </wps:bodyPr>
                      </wps:wsp>
                      <wps:wsp>
                        <wps:cNvPr id="1191" name="Rectangle 1191"/>
                        <wps:cNvSpPr/>
                        <wps:spPr>
                          <a:xfrm>
                            <a:off x="5479543" y="4529329"/>
                            <a:ext cx="1960734" cy="452408"/>
                          </a:xfrm>
                          <a:prstGeom prst="rect">
                            <a:avLst/>
                          </a:prstGeom>
                          <a:ln>
                            <a:noFill/>
                          </a:ln>
                        </wps:spPr>
                        <wps:txbx>
                          <w:txbxContent>
                            <w:p w:rsidR="008734C8" w:rsidRDefault="00D26612">
                              <w:r>
                                <w:rPr>
                                  <w:rFonts w:ascii="Arial" w:eastAsia="Arial" w:hAnsi="Arial" w:cs="Arial"/>
                                  <w:color w:val="202063"/>
                                  <w:sz w:val="48"/>
                                </w:rPr>
                                <w:t xml:space="preserve">sentences </w:t>
                              </w:r>
                            </w:p>
                          </w:txbxContent>
                        </wps:txbx>
                        <wps:bodyPr horzOverflow="overflow" vert="horz" lIns="0" tIns="0" rIns="0" bIns="0" rtlCol="0">
                          <a:noAutofit/>
                        </wps:bodyPr>
                      </wps:wsp>
                    </wpg:wgp>
                  </a:graphicData>
                </a:graphic>
              </wp:anchor>
            </w:drawing>
          </mc:Choice>
          <mc:Fallback>
            <w:pict>
              <v:group id="Group 9024" o:spid="_x0000_s1737" style="position:absolute;left:0;text-align:left;margin-left:-.1pt;margin-top:-.1pt;width:720.1pt;height:540.1pt;z-index:251699200;mso-position-horizontal-relative:page;mso-position-vertical-relative:page" coordsize="91455,685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">
                <v:shape id="Picture 1164" o:spid="_x0000_s1738" type="#_x0000_t75" style="position:absolute;width:91455;height:68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XWm/EAAAA3QAAAA8AAABkcnMvZG93bnJldi54bWxET9tqwkAQfRf8h2UKfdNNekkkuopYpIIU&#10;MfoBY3ZMQrOzIbtq9Ou7hULf5nCuM1v0phFX6lxtWUE8jkAQF1bXXCo4HtajCQjnkTU2lknBnRws&#10;5sPBDDNtb7yna+5LEULYZaig8r7NpHRFRQbd2LbEgTvbzqAPsCul7vAWwk0jX6IokQZrDg0VtrSq&#10;qPjOL0bBrmzT1edH+pXj++Nep9tt/JqclHp+6pdTEJ56/y/+c290mB8nb/D7TThBz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SXWm/EAAAA3QAAAA8AAAAAAAAAAAAAAAAA&#10;nwIAAGRycy9kb3ducmV2LnhtbFBLBQYAAAAABAAEAPcAAACQAwAAAAA=&#10;">
                  <v:imagedata r:id="rId14" o:title=""/>
                </v:shape>
                <v:shape id="Picture 1166" o:spid="_x0000_s1739" type="#_x0000_t75" style="position:absolute;left:11521;top:16779;width:66980;height:1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oaIfCAAAA3QAAAA8AAABkcnMvZG93bnJldi54bWxET01rg0AQvQf6H5Yp9JasepBgsgkhpcVj&#10;awK5TtyJiu6suNto/fXdQiC3ebzP2e4n04k7Da6xrCBeRSCIS6sbrhScTx/LNQjnkTV2lknBLznY&#10;714WW8y0Hfmb7oWvRAhhl6GC2vs+k9KVNRl0K9sTB+5mB4M+wKGSesAxhJtOJlGUSoMNh4YaezrW&#10;VLbFj1FwmXVy8d17Ph3bUxJ/zu3X7doq9fY6HTYgPE3+KX64cx3mx2kK/9+EE+Tu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aGiHwgAAAN0AAAAPAAAAAAAAAAAAAAAAAJ8C&#10;AABkcnMvZG93bnJldi54bWxQSwUGAAAAAAQABAD3AAAAjgMAAAAA&#10;">
                  <v:imagedata r:id="rId15" o:title=""/>
                </v:shape>
                <v:rect id="Rectangle 1167" o:spid="_x0000_s1740" style="position:absolute;left:18623;top:5992;width:74007;height:7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zYwMMA&#10;AADdAAAADwAAAGRycy9kb3ducmV2LnhtbERPTYvCMBC9C/6HMMLeNHUPrnaNIrqiR7WC7m1oxrbY&#10;TEoTbXd/vREEb/N4nzOdt6YUd6pdYVnBcBCBIE6tLjhTcEzW/TEI55E1lpZJwR85mM+6nSnG2ja8&#10;p/vBZyKEsItRQe59FUvp0pwMuoGtiAN3sbVBH2CdSV1jE8JNKT+jaCQNFhwacqxomVN6PdyMgs24&#10;Wpy39r/Jyp/fzWl3mqySiVfqo9cuvkF4av1b/HJvdZg/HH3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zYwMMAAADdAAAADwAAAAAAAAAAAAAAAACYAgAAZHJzL2Rv&#10;d25yZXYueG1sUEsFBgAAAAAEAAQA9QAAAIgDAAAAAA==&#10;" filled="f" stroked="f">
                  <v:textbox inset="0,0,0,0">
                    <w:txbxContent>
                      <w:p w:rsidR="008734C8" w:rsidRDefault="00D26612">
                        <w:r>
                          <w:rPr>
                            <w:rFonts w:ascii="Arial" w:eastAsia="Arial" w:hAnsi="Arial" w:cs="Arial"/>
                            <w:b/>
                            <w:color w:val="202063"/>
                            <w:sz w:val="80"/>
                          </w:rPr>
                          <w:t xml:space="preserve">Examples of Improved </w:t>
                        </w:r>
                      </w:p>
                    </w:txbxContent>
                  </v:textbox>
                </v:rect>
                <v:rect id="Rectangle 1168" o:spid="_x0000_s1741" style="position:absolute;left:32178;top:12086;width:36044;height:7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MssYA&#10;AADdAAAADwAAAGRycy9kb3ducmV2LnhtbESPQW/CMAyF75P4D5GRdhspOyAoBIRgExwZIAE3qzFt&#10;ReNUTUY7fv18QOJm6z2/93m26Fyl7tSE0rOB4SABRZx5W3Ju4Hj4/hiDChHZYuWZDPxRgMW89zbD&#10;1PqWf+i+j7mSEA4pGihirFOtQ1aQwzDwNbFoV984jLI2ubYNthLuKv2ZJCPtsGRpKLCmVUHZbf/r&#10;DGzG9fK89Y82r74um9PuNFkfJtGY9363nIKK1MWX+Xm9tYI/HAmufCMj6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MssYAAADdAAAADwAAAAAAAAAAAAAAAACYAgAAZHJz&#10;L2Rvd25yZXYueG1sUEsFBgAAAAAEAAQA9QAAAIsDAAAAAA==&#10;" filled="f" stroked="f">
                  <v:textbox inset="0,0,0,0">
                    <w:txbxContent>
                      <w:p w:rsidR="008734C8" w:rsidRDefault="00D26612">
                        <w:r>
                          <w:rPr>
                            <w:rFonts w:ascii="Arial" w:eastAsia="Arial" w:hAnsi="Arial" w:cs="Arial"/>
                            <w:b/>
                            <w:color w:val="202063"/>
                            <w:sz w:val="80"/>
                          </w:rPr>
                          <w:t>Readability</w:t>
                        </w:r>
                      </w:p>
                    </w:txbxContent>
                  </v:textbox>
                </v:rect>
                <v:rect id="Rectangle 1169" o:spid="_x0000_s1742" style="position:absolute;left:7795;top:20482;width:43226;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pKcQA&#10;AADdAAAADwAAAGRycy9kb3ducmV2LnhtbERPTWvCQBC9F/wPywi91Y09BBPdBNEWc2y1YL0N2TEJ&#10;ZmdDdmvS/vquIHibx/ucVT6aVlypd41lBfNZBIK4tLrhSsHX4f1lAcJ5ZI2tZVLwSw7ybPK0wlTb&#10;gT/puveVCCHsUlRQe9+lUrqyJoNuZjviwJ1tb9AH2FdS9ziEcNPK1yiKpcGGQ0ONHW1qKi/7H6Ng&#10;t+jW34X9G6r27bQ7fhyT7SHxSj1Px/UShKfRP8R3d6HD/HmcwO2bcIL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v6SnEAAAA3QAAAA8AAAAAAAAAAAAAAAAAmAIAAGRycy9k&#10;b3ducmV2LnhtbFBLBQYAAAAABAAEAPUAAACJAwAAAAA=&#10;" filled="f" stroked="f">
                  <v:textbox inset="0,0,0,0">
                    <w:txbxContent>
                      <w:p w:rsidR="008734C8" w:rsidRDefault="00D26612">
                        <w:r>
                          <w:rPr>
                            <w:rFonts w:ascii="Arial" w:eastAsia="Arial" w:hAnsi="Arial" w:cs="Arial"/>
                            <w:b/>
                            <w:color w:val="202063"/>
                            <w:sz w:val="48"/>
                          </w:rPr>
                          <w:t xml:space="preserve">Readability Statistics: </w:t>
                        </w:r>
                      </w:p>
                    </w:txbxContent>
                  </v:textbox>
                </v:rect>
                <v:rect id="Rectangle 1170" o:spid="_x0000_s1743" style="position:absolute;left:11224;top:24862;width:31759;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zWacYA&#10;AADdAAAADwAAAGRycy9kb3ducmV2LnhtbESPzW7CQAyE75V4h5WReisbeuAnsCBEi+DYAhJws7Im&#10;ich6o+yWpDx9fajEzdaMZz7Pl52r1J2aUHo2MBwkoIgzb0vODRwPm7cJqBCRLVaeycAvBVguei9z&#10;TK1v+Zvu+5grCeGQooEixjrVOmQFOQwDXxOLdvWNwyhrk2vbYCvhrtLvSTLSDkuWhgJrWheU3fY/&#10;zsB2Uq/OO/9o8+rzsj19naYfh2k05rXfrWagInXxaf6/3lnBH46FX76RE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zWacYAAADdAAAADwAAAAAAAAAAAAAAAACYAgAAZHJz&#10;L2Rvd25yZXYueG1sUEsFBgAAAAAEAAQA9QAAAIsDAAAAAA==&#10;" filled="f" stroked="f">
                  <v:textbox inset="0,0,0,0">
                    <w:txbxContent>
                      <w:p w:rsidR="008734C8" w:rsidRDefault="00D26612">
                        <w:r>
                          <w:rPr>
                            <w:rFonts w:ascii="Arial" w:eastAsia="Arial" w:hAnsi="Arial" w:cs="Arial"/>
                            <w:b/>
                            <w:color w:val="202063"/>
                            <w:sz w:val="48"/>
                          </w:rPr>
                          <w:t>Typical Example</w:t>
                        </w:r>
                      </w:p>
                    </w:txbxContent>
                  </v:textbox>
                </v:rect>
                <v:rect id="Rectangle 1171" o:spid="_x0000_s1744" style="position:absolute;left:12367;top:29242;width:3380;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Bz8sQA&#10;AADdAAAADwAAAGRycy9kb3ducmV2LnhtbERPTWvCQBC9F/oflil4q5t4qBpdJdQWPVZTSHsbsmMS&#10;mp0N2W0S/fVdQehtHu9z1tvRNKKnztWWFcTTCARxYXXNpYLP7P15AcJ5ZI2NZVJwIQfbzePDGhNt&#10;Bz5Sf/KlCCHsElRQed8mUrqiIoNualviwJ1tZ9AH2JVSdziEcNPIWRS9SIM1h4YKW3qtqPg5/RoF&#10;+0Wbfh3sdSibt+99/pEvd9nSKzV5GtMVCE+j/xff3Qcd5sfzGG7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Ac/LEAAAA3QAAAA8AAAAAAAAAAAAAAAAAmAIAAGRycy9k&#10;b3ducmV2LnhtbFBLBQYAAAAABAAEAPUAAACJAwAAAAA=&#10;" filled="f" stroked="f">
                  <v:textbox inset="0,0,0,0">
                    <w:txbxContent>
                      <w:p w:rsidR="008734C8" w:rsidRDefault="00D26612">
                        <w:r>
                          <w:rPr>
                            <w:rFonts w:ascii="Arial" w:eastAsia="Arial" w:hAnsi="Arial" w:cs="Arial"/>
                            <w:color w:val="212063"/>
                            <w:sz w:val="48"/>
                          </w:rPr>
                          <w:t xml:space="preserve">– </w:t>
                        </w:r>
                      </w:p>
                    </w:txbxContent>
                  </v:textbox>
                </v:rect>
                <v:rect id="Rectangle 1172" o:spid="_x0000_s1745" style="position:absolute;left:15223;top:29242;width:25372;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LthcMA&#10;AADdAAAADwAAAGRycy9kb3ducmV2LnhtbERPS4vCMBC+C/6HMMLeNNWDj2oU0RU97lpBvQ3N2Bab&#10;SWmytuuv3ywI3ubje85i1ZpSPKh2hWUFw0EEgji1uuBMwSnZ9acgnEfWWFomBb/kYLXsdhYYa9vw&#10;Nz2OPhMhhF2MCnLvq1hKl+Zk0A1sRRy4m60N+gDrTOoamxBuSjmKorE0WHBoyLGiTU7p/fhjFOyn&#10;1fpysM8mKz+v+/PXebZNZl6pj167noPw1Pq3+OU+6DB/OBnB/zfh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LthcMAAADdAAAADwAAAAAAAAAAAAAAAACYAgAAZHJzL2Rv&#10;d25yZXYueG1sUEsFBgAAAAAEAAQA9QAAAIgDAAAAAA==&#10;" filled="f" stroked="f">
                  <v:textbox inset="0,0,0,0">
                    <w:txbxContent>
                      <w:p w:rsidR="008734C8" w:rsidRDefault="00D26612">
                        <w:r>
                          <w:rPr>
                            <w:rFonts w:ascii="Arial" w:eastAsia="Arial" w:hAnsi="Arial" w:cs="Arial"/>
                            <w:color w:val="202063"/>
                            <w:sz w:val="48"/>
                          </w:rPr>
                          <w:t xml:space="preserve">Grade level = </w:t>
                        </w:r>
                      </w:p>
                    </w:txbxContent>
                  </v:textbox>
                </v:rect>
                <v:rect id="Rectangle 8964" o:spid="_x0000_s1746" style="position:absolute;left:34303;top:29242;width:7877;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dt8sYA&#10;AADdAAAADwAAAGRycy9kb3ducmV2LnhtbESPW2vCQBSE3wX/w3KEvulGKZKkriJe0Md6Adu3Q/Y0&#10;CWbPhuxq0v76riD4OMzMN8xs0ZlK3KlxpWUF41EEgjizuuRcwfm0HcYgnEfWWFkmBb/kYDHv92aY&#10;atvyge5Hn4sAYZeigsL7OpXSZQUZdCNbEwfvxzYGfZBNLnWDbYCbSk6iaCoNlhwWCqxpVVB2Pd6M&#10;gl1cL7/29q/Nq8337vJ5SdanxCv1NuiWHyA8df4Vfrb3WkGcTN/h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dt8sYAAADdAAAADwAAAAAAAAAAAAAAAACYAgAAZHJz&#10;L2Rvd25yZXYueG1sUEsFBgAAAAAEAAQA9QAAAIsDAAAAAA==&#10;" filled="f" stroked="f">
                  <v:textbox inset="0,0,0,0">
                    <w:txbxContent>
                      <w:p w:rsidR="008734C8" w:rsidRDefault="00D26612">
                        <w:r>
                          <w:rPr>
                            <w:rFonts w:ascii="Arial" w:eastAsia="Arial" w:hAnsi="Arial" w:cs="Arial"/>
                            <w:b/>
                            <w:color w:val="202063"/>
                            <w:sz w:val="48"/>
                          </w:rPr>
                          <w:t>14.5</w:t>
                        </w:r>
                      </w:p>
                    </w:txbxContent>
                  </v:textbox>
                </v:rect>
                <v:rect id="Rectangle 8965" o:spid="_x0000_s1747" style="position:absolute;left:40222;top:29242;width:1127;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IacYA&#10;AADdAAAADwAAAGRycy9kb3ducmV2LnhtbESPW2vCQBSE3wX/w3KEvulGoZKkriJe0Md6Adu3Q/Y0&#10;CWbPhuxq0v76riD4OMzMN8xs0ZlK3KlxpWUF41EEgjizuuRcwfm0HcYgnEfWWFkmBb/kYDHv92aY&#10;atvyge5Hn4sAYZeigsL7OpXSZQUZdCNbEwfvxzYGfZBNLnWDbYCbSk6iaCoNlhwWCqxpVVB2Pd6M&#10;gl1cL7/29q/Nq8337vJ5SdanxCv1NuiWHyA8df4Vfrb3WkGcTN/h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IacYAAADdAAAADwAAAAAAAAAAAAAAAACYAgAAZHJz&#10;L2Rvd25yZXYueG1sUEsFBgAAAAAEAAQA9QAAAIsDAAAAAA==&#10;" filled="f" stroked="f">
                  <v:textbox inset="0,0,0,0">
                    <w:txbxContent>
                      <w:p w:rsidR="008734C8" w:rsidRDefault="00D26612">
                        <w:r>
                          <w:rPr>
                            <w:rFonts w:ascii="Arial" w:eastAsia="Arial" w:hAnsi="Arial" w:cs="Arial"/>
                            <w:b/>
                            <w:color w:val="202063"/>
                            <w:sz w:val="48"/>
                          </w:rPr>
                          <w:t xml:space="preserve"> </w:t>
                        </w:r>
                      </w:p>
                    </w:txbxContent>
                  </v:textbox>
                </v:rect>
                <v:rect id="Rectangle 1174" o:spid="_x0000_s1748" style="position:absolute;left:12367;top:33622;width:3380;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QasUA&#10;AADdAAAADwAAAGRycy9kb3ducmV2LnhtbERPTWvCQBC9F/wPywje6kaRNqauImoxxzYRtLchO01C&#10;s7MhuzWpv94tFHqbx/uc1WYwjbhS52rLCmbTCARxYXXNpYJT/voYg3AeWWNjmRT8kIPNevSwwkTb&#10;nt/pmvlShBB2CSqovG8TKV1RkUE3tS1x4D5tZ9AH2JVSd9iHcNPIeRQ9SYM1h4YKW9pVVHxl30bB&#10;MW63l9Te+rI5fBzPb+flPl96pSbjYfsCwtPg/8V/7lSH+bPnB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d9BqxQAAAN0AAAAPAAAAAAAAAAAAAAAAAJgCAABkcnMv&#10;ZG93bnJldi54bWxQSwUGAAAAAAQABAD1AAAAigMAAAAA&#10;" filled="f" stroked="f">
                  <v:textbox inset="0,0,0,0">
                    <w:txbxContent>
                      <w:p w:rsidR="008734C8" w:rsidRDefault="00D26612">
                        <w:r>
                          <w:rPr>
                            <w:rFonts w:ascii="Arial" w:eastAsia="Arial" w:hAnsi="Arial" w:cs="Arial"/>
                            <w:color w:val="212063"/>
                            <w:sz w:val="48"/>
                          </w:rPr>
                          <w:t xml:space="preserve">– </w:t>
                        </w:r>
                      </w:p>
                    </w:txbxContent>
                  </v:textbox>
                </v:rect>
                <v:rect id="Rectangle 1175" o:spid="_x0000_s1749" style="position:absolute;left:15223;top:33622;width:30105;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t18cUA&#10;AADdAAAADwAAAGRycy9kb3ducmV2LnhtbERPTWvCQBC9F/wPywje6kbBNqauImoxxzYRtLchO01C&#10;s7MhuzWpv94tFHqbx/uc1WYwjbhS52rLCmbTCARxYXXNpYJT/voYg3AeWWNjmRT8kIPNevSwwkTb&#10;nt/pmvlShBB2CSqovG8TKV1RkUE3tS1x4D5tZ9AH2JVSd9iHcNPIeRQ9SYM1h4YKW9pVVHxl30bB&#10;MW63l9Te+rI5fBzPb+flPl96pSbjYfsCwtPg/8V/7lSH+bPnB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O3XxxQAAAN0AAAAPAAAAAAAAAAAAAAAAAJgCAABkcnMv&#10;ZG93bnJldi54bWxQSwUGAAAAAAQABAD1AAAAigMAAAAA&#10;" filled="f" stroked="f">
                  <v:textbox inset="0,0,0,0">
                    <w:txbxContent>
                      <w:p w:rsidR="008734C8" w:rsidRDefault="00D26612">
                        <w:r>
                          <w:rPr>
                            <w:rFonts w:ascii="Arial" w:eastAsia="Arial" w:hAnsi="Arial" w:cs="Arial"/>
                            <w:color w:val="202063"/>
                            <w:sz w:val="48"/>
                          </w:rPr>
                          <w:t xml:space="preserve">Reading Ease = </w:t>
                        </w:r>
                      </w:p>
                    </w:txbxContent>
                  </v:textbox>
                </v:rect>
                <v:rect id="Rectangle 1176" o:spid="_x0000_s1750" style="position:absolute;left:37869;top:33622;width:7889;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rhsMA&#10;AADdAAAADwAAAGRycy9kb3ducmV2LnhtbERPTYvCMBC9C/6HMMLeNHUPrnaNIrqiR7WC7m1oxrbY&#10;TEoTbXd/vREEb/N4nzOdt6YUd6pdYVnBcBCBIE6tLjhTcEzW/TEI55E1lpZJwR85mM+6nSnG2ja8&#10;p/vBZyKEsItRQe59FUvp0pwMuoGtiAN3sbVBH2CdSV1jE8JNKT+jaCQNFhwacqxomVN6PdyMgs24&#10;Wpy39r/Jyp/fzWl3mqySiVfqo9cuvkF4av1b/HJvdZg//Br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rhsMAAADdAAAADwAAAAAAAAAAAAAAAACYAgAAZHJzL2Rv&#10;d25yZXYueG1sUEsFBgAAAAAEAAQA9QAAAIgDAAAAAA==&#10;" filled="f" stroked="f">
                  <v:textbox inset="0,0,0,0">
                    <w:txbxContent>
                      <w:p w:rsidR="008734C8" w:rsidRDefault="00D26612">
                        <w:r>
                          <w:rPr>
                            <w:rFonts w:ascii="Arial" w:eastAsia="Arial" w:hAnsi="Arial" w:cs="Arial"/>
                            <w:b/>
                            <w:color w:val="202063"/>
                            <w:sz w:val="48"/>
                          </w:rPr>
                          <w:t>31.4</w:t>
                        </w:r>
                      </w:p>
                    </w:txbxContent>
                  </v:textbox>
                </v:rect>
                <v:rect id="Rectangle 1177" o:spid="_x0000_s1751" style="position:absolute;left:12364;top:38002;width:3380;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VOHcMA&#10;AADdAAAADwAAAGRycy9kb3ducmV2LnhtbERPS4vCMBC+C/6HMII3Td2Dj2oU0RU9uiqot6EZ22Iz&#10;KU201V9vFhb2Nh/fc2aLxhTiSZXLLSsY9CMQxInVOacKTsdNbwzCeWSNhWVS8CIHi3m7NcNY25p/&#10;6HnwqQgh7GJUkHlfxlK6JCODrm9L4sDdbGXQB1ilUldYh3BTyK8oGkqDOYeGDEtaZZTcDw+jYDsu&#10;l5edfddp8X3dnvfnyfo48Up1O81yCsJT4//Ff+6dDvMHoxH8fhNOkP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VOHcMAAADdAAAADwAAAAAAAAAAAAAAAACYAgAAZHJzL2Rv&#10;d25yZXYueG1sUEsFBgAAAAAEAAQA9QAAAIgDAAAAAA==&#10;" filled="f" stroked="f">
                  <v:textbox inset="0,0,0,0">
                    <w:txbxContent>
                      <w:p w:rsidR="008734C8" w:rsidRDefault="00D26612">
                        <w:r>
                          <w:rPr>
                            <w:rFonts w:ascii="Arial" w:eastAsia="Arial" w:hAnsi="Arial" w:cs="Arial"/>
                            <w:color w:val="212063"/>
                            <w:sz w:val="48"/>
                          </w:rPr>
                          <w:t xml:space="preserve">– </w:t>
                        </w:r>
                      </w:p>
                    </w:txbxContent>
                  </v:textbox>
                </v:rect>
                <v:rect id="Rectangle 8975" o:spid="_x0000_s1752" style="position:absolute;left:15220;top:38002;width:4509;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JetMYA&#10;AADdAAAADwAAAGRycy9kb3ducmV2LnhtbESPT2vCQBTE70K/w/IK3nTTgpqkriJV0aN/Cra3R/Y1&#10;Cc2+DdnVRD+9Kwg9DjPzG2Y670wlLtS40rKCt2EEgjizuuRcwddxPYhBOI+ssbJMCq7kYD576U0x&#10;1bblPV0OPhcBwi5FBYX3dSqlywoy6Ia2Jg7er20M+iCbXOoG2wA3lXyPorE0WHJYKLCmz4Kyv8PZ&#10;KNjE9eJ7a29tXq1+NqfdKVkeE69U/7VbfIDw1Pn/8LO91QriZDKC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JetMYAAADdAAAADwAAAAAAAAAAAAAAAACYAgAAZHJz&#10;L2Rvd25yZXYueG1sUEsFBgAAAAAEAAQA9QAAAIsDAAAAAA==&#10;" filled="f" stroked="f">
                  <v:textbox inset="0,0,0,0">
                    <w:txbxContent>
                      <w:p w:rsidR="008734C8" w:rsidRDefault="00D26612">
                        <w:r>
                          <w:rPr>
                            <w:rFonts w:ascii="Arial" w:eastAsia="Arial" w:hAnsi="Arial" w:cs="Arial"/>
                            <w:color w:val="202063"/>
                            <w:sz w:val="48"/>
                          </w:rPr>
                          <w:t>33</w:t>
                        </w:r>
                      </w:p>
                    </w:txbxContent>
                  </v:textbox>
                </v:rect>
                <v:rect id="Rectangle 8979" o:spid="_x0000_s1753" style="position:absolute;left:18611;top:38002;width:19618;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9UsccA&#10;AADdAAAADwAAAGRycy9kb3ducmV2LnhtbESPT2vCQBTE74V+h+UVequb9lCTmI1I/6DHagT19sg+&#10;k2D2bchuTeqn7wqCx2FmfsNk89G04ky9aywreJ1EIIhLqxuuFGyL75cYhPPIGlvLpOCPHMzzx4cM&#10;U20HXtN54ysRIOxSVFB736VSurImg25iO+LgHW1v0AfZV1L3OAS4aeVbFL1Lgw2HhRo7+qipPG1+&#10;jYJl3C32K3sZqvbrsNz97JLPIvFKPT+NixkIT6O/h2/tlVYQJ9MErm/CE5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9/VLHHAAAA3QAAAA8AAAAAAAAAAAAAAAAAmAIAAGRy&#10;cy9kb3ducmV2LnhtbFBLBQYAAAAABAAEAPUAAACMAwAAAAA=&#10;" filled="f" stroked="f">
                  <v:textbox inset="0,0,0,0">
                    <w:txbxContent>
                      <w:p w:rsidR="008734C8" w:rsidRDefault="00D26612">
                        <w:r>
                          <w:rPr>
                            <w:rFonts w:ascii="Arial" w:eastAsia="Arial" w:hAnsi="Arial" w:cs="Arial"/>
                            <w:color w:val="202063"/>
                            <w:sz w:val="48"/>
                          </w:rPr>
                          <w:t xml:space="preserve">% passive </w:t>
                        </w:r>
                      </w:p>
                    </w:txbxContent>
                  </v:textbox>
                </v:rect>
                <v:rect id="Rectangle 1179" o:spid="_x0000_s1754" style="position:absolute;left:15220;top:41650;width:19607;height:4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Z/9MMA&#10;AADdAAAADwAAAGRycy9kb3ducmV2LnhtbERPS4vCMBC+C/sfwgjeNNXDaqtRZN1Fjz4W1NvQjG2x&#10;mZQma6u/3gjC3ubje85s0ZpS3Kh2hWUFw0EEgji1uuBMwe/hpz8B4TyyxtIyKbiTg8X8ozPDRNuG&#10;d3Tb+0yEEHYJKsi9rxIpXZqTQTewFXHgLrY26AOsM6lrbEK4KeUoij6lwYJDQ44VfeWUXvd/RsF6&#10;Ui1PG/tosvL7vD5uj/HqEHulet12OQXhqfX/4rd7o8P84TiG1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Z/9MMAAADdAAAADwAAAAAAAAAAAAAAAACYAgAAZHJzL2Rv&#10;d25yZXYueG1sUEsFBgAAAAAEAAQA9QAAAIgDAAAAAA==&#10;" filled="f" stroked="f">
                  <v:textbox inset="0,0,0,0">
                    <w:txbxContent>
                      <w:p w:rsidR="008734C8" w:rsidRDefault="00D26612">
                        <w:r>
                          <w:rPr>
                            <w:rFonts w:ascii="Arial" w:eastAsia="Arial" w:hAnsi="Arial" w:cs="Arial"/>
                            <w:color w:val="202063"/>
                            <w:sz w:val="48"/>
                          </w:rPr>
                          <w:t xml:space="preserve">sentences </w:t>
                        </w:r>
                      </w:p>
                    </w:txbxContent>
                  </v:textbox>
                </v:rect>
                <v:rect id="Rectangle 1180" o:spid="_x0000_s1755" style="position:absolute;left:47370;top:20476;width:43217;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mmTsYA&#10;AADdAAAADwAAAGRycy9kb3ducmV2LnhtbESPQW/CMAyF75P4D5GRuI2UHVApBIQGExwZIMFuVuO1&#10;1RqnagIt/Pr5MGk3W+/5vc+LVe9qdac2VJ4NTMYJKOLc24oLA+fTx2sKKkRki7VnMvCgAKvl4GWB&#10;mfUdf9L9GAslIRwyNFDG2GRah7wkh2HsG2LRvn3rMMraFtq22Em4q/Vbkky1w4qlocSG3kvKf443&#10;Z2CXNuvr3j+7ot5+7S6Hy2xzmkVjRsN+PQcVqY//5r/rvRX8SSr8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mmTsYAAADdAAAADwAAAAAAAAAAAAAAAACYAgAAZHJz&#10;L2Rvd25yZXYueG1sUEsFBgAAAAAEAAQA9QAAAIsDAAAAAA==&#10;" filled="f" stroked="f">
                  <v:textbox inset="0,0,0,0">
                    <w:txbxContent>
                      <w:p w:rsidR="008734C8" w:rsidRDefault="00D26612">
                        <w:r>
                          <w:rPr>
                            <w:rFonts w:ascii="Arial" w:eastAsia="Arial" w:hAnsi="Arial" w:cs="Arial"/>
                            <w:b/>
                            <w:color w:val="202063"/>
                            <w:sz w:val="48"/>
                          </w:rPr>
                          <w:t xml:space="preserve">Readability Statistics: </w:t>
                        </w:r>
                      </w:p>
                    </w:txbxContent>
                  </v:textbox>
                </v:rect>
                <v:rect id="Rectangle 1181" o:spid="_x0000_s1756" style="position:absolute;left:50799;top:24856;width:31029;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UD1cQA&#10;AADdAAAADwAAAGRycy9kb3ducmV2LnhtbERPTWvCQBC9F/oflil4azbxUGLqKtJWzLEaIe1tyE6T&#10;0OxsyG5N7K93BcHbPN7nLNeT6cSJBtdaVpBEMQjiyuqWawXHYvucgnAeWWNnmRScycF69fiwxEzb&#10;kfd0OvhahBB2GSpovO8zKV3VkEEX2Z44cD92MOgDHGqpBxxDuOnkPI5fpMGWQ0ODPb01VP0e/oyC&#10;XdpvvnL7P9bdx/eu/CwX78XCKzV7mjavIDxN/i6+uXMd5idpAtdvwgl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VA9XEAAAA3QAAAA8AAAAAAAAAAAAAAAAAmAIAAGRycy9k&#10;b3ducmV2LnhtbFBLBQYAAAAABAAEAPUAAACJAwAAAAA=&#10;" filled="f" stroked="f">
                  <v:textbox inset="0,0,0,0">
                    <w:txbxContent>
                      <w:p w:rsidR="008734C8" w:rsidRDefault="00D26612">
                        <w:r>
                          <w:rPr>
                            <w:rFonts w:ascii="Arial" w:eastAsia="Arial" w:hAnsi="Arial" w:cs="Arial"/>
                            <w:b/>
                            <w:color w:val="202063"/>
                            <w:sz w:val="48"/>
                          </w:rPr>
                          <w:t xml:space="preserve">Plain Language </w:t>
                        </w:r>
                      </w:p>
                    </w:txbxContent>
                  </v:textbox>
                </v:rect>
                <v:rect id="Rectangle 1182" o:spid="_x0000_s1757" style="position:absolute;left:50799;top:28504;width:16686;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edosIA&#10;AADdAAAADwAAAGRycy9kb3ducmV2LnhtbERPS4vCMBC+L/gfwgje1lQPUqtRRHfR4/oA9TY0Y1ts&#10;JqWJtu6vN4LgbT6+50znrSnFnWpXWFYw6EcgiFOrC84UHPa/3zEI55E1lpZJwYMczGedrykm2ja8&#10;pfvOZyKEsEtQQe59lUjp0pwMur6tiAN3sbVBH2CdSV1jE8JNKYdRNJIGCw4NOVa0zCm97m5GwTqu&#10;FqeN/W+y8ue8Pv4dx6v92CvV67aLCQhPrf+I3+6NDvMH8RBe34QT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B52iwgAAAN0AAAAPAAAAAAAAAAAAAAAAAJgCAABkcnMvZG93&#10;bnJldi54bWxQSwUGAAAAAAQABAD1AAAAhwMAAAAA&#10;" filled="f" stroked="f">
                  <v:textbox inset="0,0,0,0">
                    <w:txbxContent>
                      <w:p w:rsidR="008734C8" w:rsidRDefault="00D26612">
                        <w:r>
                          <w:rPr>
                            <w:rFonts w:ascii="Arial" w:eastAsia="Arial" w:hAnsi="Arial" w:cs="Arial"/>
                            <w:b/>
                            <w:color w:val="202063"/>
                            <w:sz w:val="48"/>
                          </w:rPr>
                          <w:t>Example</w:t>
                        </w:r>
                      </w:p>
                    </w:txbxContent>
                  </v:textbox>
                </v:rect>
                <v:rect id="Rectangle 1183" o:spid="_x0000_s1758" style="position:absolute;left:51942;top:32884;width:3380;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s4OcMA&#10;AADdAAAADwAAAGRycy9kb3ducmV2LnhtbERPTYvCMBC9C/6HMMLeNHWFpVajiKvo0VVBvQ3N2Bab&#10;SWmi7e6vNwuCt3m8z5nOW1OKB9WusKxgOIhAEKdWF5wpOB7W/RiE88gaS8uk4JcczGfdzhQTbRv+&#10;ocfeZyKEsEtQQe59lUjp0pwMuoGtiAN3tbVBH2CdSV1jE8JNKT+j6EsaLDg05FjRMqf0tr8bBZu4&#10;Wpy39q/JytVlc9qdxt+HsVfqo9cuJiA8tf4tfrm3OswfxiP4/y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s4OcMAAADdAAAADwAAAAAAAAAAAAAAAACYAgAAZHJzL2Rv&#10;d25yZXYueG1sUEsFBgAAAAAEAAQA9QAAAIgDAAAAAA==&#10;" filled="f" stroked="f">
                  <v:textbox inset="0,0,0,0">
                    <w:txbxContent>
                      <w:p w:rsidR="008734C8" w:rsidRDefault="00D26612">
                        <w:r>
                          <w:rPr>
                            <w:rFonts w:ascii="Arial" w:eastAsia="Arial" w:hAnsi="Arial" w:cs="Arial"/>
                            <w:color w:val="212063"/>
                            <w:sz w:val="48"/>
                          </w:rPr>
                          <w:t xml:space="preserve">– </w:t>
                        </w:r>
                      </w:p>
                    </w:txbxContent>
                  </v:textbox>
                </v:rect>
                <v:rect id="Rectangle 1184" o:spid="_x0000_s1759" style="position:absolute;left:54798;top:32884;width:25372;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KgTcMA&#10;AADdAAAADwAAAGRycy9kb3ducmV2LnhtbERPTYvCMBC9C/6HMMLeNHWRpVajiKvo0VVBvQ3N2Bab&#10;SWmi7e6vNwuCt3m8z5nOW1OKB9WusKxgOIhAEKdWF5wpOB7W/RiE88gaS8uk4JcczGfdzhQTbRv+&#10;ocfeZyKEsEtQQe59lUjp0pwMuoGtiAN3tbVBH2CdSV1jE8JNKT+j6EsaLDg05FjRMqf0tr8bBZu4&#10;Wpy39q/JytVlc9qdxt+HsVfqo9cuJiA8tf4tfrm3OswfxiP4/y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KgTcMAAADdAAAADwAAAAAAAAAAAAAAAACYAgAAZHJzL2Rv&#10;d25yZXYueG1sUEsFBgAAAAAEAAQA9QAAAIgDAAAAAA==&#10;" filled="f" stroked="f">
                  <v:textbox inset="0,0,0,0">
                    <w:txbxContent>
                      <w:p w:rsidR="008734C8" w:rsidRDefault="00D26612">
                        <w:r>
                          <w:rPr>
                            <w:rFonts w:ascii="Arial" w:eastAsia="Arial" w:hAnsi="Arial" w:cs="Arial"/>
                            <w:color w:val="202063"/>
                            <w:sz w:val="48"/>
                          </w:rPr>
                          <w:t xml:space="preserve">Grade level = </w:t>
                        </w:r>
                      </w:p>
                    </w:txbxContent>
                  </v:textbox>
                </v:rect>
                <v:rect id="Rectangle 8968" o:spid="_x0000_s1760" style="position:absolute;left:73878;top:32884;width:5628;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pn98IA&#10;AADdAAAADwAAAGRycy9kb3ducmV2LnhtbERPy4rCMBTdD/gP4QruxlQX0lajiA90OaOCurs017bY&#10;3JQm2jpfP1kILg/nPVt0phJPalxpWcFoGIEgzqwuOVdwOm6/YxDOI2usLJOCFzlYzHtfM0y1bfmX&#10;ngefixDCLkUFhfd1KqXLCjLohrYmDtzNNgZ9gE0udYNtCDeVHEfRRBosOTQUWNOqoOx+eBgFu7he&#10;Xvb2r82rzXV3/jkn62PilRr0u+UUhKfOf8Rv914riJNJmBvehCc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6mf3wgAAAN0AAAAPAAAAAAAAAAAAAAAAAJgCAABkcnMvZG93&#10;bnJldi54bWxQSwUGAAAAAAQABAD1AAAAhwMAAAAA&#10;" filled="f" stroked="f">
                  <v:textbox inset="0,0,0,0">
                    <w:txbxContent>
                      <w:p w:rsidR="008734C8" w:rsidRDefault="00D26612">
                        <w:r>
                          <w:rPr>
                            <w:rFonts w:ascii="Arial" w:eastAsia="Arial" w:hAnsi="Arial" w:cs="Arial"/>
                            <w:b/>
                            <w:color w:val="202063"/>
                            <w:sz w:val="48"/>
                          </w:rPr>
                          <w:t>9.5</w:t>
                        </w:r>
                      </w:p>
                    </w:txbxContent>
                  </v:textbox>
                </v:rect>
                <v:rect id="Rectangle 8971" o:spid="_x0000_s1761" style="position:absolute;left:78106;top:32884;width:1126;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lYt8UA&#10;AADdAAAADwAAAGRycy9kb3ducmV2LnhtbESPQWvCQBSE70L/w/IK3nRjD5pEV5FW0aPVgnp7ZJ9J&#10;aPZtyK4m+uvdgtDjMDPfMLNFZypxo8aVlhWMhhEI4szqknMFP4f1IAbhPLLGyjIpuJODxfytN8NU&#10;25a/6bb3uQgQdikqKLyvUyldVpBBN7Q1cfAutjHog2xyqRtsA9xU8iOKxtJgyWGhwJo+C8p+91ej&#10;YBPXy9PWPtq8Wp03x90x+TokXqn+e7ecgvDU+f/wq73VCuJkMoK/N+EJ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CVi3xQAAAN0AAAAPAAAAAAAAAAAAAAAAAJgCAABkcnMv&#10;ZG93bnJldi54bWxQSwUGAAAAAAQABAD1AAAAigMAAAAA&#10;" filled="f" stroked="f">
                  <v:textbox inset="0,0,0,0">
                    <w:txbxContent>
                      <w:p w:rsidR="008734C8" w:rsidRDefault="00D26612">
                        <w:r>
                          <w:rPr>
                            <w:rFonts w:ascii="Arial" w:eastAsia="Arial" w:hAnsi="Arial" w:cs="Arial"/>
                            <w:b/>
                            <w:color w:val="202063"/>
                            <w:sz w:val="48"/>
                          </w:rPr>
                          <w:t xml:space="preserve"> </w:t>
                        </w:r>
                      </w:p>
                    </w:txbxContent>
                  </v:textbox>
                </v:rect>
                <v:rect id="Rectangle 1186" o:spid="_x0000_s1762" style="position:absolute;left:51942;top:37264;width:3380;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ybocQA&#10;AADdAAAADwAAAGRycy9kb3ducmV2LnhtbERPTWvCQBC9C/6HZYTedJMeQoyuErTFHFstWG9DdkyC&#10;2dmQ3Zq0v75bKHibx/uc9XY0rbhT7xrLCuJFBIK4tLrhSsHH6XWegnAeWWNrmRR8k4PtZjpZY6bt&#10;wO90P/pKhBB2GSqove8yKV1Zk0G3sB1x4K62N+gD7CupexxCuGnlcxQl0mDDoaHGjnY1lbfjl1Fw&#10;SLv8s7A/Q9W+XA7nt/Nyf1p6pZ5mY74C4Wn0D/G/u9Bhfpwm8PdNO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8m6HEAAAA3QAAAA8AAAAAAAAAAAAAAAAAmAIAAGRycy9k&#10;b3ducmV2LnhtbFBLBQYAAAAABAAEAPUAAACJAwAAAAA=&#10;" filled="f" stroked="f">
                  <v:textbox inset="0,0,0,0">
                    <w:txbxContent>
                      <w:p w:rsidR="008734C8" w:rsidRDefault="00D26612">
                        <w:r>
                          <w:rPr>
                            <w:rFonts w:ascii="Arial" w:eastAsia="Arial" w:hAnsi="Arial" w:cs="Arial"/>
                            <w:color w:val="212063"/>
                            <w:sz w:val="48"/>
                          </w:rPr>
                          <w:t xml:space="preserve">– </w:t>
                        </w:r>
                      </w:p>
                    </w:txbxContent>
                  </v:textbox>
                </v:rect>
                <v:rect id="Rectangle 1187" o:spid="_x0000_s1763" style="position:absolute;left:54798;top:37264;width:30105;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A+OsMA&#10;AADdAAAADwAAAGRycy9kb3ducmV2LnhtbERPTYvCMBC9C/6HMMLeNHUPbq1GEVfRo6uCehuasS02&#10;k9JE291fbxYEb/N4nzOdt6YUD6pdYVnBcBCBIE6tLjhTcDys+zEI55E1lpZJwS85mM+6nSkm2jb8&#10;Q4+9z0QIYZeggtz7KpHSpTkZdANbEQfuamuDPsA6k7rGJoSbUn5G0UgaLDg05FjRMqf0tr8bBZu4&#10;Wpy39q/JytVlc9qdxt+HsVfqo9cuJiA8tf4tfrm3Oswfxl/w/004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A+OsMAAADdAAAADwAAAAAAAAAAAAAAAACYAgAAZHJzL2Rv&#10;d25yZXYueG1sUEsFBgAAAAAEAAQA9QAAAIgDAAAAAA==&#10;" filled="f" stroked="f">
                  <v:textbox inset="0,0,0,0">
                    <w:txbxContent>
                      <w:p w:rsidR="008734C8" w:rsidRDefault="00D26612">
                        <w:r>
                          <w:rPr>
                            <w:rFonts w:ascii="Arial" w:eastAsia="Arial" w:hAnsi="Arial" w:cs="Arial"/>
                            <w:color w:val="202063"/>
                            <w:sz w:val="48"/>
                          </w:rPr>
                          <w:t xml:space="preserve">Reading Ease = </w:t>
                        </w:r>
                      </w:p>
                    </w:txbxContent>
                  </v:textbox>
                </v:rect>
                <v:rect id="Rectangle 1188" o:spid="_x0000_s1764" style="position:absolute;left:77445;top:37264;width:7888;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SMYA&#10;AADdAAAADwAAAGRycy9kb3ducmV2LnhtbESPQW/CMAyF75P4D5GRuI2UHVApBIQGExwZIMFuVuO1&#10;1RqnagIt/Pr5MGk3W+/5vc+LVe9qdac2VJ4NTMYJKOLc24oLA+fTx2sKKkRki7VnMvCgAKvl4GWB&#10;mfUdf9L9GAslIRwyNFDG2GRah7wkh2HsG2LRvn3rMMraFtq22Em4q/Vbkky1w4qlocSG3kvKf443&#10;Z2CXNuvr3j+7ot5+7S6Hy2xzmkVjRsN+PQcVqY//5r/rvRX8SSq4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qSMYAAADdAAAADwAAAAAAAAAAAAAAAACYAgAAZHJz&#10;L2Rvd25yZXYueG1sUEsFBgAAAAAEAAQA9QAAAIsDAAAAAA==&#10;" filled="f" stroked="f">
                  <v:textbox inset="0,0,0,0">
                    <w:txbxContent>
                      <w:p w:rsidR="008734C8" w:rsidRDefault="00D26612">
                        <w:r>
                          <w:rPr>
                            <w:rFonts w:ascii="Arial" w:eastAsia="Arial" w:hAnsi="Arial" w:cs="Arial"/>
                            <w:b/>
                            <w:color w:val="202063"/>
                            <w:sz w:val="48"/>
                          </w:rPr>
                          <w:t>60.3</w:t>
                        </w:r>
                      </w:p>
                    </w:txbxContent>
                  </v:textbox>
                </v:rect>
                <v:rect id="Rectangle 1189" o:spid="_x0000_s1765" style="position:absolute;left:51939;top:41644;width:3380;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MP08QA&#10;AADdAAAADwAAAGRycy9kb3ducmV2LnhtbERPTWvCQBC9F/oflil4azZ6kCR1FbEVPbZJIfU2ZMck&#10;mJ0N2dXE/vpuodDbPN7nrDaT6cSNBtdaVjCPYhDEldUt1wo+i/1zAsJ5ZI2dZVJwJweb9ePDCjNt&#10;R/6gW+5rEULYZaig8b7PpHRVQwZdZHviwJ3tYNAHONRSDziGcNPJRRwvpcGWQ0ODPe0aqi751Sg4&#10;JP3262i/x7p7Ox3K9zJ9LVKv1Oxp2r6A8DT5f/Gf+6jD/HmSwu834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jD9PEAAAA3QAAAA8AAAAAAAAAAAAAAAAAmAIAAGRycy9k&#10;b3ducmV2LnhtbFBLBQYAAAAABAAEAPUAAACJAwAAAAA=&#10;" filled="f" stroked="f">
                  <v:textbox inset="0,0,0,0">
                    <w:txbxContent>
                      <w:p w:rsidR="008734C8" w:rsidRDefault="00D26612">
                        <w:r>
                          <w:rPr>
                            <w:rFonts w:ascii="Arial" w:eastAsia="Arial" w:hAnsi="Arial" w:cs="Arial"/>
                            <w:color w:val="212063"/>
                            <w:sz w:val="48"/>
                          </w:rPr>
                          <w:t xml:space="preserve">– </w:t>
                        </w:r>
                      </w:p>
                    </w:txbxContent>
                  </v:textbox>
                </v:rect>
                <v:rect id="Rectangle 8984" o:spid="_x0000_s1766" style="position:absolute;left:54795;top:41644;width:2254;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uLCMYA&#10;AADdAAAADwAAAGRycy9kb3ducmV2LnhtbESPT2vCQBTE74LfYXmCN90oUpLoKuIf9Gi1YL09sq9J&#10;aPZtyK4m9tO7hUKPw8z8hlmsOlOJBzWutKxgMo5AEGdWl5wr+LjsRzEI55E1VpZJwZMcrJb93gJT&#10;bVt+p8fZ5yJA2KWooPC+TqV0WUEG3djWxMH7so1BH2STS91gG+CmktMoepMGSw4LBda0KSj7Pt+N&#10;gkNcrz+P9qfNq93tcD1dk+0l8UoNB916DsJT5//Df+2jVhAn8Qx+34QnIJ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uLCMYAAADdAAAADwAAAAAAAAAAAAAAAACYAgAAZHJz&#10;L2Rvd25yZXYueG1sUEsFBgAAAAAEAAQA9QAAAIsDAAAAAA==&#10;" filled="f" stroked="f">
                  <v:textbox inset="0,0,0,0">
                    <w:txbxContent>
                      <w:p w:rsidR="008734C8" w:rsidRDefault="00D26612">
                        <w:r>
                          <w:rPr>
                            <w:rFonts w:ascii="Arial" w:eastAsia="Arial" w:hAnsi="Arial" w:cs="Arial"/>
                            <w:color w:val="202063"/>
                            <w:sz w:val="48"/>
                          </w:rPr>
                          <w:t>0</w:t>
                        </w:r>
                      </w:p>
                    </w:txbxContent>
                  </v:textbox>
                </v:rect>
                <v:rect id="Rectangle 8985" o:spid="_x0000_s1767" style="position:absolute;left:56491;top:41644;width:19621;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k8YA&#10;AADdAAAADwAAAGRycy9kb3ducmV2LnhtbESPT2vCQBTE74LfYXmCN90oWJLoKuIf9Gi1YL09sq9J&#10;aPZtyK4m9tO7hUKPw8z8hlmsOlOJBzWutKxgMo5AEGdWl5wr+LjsRzEI55E1VpZJwZMcrJb93gJT&#10;bVt+p8fZ5yJA2KWooPC+TqV0WUEG3djWxMH7so1BH2STS91gG+CmktMoepMGSw4LBda0KSj7Pt+N&#10;gkNcrz+P9qfNq93tcD1dk+0l8UoNB916DsJT5//Df+2jVhAn8Qx+34QnIJ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k8YAAADdAAAADwAAAAAAAAAAAAAAAACYAgAAZHJz&#10;L2Rvd25yZXYueG1sUEsFBgAAAAAEAAQA9QAAAIsDAAAAAA==&#10;" filled="f" stroked="f">
                  <v:textbox inset="0,0,0,0">
                    <w:txbxContent>
                      <w:p w:rsidR="008734C8" w:rsidRDefault="00D26612">
                        <w:r>
                          <w:rPr>
                            <w:rFonts w:ascii="Arial" w:eastAsia="Arial" w:hAnsi="Arial" w:cs="Arial"/>
                            <w:color w:val="202063"/>
                            <w:sz w:val="48"/>
                          </w:rPr>
                          <w:t xml:space="preserve">% passive </w:t>
                        </w:r>
                      </w:p>
                    </w:txbxContent>
                  </v:textbox>
                </v:rect>
                <v:rect id="Rectangle 1191" o:spid="_x0000_s1768" style="position:absolute;left:54795;top:45293;width:19607;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yVCMQA&#10;AADdAAAADwAAAGRycy9kb3ducmV2LnhtbERPTWvCQBC9F/oflil4azbpQZLUVcS2mGOrhdTbkB2T&#10;YHY2ZFcT++u7gtDbPN7nLFaT6cSFBtdaVpBEMQjiyuqWawXf+4/nFITzyBo7y6TgSg5Wy8eHBeba&#10;jvxFl52vRQhhl6OCxvs+l9JVDRl0ke2JA3e0g0Ef4FBLPeAYwk0nX+J4Lg22HBoa7GnTUHXanY2C&#10;bdqvfwr7O9bd+2FbfpbZ2z7zSs2epvUrCE+T/xff3YUO85Msgds34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MlQjEAAAA3QAAAA8AAAAAAAAAAAAAAAAAmAIAAGRycy9k&#10;b3ducmV2LnhtbFBLBQYAAAAABAAEAPUAAACJAwAAAAA=&#10;" filled="f" stroked="f">
                  <v:textbox inset="0,0,0,0">
                    <w:txbxContent>
                      <w:p w:rsidR="008734C8" w:rsidRDefault="00D26612">
                        <w:r>
                          <w:rPr>
                            <w:rFonts w:ascii="Arial" w:eastAsia="Arial" w:hAnsi="Arial" w:cs="Arial"/>
                            <w:color w:val="202063"/>
                            <w:sz w:val="48"/>
                          </w:rPr>
                          <w:t xml:space="preserve">sentences </w:t>
                        </w:r>
                      </w:p>
                    </w:txbxContent>
                  </v:textbox>
                </v:rect>
                <w10:wrap type="topAndBottom" anchorx="page" anchory="page"/>
              </v:group>
            </w:pict>
          </mc:Fallback>
        </mc:AlternateContent>
      </w:r>
      <w:r>
        <w:br w:type="page"/>
      </w:r>
    </w:p>
    <w:p w:rsidR="008734C8" w:rsidRDefault="00D26612">
      <w:pPr>
        <w:spacing w:after="80" w:line="250" w:lineRule="auto"/>
        <w:ind w:left="2130" w:hanging="2145"/>
      </w:pPr>
      <w:r>
        <w:rPr>
          <w:rFonts w:ascii="Arial" w:eastAsia="Arial" w:hAnsi="Arial" w:cs="Arial"/>
          <w:b/>
          <w:color w:val="202063"/>
          <w:sz w:val="80"/>
        </w:rPr>
        <w:t>Examples of Improved Readability</w:t>
      </w:r>
    </w:p>
    <w:p w:rsidR="008734C8" w:rsidRDefault="008734C8">
      <w:pPr>
        <w:sectPr w:rsidR="008734C8">
          <w:type w:val="continuous"/>
          <w:pgSz w:w="14400" w:h="10800" w:orient="landscape"/>
          <w:pgMar w:top="941" w:right="2929" w:bottom="1440" w:left="2930" w:header="720" w:footer="720" w:gutter="0"/>
          <w:cols w:space="720"/>
        </w:sectPr>
      </w:pPr>
    </w:p>
    <w:p w:rsidR="008734C8" w:rsidRDefault="00D26612">
      <w:pPr>
        <w:pStyle w:val="Heading2"/>
        <w:ind w:left="-5"/>
      </w:pPr>
      <w:r>
        <w:rPr>
          <w:b/>
        </w:rPr>
        <w:t xml:space="preserve">Procedures: </w:t>
      </w:r>
      <w:r>
        <w:t>Typical Example</w:t>
      </w:r>
    </w:p>
    <w:p w:rsidR="008734C8" w:rsidRDefault="00D26612">
      <w:pPr>
        <w:spacing w:after="3" w:line="251" w:lineRule="auto"/>
        <w:ind w:left="535" w:right="74" w:hanging="10"/>
        <w:jc w:val="both"/>
      </w:pPr>
      <w:r>
        <w:rPr>
          <w:noProof/>
        </w:rPr>
        <mc:AlternateContent>
          <mc:Choice Requires="wpg">
            <w:drawing>
              <wp:anchor distT="0" distB="0" distL="114300" distR="114300" simplePos="0" relativeHeight="251700224" behindDoc="1" locked="0" layoutInCell="1" allowOverlap="1">
                <wp:simplePos x="0" y="0"/>
                <wp:positionH relativeFrom="column">
                  <wp:posOffset>-779525</wp:posOffset>
                </wp:positionH>
                <wp:positionV relativeFrom="paragraph">
                  <wp:posOffset>-2397529</wp:posOffset>
                </wp:positionV>
                <wp:extent cx="9145524" cy="6859525"/>
                <wp:effectExtent l="0" t="0" r="0" b="0"/>
                <wp:wrapNone/>
                <wp:docPr id="8620" name="Group 8620"/>
                <wp:cNvGraphicFramePr/>
                <a:graphic xmlns:a="http://schemas.openxmlformats.org/drawingml/2006/main">
                  <a:graphicData uri="http://schemas.microsoft.com/office/word/2010/wordprocessingGroup">
                    <wpg:wgp>
                      <wpg:cNvGrpSpPr/>
                      <wpg:grpSpPr>
                        <a:xfrm>
                          <a:off x="0" y="0"/>
                          <a:ext cx="9145524" cy="6859525"/>
                          <a:chOff x="0" y="0"/>
                          <a:chExt cx="9145524" cy="6859525"/>
                        </a:xfrm>
                      </wpg:grpSpPr>
                      <pic:pic xmlns:pic="http://schemas.openxmlformats.org/drawingml/2006/picture">
                        <pic:nvPicPr>
                          <pic:cNvPr id="1204" name="Picture 1204"/>
                          <pic:cNvPicPr/>
                        </pic:nvPicPr>
                        <pic:blipFill>
                          <a:blip r:embed="rId11"/>
                          <a:stretch>
                            <a:fillRect/>
                          </a:stretch>
                        </pic:blipFill>
                        <pic:spPr>
                          <a:xfrm>
                            <a:off x="0" y="0"/>
                            <a:ext cx="9145524" cy="6859525"/>
                          </a:xfrm>
                          <a:prstGeom prst="rect">
                            <a:avLst/>
                          </a:prstGeom>
                        </pic:spPr>
                      </pic:pic>
                      <pic:pic xmlns:pic="http://schemas.openxmlformats.org/drawingml/2006/picture">
                        <pic:nvPicPr>
                          <pic:cNvPr id="1206" name="Picture 1206"/>
                          <pic:cNvPicPr/>
                        </pic:nvPicPr>
                        <pic:blipFill>
                          <a:blip r:embed="rId12"/>
                          <a:stretch>
                            <a:fillRect/>
                          </a:stretch>
                        </pic:blipFill>
                        <pic:spPr>
                          <a:xfrm>
                            <a:off x="1152144" y="1677924"/>
                            <a:ext cx="6697981" cy="123444"/>
                          </a:xfrm>
                          <a:prstGeom prst="rect">
                            <a:avLst/>
                          </a:prstGeom>
                        </pic:spPr>
                      </pic:pic>
                    </wpg:wgp>
                  </a:graphicData>
                </a:graphic>
              </wp:anchor>
            </w:drawing>
          </mc:Choice>
          <mc:Fallback>
            <w:pict>
              <v:group w14:anchorId="1B913E03" id="Group 8620" o:spid="_x0000_s1026" style="position:absolute;margin-left:-61.4pt;margin-top:-188.8pt;width:720.1pt;height:540.1pt;z-index:-251616256" coordsize="91455,685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">
                <v:shape id="Picture 1204" o:spid="_x0000_s1027" type="#_x0000_t75" style="position:absolute;width:91455;height:68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t3rPEAAAA3QAAAA8AAABkcnMvZG93bnJldi54bWxET9tqwkAQfS/4D8sIfasbrTUSXUWUoiAi&#10;Rj9gzI5JMDsbsluNfn23UPBtDuc603lrKnGjxpWWFfR7EQjizOqScwWn4/fHGITzyBory6TgQQ7m&#10;s87bFBNt73ygW+pzEULYJaig8L5OpHRZQQZdz9bEgbvYxqAPsMmlbvAewk0lB1E0kgZLDg0F1rQs&#10;KLumP0bBPq/j5XoV71L8ej7KeLvtf47OSr1328UEhKfWv8T/7o0O8wfREP6+CSfI2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Jt3rPEAAAA3QAAAA8AAAAAAAAAAAAAAAAA&#10;nwIAAGRycy9kb3ducmV2LnhtbFBLBQYAAAAABAAEAPcAAACQAwAAAAA=&#10;">
                  <v:imagedata r:id="rId14" o:title=""/>
                </v:shape>
                <v:shape id="Picture 1206" o:spid="_x0000_s1028" type="#_x0000_t75" style="position:absolute;left:11521;top:16779;width:66980;height:1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S7Fu+AAAA3QAAAA8AAABkcnMvZG93bnJldi54bWxET0sKwjAQ3QveIYzgTlO7EKlGEUVx6Q/c&#10;js3YljaT0kStnt4Igrt5vO/MFq2pxIMaV1hWMBpGIIhTqwvOFJxPm8EEhPPIGivLpOBFDhbzbmeG&#10;ibZPPtDj6DMRQtglqCD3vk6kdGlOBt3Q1sSBu9nGoA+wyaRu8BnCTSXjKBpLgwWHhhxrWuWUlse7&#10;UXB56/jiq/WuXZWneLR9l/vbtVSq32uXUxCeWv8X/9w7HebH0Ri+34QT5Pw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M2S7Fu+AAAA3QAAAA8AAAAAAAAAAAAAAAAAnwIAAGRy&#10;cy9kb3ducmV2LnhtbFBLBQYAAAAABAAEAPcAAACKAwAAAAA=&#10;">
                  <v:imagedata r:id="rId15" o:title=""/>
                </v:shape>
              </v:group>
            </w:pict>
          </mc:Fallback>
        </mc:AlternateContent>
      </w:r>
      <w:r>
        <w:rPr>
          <w:rFonts w:ascii="Arial" w:eastAsia="Arial" w:hAnsi="Arial" w:cs="Arial"/>
          <w:color w:val="202063"/>
          <w:sz w:val="32"/>
        </w:rPr>
        <w:t>If you agree to participate in this study we will schedule a telephone interview at a time that is best for you. The telephone call will last about 30 to 60 minutes and will ask about your experiences with headaches and mood. The interview will be audiotap</w:t>
      </w:r>
      <w:r>
        <w:rPr>
          <w:rFonts w:ascii="Arial" w:eastAsia="Arial" w:hAnsi="Arial" w:cs="Arial"/>
          <w:color w:val="202063"/>
          <w:sz w:val="32"/>
        </w:rPr>
        <w:t>ed and then transcribed so that we may record your responses. No one other than the research team and the transcriptionists will hear the audiotapes. We will reimburse you $30 for your time if you participate in the telephone interview.</w:t>
      </w:r>
    </w:p>
    <w:p w:rsidR="008734C8" w:rsidRDefault="00D26612">
      <w:pPr>
        <w:pStyle w:val="Heading2"/>
        <w:ind w:left="-5"/>
      </w:pPr>
      <w:r>
        <w:t>Plain Language Exam</w:t>
      </w:r>
      <w:r>
        <w:t>ple</w:t>
      </w:r>
    </w:p>
    <w:p w:rsidR="008734C8" w:rsidRDefault="00D26612">
      <w:pPr>
        <w:spacing w:after="118" w:line="226" w:lineRule="auto"/>
        <w:ind w:left="203" w:hanging="10"/>
      </w:pPr>
      <w:r>
        <w:rPr>
          <w:rFonts w:ascii="Arial" w:eastAsia="Arial" w:hAnsi="Arial" w:cs="Arial"/>
          <w:color w:val="202063"/>
          <w:sz w:val="32"/>
        </w:rPr>
        <w:t>If you agree to be in this study, we will set up a phone survey at a time that is best for you. The call will last about 30 to 60 minutes.</w:t>
      </w:r>
    </w:p>
    <w:p w:rsidR="008734C8" w:rsidRDefault="00D26612">
      <w:pPr>
        <w:spacing w:after="118" w:line="226" w:lineRule="auto"/>
        <w:ind w:left="203" w:hanging="10"/>
      </w:pPr>
      <w:r>
        <w:rPr>
          <w:rFonts w:ascii="Arial" w:eastAsia="Arial" w:hAnsi="Arial" w:cs="Arial"/>
          <w:color w:val="202063"/>
          <w:sz w:val="32"/>
        </w:rPr>
        <w:t>We will ask about your experiences with headaches and mood. We will record the interview on an audiotape and then</w:t>
      </w:r>
      <w:r>
        <w:rPr>
          <w:rFonts w:ascii="Arial" w:eastAsia="Arial" w:hAnsi="Arial" w:cs="Arial"/>
          <w:color w:val="202063"/>
          <w:sz w:val="32"/>
        </w:rPr>
        <w:t xml:space="preserve"> write down your answers. No one other than the research team and the person who writes down the answers will hear the tapes. </w:t>
      </w:r>
    </w:p>
    <w:p w:rsidR="008734C8" w:rsidRDefault="00D26612">
      <w:pPr>
        <w:spacing w:after="118" w:line="226" w:lineRule="auto"/>
        <w:ind w:left="203" w:hanging="10"/>
      </w:pPr>
      <w:r>
        <w:rPr>
          <w:rFonts w:ascii="Arial" w:eastAsia="Arial" w:hAnsi="Arial" w:cs="Arial"/>
          <w:color w:val="202063"/>
          <w:sz w:val="32"/>
        </w:rPr>
        <w:t>We will give you $30 for your time if you take part in the phone survey.</w:t>
      </w:r>
    </w:p>
    <w:p w:rsidR="008734C8" w:rsidRDefault="008734C8">
      <w:pPr>
        <w:sectPr w:rsidR="008734C8">
          <w:type w:val="continuous"/>
          <w:pgSz w:w="14400" w:h="10800" w:orient="landscape"/>
          <w:pgMar w:top="1440" w:right="1226" w:bottom="1440" w:left="1225" w:header="720" w:footer="720" w:gutter="0"/>
          <w:cols w:num="2" w:space="720" w:equalWidth="0">
            <w:col w:w="5764" w:space="752"/>
            <w:col w:w="5432"/>
          </w:cols>
        </w:sectPr>
      </w:pPr>
    </w:p>
    <w:p w:rsidR="008734C8" w:rsidRDefault="00D26612">
      <w:pPr>
        <w:spacing w:after="0"/>
        <w:ind w:left="-2930" w:right="11471"/>
      </w:pPr>
      <w:r>
        <w:rPr>
          <w:noProof/>
        </w:rPr>
        <mc:AlternateContent>
          <mc:Choice Requires="wpg">
            <w:drawing>
              <wp:anchor distT="0" distB="0" distL="114300" distR="114300" simplePos="0" relativeHeight="251701248" behindDoc="0" locked="0" layoutInCell="1" allowOverlap="1">
                <wp:simplePos x="0" y="0"/>
                <wp:positionH relativeFrom="page">
                  <wp:posOffset>-1523</wp:posOffset>
                </wp:positionH>
                <wp:positionV relativeFrom="page">
                  <wp:posOffset>-1523</wp:posOffset>
                </wp:positionV>
                <wp:extent cx="9145524" cy="6859525"/>
                <wp:effectExtent l="0" t="0" r="0" b="0"/>
                <wp:wrapTopAndBottom/>
                <wp:docPr id="8703" name="Group 8703"/>
                <wp:cNvGraphicFramePr/>
                <a:graphic xmlns:a="http://schemas.openxmlformats.org/drawingml/2006/main">
                  <a:graphicData uri="http://schemas.microsoft.com/office/word/2010/wordprocessingGroup">
                    <wpg:wgp>
                      <wpg:cNvGrpSpPr/>
                      <wpg:grpSpPr>
                        <a:xfrm>
                          <a:off x="0" y="0"/>
                          <a:ext cx="9145524" cy="6859525"/>
                          <a:chOff x="0" y="0"/>
                          <a:chExt cx="9145524" cy="6859525"/>
                        </a:xfrm>
                      </wpg:grpSpPr>
                      <pic:pic xmlns:pic="http://schemas.openxmlformats.org/drawingml/2006/picture">
                        <pic:nvPicPr>
                          <pic:cNvPr id="1249" name="Picture 1249"/>
                          <pic:cNvPicPr/>
                        </pic:nvPicPr>
                        <pic:blipFill>
                          <a:blip r:embed="rId11"/>
                          <a:stretch>
                            <a:fillRect/>
                          </a:stretch>
                        </pic:blipFill>
                        <pic:spPr>
                          <a:xfrm>
                            <a:off x="0" y="0"/>
                            <a:ext cx="9145524" cy="6859525"/>
                          </a:xfrm>
                          <a:prstGeom prst="rect">
                            <a:avLst/>
                          </a:prstGeom>
                        </pic:spPr>
                      </pic:pic>
                      <pic:pic xmlns:pic="http://schemas.openxmlformats.org/drawingml/2006/picture">
                        <pic:nvPicPr>
                          <pic:cNvPr id="1251" name="Picture 1251"/>
                          <pic:cNvPicPr/>
                        </pic:nvPicPr>
                        <pic:blipFill>
                          <a:blip r:embed="rId12"/>
                          <a:stretch>
                            <a:fillRect/>
                          </a:stretch>
                        </pic:blipFill>
                        <pic:spPr>
                          <a:xfrm>
                            <a:off x="1152144" y="1677924"/>
                            <a:ext cx="6697981" cy="123444"/>
                          </a:xfrm>
                          <a:prstGeom prst="rect">
                            <a:avLst/>
                          </a:prstGeom>
                        </pic:spPr>
                      </pic:pic>
                      <wps:wsp>
                        <wps:cNvPr id="1252" name="Rectangle 1252"/>
                        <wps:cNvSpPr/>
                        <wps:spPr>
                          <a:xfrm>
                            <a:off x="1862328" y="599210"/>
                            <a:ext cx="7400762" cy="754392"/>
                          </a:xfrm>
                          <a:prstGeom prst="rect">
                            <a:avLst/>
                          </a:prstGeom>
                          <a:ln>
                            <a:noFill/>
                          </a:ln>
                        </wps:spPr>
                        <wps:txbx>
                          <w:txbxContent>
                            <w:p w:rsidR="008734C8" w:rsidRDefault="00D26612">
                              <w:r>
                                <w:rPr>
                                  <w:rFonts w:ascii="Arial" w:eastAsia="Arial" w:hAnsi="Arial" w:cs="Arial"/>
                                  <w:b/>
                                  <w:color w:val="202063"/>
                                  <w:sz w:val="80"/>
                                </w:rPr>
                                <w:t xml:space="preserve">Examples of Improved </w:t>
                              </w:r>
                            </w:p>
                          </w:txbxContent>
                        </wps:txbx>
                        <wps:bodyPr horzOverflow="overflow" vert="horz" lIns="0" tIns="0" rIns="0" bIns="0" rtlCol="0">
                          <a:noAutofit/>
                        </wps:bodyPr>
                      </wps:wsp>
                      <wps:wsp>
                        <wps:cNvPr id="1253" name="Rectangle 1253"/>
                        <wps:cNvSpPr/>
                        <wps:spPr>
                          <a:xfrm>
                            <a:off x="3217842" y="1208607"/>
                            <a:ext cx="3604417" cy="754391"/>
                          </a:xfrm>
                          <a:prstGeom prst="rect">
                            <a:avLst/>
                          </a:prstGeom>
                          <a:ln>
                            <a:noFill/>
                          </a:ln>
                        </wps:spPr>
                        <wps:txbx>
                          <w:txbxContent>
                            <w:p w:rsidR="008734C8" w:rsidRDefault="00D26612">
                              <w:r>
                                <w:rPr>
                                  <w:rFonts w:ascii="Arial" w:eastAsia="Arial" w:hAnsi="Arial" w:cs="Arial"/>
                                  <w:b/>
                                  <w:color w:val="202063"/>
                                  <w:sz w:val="80"/>
                                </w:rPr>
                                <w:t>Readability</w:t>
                              </w:r>
                            </w:p>
                          </w:txbxContent>
                        </wps:txbx>
                        <wps:bodyPr horzOverflow="overflow" vert="horz" lIns="0" tIns="0" rIns="0" bIns="0" rtlCol="0">
                          <a:noAutofit/>
                        </wps:bodyPr>
                      </wps:wsp>
                      <wps:wsp>
                        <wps:cNvPr id="1254" name="Rectangle 1254"/>
                        <wps:cNvSpPr/>
                        <wps:spPr>
                          <a:xfrm>
                            <a:off x="779526" y="2048256"/>
                            <a:ext cx="4322583" cy="452409"/>
                          </a:xfrm>
                          <a:prstGeom prst="rect">
                            <a:avLst/>
                          </a:prstGeom>
                          <a:ln>
                            <a:noFill/>
                          </a:ln>
                        </wps:spPr>
                        <wps:txbx>
                          <w:txbxContent>
                            <w:p w:rsidR="008734C8" w:rsidRDefault="00D26612">
                              <w:r>
                                <w:rPr>
                                  <w:rFonts w:ascii="Arial" w:eastAsia="Arial" w:hAnsi="Arial" w:cs="Arial"/>
                                  <w:b/>
                                  <w:color w:val="202063"/>
                                  <w:sz w:val="48"/>
                                </w:rPr>
                                <w:t xml:space="preserve">Readability Statistics: </w:t>
                              </w:r>
                            </w:p>
                          </w:txbxContent>
                        </wps:txbx>
                        <wps:bodyPr horzOverflow="overflow" vert="horz" lIns="0" tIns="0" rIns="0" bIns="0" rtlCol="0">
                          <a:noAutofit/>
                        </wps:bodyPr>
                      </wps:wsp>
                      <wps:wsp>
                        <wps:cNvPr id="1255" name="Rectangle 1255"/>
                        <wps:cNvSpPr/>
                        <wps:spPr>
                          <a:xfrm>
                            <a:off x="1122426" y="2412389"/>
                            <a:ext cx="2914987" cy="415085"/>
                          </a:xfrm>
                          <a:prstGeom prst="rect">
                            <a:avLst/>
                          </a:prstGeom>
                          <a:ln>
                            <a:noFill/>
                          </a:ln>
                        </wps:spPr>
                        <wps:txbx>
                          <w:txbxContent>
                            <w:p w:rsidR="008734C8" w:rsidRDefault="00D26612">
                              <w:r>
                                <w:rPr>
                                  <w:rFonts w:ascii="Arial" w:eastAsia="Arial" w:hAnsi="Arial" w:cs="Arial"/>
                                  <w:b/>
                                  <w:color w:val="202063"/>
                                  <w:sz w:val="44"/>
                                </w:rPr>
                                <w:t>Typical Example</w:t>
                              </w:r>
                            </w:p>
                          </w:txbxContent>
                        </wps:txbx>
                        <wps:bodyPr horzOverflow="overflow" vert="horz" lIns="0" tIns="0" rIns="0" bIns="0" rtlCol="0">
                          <a:noAutofit/>
                        </wps:bodyPr>
                      </wps:wsp>
                      <wps:wsp>
                        <wps:cNvPr id="1256" name="Rectangle 1256"/>
                        <wps:cNvSpPr/>
                        <wps:spPr>
                          <a:xfrm>
                            <a:off x="1236726" y="2820924"/>
                            <a:ext cx="338022" cy="452408"/>
                          </a:xfrm>
                          <a:prstGeom prst="rect">
                            <a:avLst/>
                          </a:prstGeom>
                          <a:ln>
                            <a:noFill/>
                          </a:ln>
                        </wps:spPr>
                        <wps:txbx>
                          <w:txbxContent>
                            <w:p w:rsidR="008734C8" w:rsidRDefault="00D26612">
                              <w:r>
                                <w:rPr>
                                  <w:rFonts w:ascii="Arial" w:eastAsia="Arial" w:hAnsi="Arial" w:cs="Arial"/>
                                  <w:color w:val="212063"/>
                                  <w:sz w:val="48"/>
                                </w:rPr>
                                <w:t xml:space="preserve">– </w:t>
                              </w:r>
                            </w:p>
                          </w:txbxContent>
                        </wps:txbx>
                        <wps:bodyPr horzOverflow="overflow" vert="horz" lIns="0" tIns="0" rIns="0" bIns="0" rtlCol="0">
                          <a:noAutofit/>
                        </wps:bodyPr>
                      </wps:wsp>
                      <wps:wsp>
                        <wps:cNvPr id="1257" name="Rectangle 1257"/>
                        <wps:cNvSpPr/>
                        <wps:spPr>
                          <a:xfrm>
                            <a:off x="1522324" y="2820924"/>
                            <a:ext cx="3211749" cy="452408"/>
                          </a:xfrm>
                          <a:prstGeom prst="rect">
                            <a:avLst/>
                          </a:prstGeom>
                          <a:ln>
                            <a:noFill/>
                          </a:ln>
                        </wps:spPr>
                        <wps:txbx>
                          <w:txbxContent>
                            <w:p w:rsidR="008734C8" w:rsidRDefault="00D26612">
                              <w:r>
                                <w:rPr>
                                  <w:rFonts w:ascii="Arial" w:eastAsia="Arial" w:hAnsi="Arial" w:cs="Arial"/>
                                  <w:color w:val="202063"/>
                                  <w:sz w:val="48"/>
                                </w:rPr>
                                <w:t xml:space="preserve">Grade level = 9.5 </w:t>
                              </w:r>
                            </w:p>
                          </w:txbxContent>
                        </wps:txbx>
                        <wps:bodyPr horzOverflow="overflow" vert="horz" lIns="0" tIns="0" rIns="0" bIns="0" rtlCol="0">
                          <a:noAutofit/>
                        </wps:bodyPr>
                      </wps:wsp>
                      <wps:wsp>
                        <wps:cNvPr id="1258" name="Rectangle 1258"/>
                        <wps:cNvSpPr/>
                        <wps:spPr>
                          <a:xfrm>
                            <a:off x="1236726" y="3258922"/>
                            <a:ext cx="338022" cy="452408"/>
                          </a:xfrm>
                          <a:prstGeom prst="rect">
                            <a:avLst/>
                          </a:prstGeom>
                          <a:ln>
                            <a:noFill/>
                          </a:ln>
                        </wps:spPr>
                        <wps:txbx>
                          <w:txbxContent>
                            <w:p w:rsidR="008734C8" w:rsidRDefault="00D26612">
                              <w:r>
                                <w:rPr>
                                  <w:rFonts w:ascii="Arial" w:eastAsia="Arial" w:hAnsi="Arial" w:cs="Arial"/>
                                  <w:color w:val="212063"/>
                                  <w:sz w:val="48"/>
                                </w:rPr>
                                <w:t xml:space="preserve">– </w:t>
                              </w:r>
                            </w:p>
                          </w:txbxContent>
                        </wps:txbx>
                        <wps:bodyPr horzOverflow="overflow" vert="horz" lIns="0" tIns="0" rIns="0" bIns="0" rtlCol="0">
                          <a:noAutofit/>
                        </wps:bodyPr>
                      </wps:wsp>
                      <wps:wsp>
                        <wps:cNvPr id="1259" name="Rectangle 1259"/>
                        <wps:cNvSpPr/>
                        <wps:spPr>
                          <a:xfrm>
                            <a:off x="1522324" y="3258922"/>
                            <a:ext cx="3911442" cy="452409"/>
                          </a:xfrm>
                          <a:prstGeom prst="rect">
                            <a:avLst/>
                          </a:prstGeom>
                          <a:ln>
                            <a:noFill/>
                          </a:ln>
                        </wps:spPr>
                        <wps:txbx>
                          <w:txbxContent>
                            <w:p w:rsidR="008734C8" w:rsidRDefault="00D26612">
                              <w:r>
                                <w:rPr>
                                  <w:rFonts w:ascii="Arial" w:eastAsia="Arial" w:hAnsi="Arial" w:cs="Arial"/>
                                  <w:color w:val="202063"/>
                                  <w:sz w:val="48"/>
                                </w:rPr>
                                <w:t xml:space="preserve">Reading Ease = 57.5 </w:t>
                              </w:r>
                            </w:p>
                          </w:txbxContent>
                        </wps:txbx>
                        <wps:bodyPr horzOverflow="overflow" vert="horz" lIns="0" tIns="0" rIns="0" bIns="0" rtlCol="0">
                          <a:noAutofit/>
                        </wps:bodyPr>
                      </wps:wsp>
                      <wps:wsp>
                        <wps:cNvPr id="1260" name="Rectangle 1260"/>
                        <wps:cNvSpPr/>
                        <wps:spPr>
                          <a:xfrm>
                            <a:off x="1236726" y="3696919"/>
                            <a:ext cx="338022" cy="452408"/>
                          </a:xfrm>
                          <a:prstGeom prst="rect">
                            <a:avLst/>
                          </a:prstGeom>
                          <a:ln>
                            <a:noFill/>
                          </a:ln>
                        </wps:spPr>
                        <wps:txbx>
                          <w:txbxContent>
                            <w:p w:rsidR="008734C8" w:rsidRDefault="00D26612">
                              <w:r>
                                <w:rPr>
                                  <w:rFonts w:ascii="Arial" w:eastAsia="Arial" w:hAnsi="Arial" w:cs="Arial"/>
                                  <w:color w:val="212063"/>
                                  <w:sz w:val="48"/>
                                </w:rPr>
                                <w:t xml:space="preserve">– </w:t>
                              </w:r>
                            </w:p>
                          </w:txbxContent>
                        </wps:txbx>
                        <wps:bodyPr horzOverflow="overflow" vert="horz" lIns="0" tIns="0" rIns="0" bIns="0" rtlCol="0">
                          <a:noAutofit/>
                        </wps:bodyPr>
                      </wps:wsp>
                      <wps:wsp>
                        <wps:cNvPr id="8616" name="Rectangle 8616"/>
                        <wps:cNvSpPr/>
                        <wps:spPr>
                          <a:xfrm>
                            <a:off x="1522324" y="3696919"/>
                            <a:ext cx="450970" cy="452408"/>
                          </a:xfrm>
                          <a:prstGeom prst="rect">
                            <a:avLst/>
                          </a:prstGeom>
                          <a:ln>
                            <a:noFill/>
                          </a:ln>
                        </wps:spPr>
                        <wps:txbx>
                          <w:txbxContent>
                            <w:p w:rsidR="008734C8" w:rsidRDefault="00D26612">
                              <w:r>
                                <w:rPr>
                                  <w:rFonts w:ascii="Arial" w:eastAsia="Arial" w:hAnsi="Arial" w:cs="Arial"/>
                                  <w:color w:val="202063"/>
                                  <w:sz w:val="48"/>
                                </w:rPr>
                                <w:t>20</w:t>
                              </w:r>
                            </w:p>
                          </w:txbxContent>
                        </wps:txbx>
                        <wps:bodyPr horzOverflow="overflow" vert="horz" lIns="0" tIns="0" rIns="0" bIns="0" rtlCol="0">
                          <a:noAutofit/>
                        </wps:bodyPr>
                      </wps:wsp>
                      <wps:wsp>
                        <wps:cNvPr id="8617" name="Rectangle 8617"/>
                        <wps:cNvSpPr/>
                        <wps:spPr>
                          <a:xfrm>
                            <a:off x="1861444" y="3696919"/>
                            <a:ext cx="1961829" cy="452408"/>
                          </a:xfrm>
                          <a:prstGeom prst="rect">
                            <a:avLst/>
                          </a:prstGeom>
                          <a:ln>
                            <a:noFill/>
                          </a:ln>
                        </wps:spPr>
                        <wps:txbx>
                          <w:txbxContent>
                            <w:p w:rsidR="008734C8" w:rsidRDefault="00D26612">
                              <w:r>
                                <w:rPr>
                                  <w:rFonts w:ascii="Arial" w:eastAsia="Arial" w:hAnsi="Arial" w:cs="Arial"/>
                                  <w:color w:val="202063"/>
                                  <w:sz w:val="48"/>
                                </w:rPr>
                                <w:t xml:space="preserve">% passive </w:t>
                              </w:r>
                            </w:p>
                          </w:txbxContent>
                        </wps:txbx>
                        <wps:bodyPr horzOverflow="overflow" vert="horz" lIns="0" tIns="0" rIns="0" bIns="0" rtlCol="0">
                          <a:noAutofit/>
                        </wps:bodyPr>
                      </wps:wsp>
                      <wps:wsp>
                        <wps:cNvPr id="1262" name="Rectangle 1262"/>
                        <wps:cNvSpPr/>
                        <wps:spPr>
                          <a:xfrm>
                            <a:off x="1522324" y="4061765"/>
                            <a:ext cx="1960734" cy="452408"/>
                          </a:xfrm>
                          <a:prstGeom prst="rect">
                            <a:avLst/>
                          </a:prstGeom>
                          <a:ln>
                            <a:noFill/>
                          </a:ln>
                        </wps:spPr>
                        <wps:txbx>
                          <w:txbxContent>
                            <w:p w:rsidR="008734C8" w:rsidRDefault="00D26612">
                              <w:r>
                                <w:rPr>
                                  <w:rFonts w:ascii="Arial" w:eastAsia="Arial" w:hAnsi="Arial" w:cs="Arial"/>
                                  <w:color w:val="202063"/>
                                  <w:sz w:val="48"/>
                                </w:rPr>
                                <w:t xml:space="preserve">sentences </w:t>
                              </w:r>
                            </w:p>
                          </w:txbxContent>
                        </wps:txbx>
                        <wps:bodyPr horzOverflow="overflow" vert="horz" lIns="0" tIns="0" rIns="0" bIns="0" rtlCol="0">
                          <a:noAutofit/>
                        </wps:bodyPr>
                      </wps:wsp>
                      <wps:wsp>
                        <wps:cNvPr id="1263" name="Rectangle 1263"/>
                        <wps:cNvSpPr/>
                        <wps:spPr>
                          <a:xfrm>
                            <a:off x="4737354" y="2047952"/>
                            <a:ext cx="4321691" cy="452409"/>
                          </a:xfrm>
                          <a:prstGeom prst="rect">
                            <a:avLst/>
                          </a:prstGeom>
                          <a:ln>
                            <a:noFill/>
                          </a:ln>
                        </wps:spPr>
                        <wps:txbx>
                          <w:txbxContent>
                            <w:p w:rsidR="008734C8" w:rsidRDefault="00D26612">
                              <w:r>
                                <w:rPr>
                                  <w:rFonts w:ascii="Arial" w:eastAsia="Arial" w:hAnsi="Arial" w:cs="Arial"/>
                                  <w:b/>
                                  <w:color w:val="202063"/>
                                  <w:sz w:val="48"/>
                                </w:rPr>
                                <w:t xml:space="preserve">Readability Statistics: </w:t>
                              </w:r>
                            </w:p>
                          </w:txbxContent>
                        </wps:txbx>
                        <wps:bodyPr horzOverflow="overflow" vert="horz" lIns="0" tIns="0" rIns="0" bIns="0" rtlCol="0">
                          <a:noAutofit/>
                        </wps:bodyPr>
                      </wps:wsp>
                      <wps:wsp>
                        <wps:cNvPr id="1264" name="Rectangle 1264"/>
                        <wps:cNvSpPr/>
                        <wps:spPr>
                          <a:xfrm>
                            <a:off x="5080254" y="2412797"/>
                            <a:ext cx="3102903" cy="452409"/>
                          </a:xfrm>
                          <a:prstGeom prst="rect">
                            <a:avLst/>
                          </a:prstGeom>
                          <a:ln>
                            <a:noFill/>
                          </a:ln>
                        </wps:spPr>
                        <wps:txbx>
                          <w:txbxContent>
                            <w:p w:rsidR="008734C8" w:rsidRDefault="00D26612">
                              <w:r>
                                <w:rPr>
                                  <w:rFonts w:ascii="Arial" w:eastAsia="Arial" w:hAnsi="Arial" w:cs="Arial"/>
                                  <w:b/>
                                  <w:color w:val="202063"/>
                                  <w:sz w:val="48"/>
                                </w:rPr>
                                <w:t xml:space="preserve">Plain Language </w:t>
                              </w:r>
                            </w:p>
                          </w:txbxContent>
                        </wps:txbx>
                        <wps:bodyPr horzOverflow="overflow" vert="horz" lIns="0" tIns="0" rIns="0" bIns="0" rtlCol="0">
                          <a:noAutofit/>
                        </wps:bodyPr>
                      </wps:wsp>
                      <wps:wsp>
                        <wps:cNvPr id="1265" name="Rectangle 1265"/>
                        <wps:cNvSpPr/>
                        <wps:spPr>
                          <a:xfrm>
                            <a:off x="5080254" y="2777643"/>
                            <a:ext cx="1668622" cy="452409"/>
                          </a:xfrm>
                          <a:prstGeom prst="rect">
                            <a:avLst/>
                          </a:prstGeom>
                          <a:ln>
                            <a:noFill/>
                          </a:ln>
                        </wps:spPr>
                        <wps:txbx>
                          <w:txbxContent>
                            <w:p w:rsidR="008734C8" w:rsidRDefault="00D26612">
                              <w:r>
                                <w:rPr>
                                  <w:rFonts w:ascii="Arial" w:eastAsia="Arial" w:hAnsi="Arial" w:cs="Arial"/>
                                  <w:b/>
                                  <w:color w:val="202063"/>
                                  <w:sz w:val="48"/>
                                </w:rPr>
                                <w:t>Example</w:t>
                              </w:r>
                            </w:p>
                          </w:txbxContent>
                        </wps:txbx>
                        <wps:bodyPr horzOverflow="overflow" vert="horz" lIns="0" tIns="0" rIns="0" bIns="0" rtlCol="0">
                          <a:noAutofit/>
                        </wps:bodyPr>
                      </wps:wsp>
                      <wps:wsp>
                        <wps:cNvPr id="1266" name="Rectangle 1266"/>
                        <wps:cNvSpPr/>
                        <wps:spPr>
                          <a:xfrm>
                            <a:off x="5194554" y="3215641"/>
                            <a:ext cx="338022" cy="452408"/>
                          </a:xfrm>
                          <a:prstGeom prst="rect">
                            <a:avLst/>
                          </a:prstGeom>
                          <a:ln>
                            <a:noFill/>
                          </a:ln>
                        </wps:spPr>
                        <wps:txbx>
                          <w:txbxContent>
                            <w:p w:rsidR="008734C8" w:rsidRDefault="00D26612">
                              <w:r>
                                <w:rPr>
                                  <w:rFonts w:ascii="Arial" w:eastAsia="Arial" w:hAnsi="Arial" w:cs="Arial"/>
                                  <w:color w:val="212063"/>
                                  <w:sz w:val="48"/>
                                </w:rPr>
                                <w:t xml:space="preserve">– </w:t>
                              </w:r>
                            </w:p>
                          </w:txbxContent>
                        </wps:txbx>
                        <wps:bodyPr horzOverflow="overflow" vert="horz" lIns="0" tIns="0" rIns="0" bIns="0" rtlCol="0">
                          <a:noAutofit/>
                        </wps:bodyPr>
                      </wps:wsp>
                      <wps:wsp>
                        <wps:cNvPr id="1267" name="Rectangle 1267"/>
                        <wps:cNvSpPr/>
                        <wps:spPr>
                          <a:xfrm>
                            <a:off x="5480152" y="3215641"/>
                            <a:ext cx="3211749" cy="452408"/>
                          </a:xfrm>
                          <a:prstGeom prst="rect">
                            <a:avLst/>
                          </a:prstGeom>
                          <a:ln>
                            <a:noFill/>
                          </a:ln>
                        </wps:spPr>
                        <wps:txbx>
                          <w:txbxContent>
                            <w:p w:rsidR="008734C8" w:rsidRDefault="00D26612">
                              <w:r>
                                <w:rPr>
                                  <w:rFonts w:ascii="Arial" w:eastAsia="Arial" w:hAnsi="Arial" w:cs="Arial"/>
                                  <w:color w:val="202063"/>
                                  <w:sz w:val="48"/>
                                </w:rPr>
                                <w:t xml:space="preserve">Grade level = 4.9 </w:t>
                              </w:r>
                            </w:p>
                          </w:txbxContent>
                        </wps:txbx>
                        <wps:bodyPr horzOverflow="overflow" vert="horz" lIns="0" tIns="0" rIns="0" bIns="0" rtlCol="0">
                          <a:noAutofit/>
                        </wps:bodyPr>
                      </wps:wsp>
                      <wps:wsp>
                        <wps:cNvPr id="1268" name="Rectangle 1268"/>
                        <wps:cNvSpPr/>
                        <wps:spPr>
                          <a:xfrm>
                            <a:off x="5194554" y="3653638"/>
                            <a:ext cx="338023" cy="452408"/>
                          </a:xfrm>
                          <a:prstGeom prst="rect">
                            <a:avLst/>
                          </a:prstGeom>
                          <a:ln>
                            <a:noFill/>
                          </a:ln>
                        </wps:spPr>
                        <wps:txbx>
                          <w:txbxContent>
                            <w:p w:rsidR="008734C8" w:rsidRDefault="00D26612">
                              <w:r>
                                <w:rPr>
                                  <w:rFonts w:ascii="Arial" w:eastAsia="Arial" w:hAnsi="Arial" w:cs="Arial"/>
                                  <w:color w:val="212063"/>
                                  <w:sz w:val="48"/>
                                </w:rPr>
                                <w:t xml:space="preserve">– </w:t>
                              </w:r>
                            </w:p>
                          </w:txbxContent>
                        </wps:txbx>
                        <wps:bodyPr horzOverflow="overflow" vert="horz" lIns="0" tIns="0" rIns="0" bIns="0" rtlCol="0">
                          <a:noAutofit/>
                        </wps:bodyPr>
                      </wps:wsp>
                      <wps:wsp>
                        <wps:cNvPr id="1269" name="Rectangle 1269"/>
                        <wps:cNvSpPr/>
                        <wps:spPr>
                          <a:xfrm>
                            <a:off x="5480152" y="3653638"/>
                            <a:ext cx="3911442" cy="452408"/>
                          </a:xfrm>
                          <a:prstGeom prst="rect">
                            <a:avLst/>
                          </a:prstGeom>
                          <a:ln>
                            <a:noFill/>
                          </a:ln>
                        </wps:spPr>
                        <wps:txbx>
                          <w:txbxContent>
                            <w:p w:rsidR="008734C8" w:rsidRDefault="00D26612">
                              <w:r>
                                <w:rPr>
                                  <w:rFonts w:ascii="Arial" w:eastAsia="Arial" w:hAnsi="Arial" w:cs="Arial"/>
                                  <w:color w:val="202063"/>
                                  <w:sz w:val="48"/>
                                </w:rPr>
                                <w:t xml:space="preserve">Reading Ease = 84.9 </w:t>
                              </w:r>
                            </w:p>
                          </w:txbxContent>
                        </wps:txbx>
                        <wps:bodyPr horzOverflow="overflow" vert="horz" lIns="0" tIns="0" rIns="0" bIns="0" rtlCol="0">
                          <a:noAutofit/>
                        </wps:bodyPr>
                      </wps:wsp>
                      <wps:wsp>
                        <wps:cNvPr id="1270" name="Rectangle 1270"/>
                        <wps:cNvSpPr/>
                        <wps:spPr>
                          <a:xfrm>
                            <a:off x="5194554" y="4091636"/>
                            <a:ext cx="338022" cy="452408"/>
                          </a:xfrm>
                          <a:prstGeom prst="rect">
                            <a:avLst/>
                          </a:prstGeom>
                          <a:ln>
                            <a:noFill/>
                          </a:ln>
                        </wps:spPr>
                        <wps:txbx>
                          <w:txbxContent>
                            <w:p w:rsidR="008734C8" w:rsidRDefault="00D26612">
                              <w:r>
                                <w:rPr>
                                  <w:rFonts w:ascii="Arial" w:eastAsia="Arial" w:hAnsi="Arial" w:cs="Arial"/>
                                  <w:color w:val="212063"/>
                                  <w:sz w:val="48"/>
                                </w:rPr>
                                <w:t xml:space="preserve">– </w:t>
                              </w:r>
                            </w:p>
                          </w:txbxContent>
                        </wps:txbx>
                        <wps:bodyPr horzOverflow="overflow" vert="horz" lIns="0" tIns="0" rIns="0" bIns="0" rtlCol="0">
                          <a:noAutofit/>
                        </wps:bodyPr>
                      </wps:wsp>
                      <wps:wsp>
                        <wps:cNvPr id="8618" name="Rectangle 8618"/>
                        <wps:cNvSpPr/>
                        <wps:spPr>
                          <a:xfrm>
                            <a:off x="5480152" y="4091636"/>
                            <a:ext cx="225455" cy="452408"/>
                          </a:xfrm>
                          <a:prstGeom prst="rect">
                            <a:avLst/>
                          </a:prstGeom>
                          <a:ln>
                            <a:noFill/>
                          </a:ln>
                        </wps:spPr>
                        <wps:txbx>
                          <w:txbxContent>
                            <w:p w:rsidR="008734C8" w:rsidRDefault="00D26612">
                              <w:r>
                                <w:rPr>
                                  <w:rFonts w:ascii="Arial" w:eastAsia="Arial" w:hAnsi="Arial" w:cs="Arial"/>
                                  <w:color w:val="202063"/>
                                  <w:sz w:val="48"/>
                                </w:rPr>
                                <w:t>0</w:t>
                              </w:r>
                            </w:p>
                          </w:txbxContent>
                        </wps:txbx>
                        <wps:bodyPr horzOverflow="overflow" vert="horz" lIns="0" tIns="0" rIns="0" bIns="0" rtlCol="0">
                          <a:noAutofit/>
                        </wps:bodyPr>
                      </wps:wsp>
                      <wps:wsp>
                        <wps:cNvPr id="8619" name="Rectangle 8619"/>
                        <wps:cNvSpPr/>
                        <wps:spPr>
                          <a:xfrm>
                            <a:off x="5649743" y="4091636"/>
                            <a:ext cx="1962153" cy="452408"/>
                          </a:xfrm>
                          <a:prstGeom prst="rect">
                            <a:avLst/>
                          </a:prstGeom>
                          <a:ln>
                            <a:noFill/>
                          </a:ln>
                        </wps:spPr>
                        <wps:txbx>
                          <w:txbxContent>
                            <w:p w:rsidR="008734C8" w:rsidRDefault="00D26612">
                              <w:r>
                                <w:rPr>
                                  <w:rFonts w:ascii="Arial" w:eastAsia="Arial" w:hAnsi="Arial" w:cs="Arial"/>
                                  <w:color w:val="202063"/>
                                  <w:sz w:val="48"/>
                                </w:rPr>
                                <w:t xml:space="preserve">% passive </w:t>
                              </w:r>
                            </w:p>
                          </w:txbxContent>
                        </wps:txbx>
                        <wps:bodyPr horzOverflow="overflow" vert="horz" lIns="0" tIns="0" rIns="0" bIns="0" rtlCol="0">
                          <a:noAutofit/>
                        </wps:bodyPr>
                      </wps:wsp>
                      <wps:wsp>
                        <wps:cNvPr id="1272" name="Rectangle 1272"/>
                        <wps:cNvSpPr/>
                        <wps:spPr>
                          <a:xfrm>
                            <a:off x="5480152" y="4456482"/>
                            <a:ext cx="1960734" cy="452408"/>
                          </a:xfrm>
                          <a:prstGeom prst="rect">
                            <a:avLst/>
                          </a:prstGeom>
                          <a:ln>
                            <a:noFill/>
                          </a:ln>
                        </wps:spPr>
                        <wps:txbx>
                          <w:txbxContent>
                            <w:p w:rsidR="008734C8" w:rsidRDefault="00D26612">
                              <w:r>
                                <w:rPr>
                                  <w:rFonts w:ascii="Arial" w:eastAsia="Arial" w:hAnsi="Arial" w:cs="Arial"/>
                                  <w:color w:val="202063"/>
                                  <w:sz w:val="48"/>
                                </w:rPr>
                                <w:t xml:space="preserve">sentences </w:t>
                              </w:r>
                            </w:p>
                          </w:txbxContent>
                        </wps:txbx>
                        <wps:bodyPr horzOverflow="overflow" vert="horz" lIns="0" tIns="0" rIns="0" bIns="0" rtlCol="0">
                          <a:noAutofit/>
                        </wps:bodyPr>
                      </wps:wsp>
                    </wpg:wgp>
                  </a:graphicData>
                </a:graphic>
              </wp:anchor>
            </w:drawing>
          </mc:Choice>
          <mc:Fallback>
            <w:pict>
              <v:group id="Group 8703" o:spid="_x0000_s1769" style="position:absolute;left:0;text-align:left;margin-left:-.1pt;margin-top:-.1pt;width:720.1pt;height:540.1pt;z-index:251701248;mso-position-horizontal-relative:page;mso-position-vertical-relative:page" coordsize="91455,685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">
                <v:shape id="Picture 1249" o:spid="_x0000_s1770" type="#_x0000_t75" style="position:absolute;width:91455;height:68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GyO3FAAAA3QAAAA8AAABkcnMvZG93bnJldi54bWxET9tqwkAQfRf8h2WEvukmtjUa3UhRSgUp&#10;pakfMGbHJDQ7G7Krxn69Wyj0bQ7nOqt1bxpxoc7VlhXEkwgEcWF1zaWCw9freA7CeWSNjWVScCMH&#10;62w4WGGq7ZU/6ZL7UoQQdikqqLxvUyldUZFBN7EtceBOtjPoA+xKqTu8hnDTyGkUzaTBmkNDhS1t&#10;Kiq+87NR8FG2yeZtm7zn+Pxzq5P9Pn6cHZV6GPUvSxCeev8v/nPvdJg/fVrA7zfhBJn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BsjtxQAAAN0AAAAPAAAAAAAAAAAAAAAA&#10;AJ8CAABkcnMvZG93bnJldi54bWxQSwUGAAAAAAQABAD3AAAAkQMAAAAA&#10;">
                  <v:imagedata r:id="rId14" o:title=""/>
                </v:shape>
                <v:shape id="Picture 1251" o:spid="_x0000_s1771" type="#_x0000_t75" style="position:absolute;left:11521;top:16779;width:66980;height:1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IWzLCAAAA3QAAAA8AAABkcnMvZG93bnJldi54bWxET0uLwjAQvgv7H8II3jRtQZGuaREXxeP6&#10;AK+zzdiWNpPSRK3++s3Cgrf5+J6zygfTijv1rrasIJ5FIIgLq2suFZxP2+kShPPIGlvLpOBJDvLs&#10;Y7TCVNsHH+h+9KUIIexSVFB536VSuqIig25mO+LAXW1v0AfYl1L3+AjhppVJFC2kwZpDQ4UdbSoq&#10;muPNKLi8dHLx7dd+2DSnJN69mu/rT6PUZDysP0F4Gvxb/O/e6zA/mcfw9004QWa/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yFsywgAAAN0AAAAPAAAAAAAAAAAAAAAAAJ8C&#10;AABkcnMvZG93bnJldi54bWxQSwUGAAAAAAQABAD3AAAAjgMAAAAA&#10;">
                  <v:imagedata r:id="rId15" o:title=""/>
                </v:shape>
                <v:rect id="Rectangle 1252" o:spid="_x0000_s1772" style="position:absolute;left:18623;top:5992;width:74007;height:7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LQmcQA&#10;AADdAAAADwAAAGRycy9kb3ducmV2LnhtbERPTWvCQBC9F/wPywi91U0DFo2uErSSHFsVbG9DdkxC&#10;s7Mhu03S/vpuQfA2j/c56+1oGtFT52rLCp5nEQjiwuqaSwXn0+FpAcJ5ZI2NZVLwQw62m8nDGhNt&#10;B36n/uhLEULYJaig8r5NpHRFRQbdzLbEgbvazqAPsCul7nAI4aaRcRS9SIM1h4YKW9pVVHwdv42C&#10;bNGmH7n9Hcrm9TO7vF2W+9PSK/U4HdMVCE+jv4tv7lyH+fE8hv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C0JnEAAAA3QAAAA8AAAAAAAAAAAAAAAAAmAIAAGRycy9k&#10;b3ducmV2LnhtbFBLBQYAAAAABAAEAPUAAACJAwAAAAA=&#10;" filled="f" stroked="f">
                  <v:textbox inset="0,0,0,0">
                    <w:txbxContent>
                      <w:p w:rsidR="008734C8" w:rsidRDefault="00D26612">
                        <w:r>
                          <w:rPr>
                            <w:rFonts w:ascii="Arial" w:eastAsia="Arial" w:hAnsi="Arial" w:cs="Arial"/>
                            <w:b/>
                            <w:color w:val="202063"/>
                            <w:sz w:val="80"/>
                          </w:rPr>
                          <w:t xml:space="preserve">Examples of Improved </w:t>
                        </w:r>
                      </w:p>
                    </w:txbxContent>
                  </v:textbox>
                </v:rect>
                <v:rect id="Rectangle 1253" o:spid="_x0000_s1773" style="position:absolute;left:32178;top:12086;width:36044;height:7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51AsMA&#10;AADdAAAADwAAAGRycy9kb3ducmV2LnhtbERPS4vCMBC+L/gfwgje1lRlF61GER/o0VVBvQ3N2Bab&#10;SWmi7frrjbCwt/n4njOZNaYQD6pcbllBrxuBIE6szjlVcDysP4cgnEfWWFgmBb/kYDZtfUww1rbm&#10;H3rsfSpCCLsYFWTel7GULsnIoOvakjhwV1sZ9AFWqdQV1iHcFLIfRd/SYM6hIcOSFhklt/3dKNgM&#10;y/l5a591Wqwum9PuNFoeRl6pTruZj0F4avy/+M+91WF+/2sA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51AsMAAADdAAAADwAAAAAAAAAAAAAAAACYAgAAZHJzL2Rv&#10;d25yZXYueG1sUEsFBgAAAAAEAAQA9QAAAIgDAAAAAA==&#10;" filled="f" stroked="f">
                  <v:textbox inset="0,0,0,0">
                    <w:txbxContent>
                      <w:p w:rsidR="008734C8" w:rsidRDefault="00D26612">
                        <w:r>
                          <w:rPr>
                            <w:rFonts w:ascii="Arial" w:eastAsia="Arial" w:hAnsi="Arial" w:cs="Arial"/>
                            <w:b/>
                            <w:color w:val="202063"/>
                            <w:sz w:val="80"/>
                          </w:rPr>
                          <w:t>Readability</w:t>
                        </w:r>
                      </w:p>
                    </w:txbxContent>
                  </v:textbox>
                </v:rect>
                <v:rect id="Rectangle 1254" o:spid="_x0000_s1774" style="position:absolute;left:7795;top:20482;width:43226;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ftdsMA&#10;AADdAAAADwAAAGRycy9kb3ducmV2LnhtbERPS4vCMBC+L/gfwgje1lRxF61GER/o0VVBvQ3N2Bab&#10;SWmi7frrjbCwt/n4njOZNaYQD6pcbllBrxuBIE6szjlVcDysP4cgnEfWWFgmBb/kYDZtfUww1rbm&#10;H3rsfSpCCLsYFWTel7GULsnIoOvakjhwV1sZ9AFWqdQV1iHcFLIfRd/SYM6hIcOSFhklt/3dKNgM&#10;y/l5a591Wqwum9PuNFoeRl6pTruZj0F4avy/+M+91WF+/2sA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ftdsMAAADdAAAADwAAAAAAAAAAAAAAAACYAgAAZHJzL2Rv&#10;d25yZXYueG1sUEsFBgAAAAAEAAQA9QAAAIgDAAAAAA==&#10;" filled="f" stroked="f">
                  <v:textbox inset="0,0,0,0">
                    <w:txbxContent>
                      <w:p w:rsidR="008734C8" w:rsidRDefault="00D26612">
                        <w:r>
                          <w:rPr>
                            <w:rFonts w:ascii="Arial" w:eastAsia="Arial" w:hAnsi="Arial" w:cs="Arial"/>
                            <w:b/>
                            <w:color w:val="202063"/>
                            <w:sz w:val="48"/>
                          </w:rPr>
                          <w:t xml:space="preserve">Readability Statistics: </w:t>
                        </w:r>
                      </w:p>
                    </w:txbxContent>
                  </v:textbox>
                </v:rect>
                <v:rect id="Rectangle 1255" o:spid="_x0000_s1775" style="position:absolute;left:11224;top:24123;width:29150;height:4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tI7cIA&#10;AADdAAAADwAAAGRycy9kb3ducmV2LnhtbERPS4vCMBC+C/6HMII3TRVctBpF1EWPvkC9Dc3YFptJ&#10;abK27q83wsLe5uN7zmzRmEI8qXK5ZQWDfgSCOLE651TB+fTdG4NwHlljYZkUvMjBYt5uzTDWtuYD&#10;PY8+FSGEXYwKMu/LWEqXZGTQ9W1JHLi7rQz6AKtU6grrEG4KOYyiL2kw59CQYUmrjJLH8cco2I7L&#10;5XVnf+u02Ny2l/1lsj5NvFLdTrOcgvDU+H/xn3unw/zhaASfb8IJ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q0jtwgAAAN0AAAAPAAAAAAAAAAAAAAAAAJgCAABkcnMvZG93&#10;bnJldi54bWxQSwUGAAAAAAQABAD1AAAAhwMAAAAA&#10;" filled="f" stroked="f">
                  <v:textbox inset="0,0,0,0">
                    <w:txbxContent>
                      <w:p w:rsidR="008734C8" w:rsidRDefault="00D26612">
                        <w:r>
                          <w:rPr>
                            <w:rFonts w:ascii="Arial" w:eastAsia="Arial" w:hAnsi="Arial" w:cs="Arial"/>
                            <w:b/>
                            <w:color w:val="202063"/>
                            <w:sz w:val="44"/>
                          </w:rPr>
                          <w:t>Typical Example</w:t>
                        </w:r>
                      </w:p>
                    </w:txbxContent>
                  </v:textbox>
                </v:rect>
                <v:rect id="Rectangle 1256" o:spid="_x0000_s1776" style="position:absolute;left:12367;top:28209;width:3380;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nWmsMA&#10;AADdAAAADwAAAGRycy9kb3ducmV2LnhtbERPS4vCMBC+C/6HMAveNF1B0a5RxAd6VLvg7m1oZtuy&#10;zaQ00VZ/vREEb/PxPWe2aE0prlS7wrKCz0EEgji1uuBMwXey7U9AOI+ssbRMCm7kYDHvdmYYa9vw&#10;ka4nn4kQwi5GBbn3VSylS3My6Aa2Ig7cn60N+gDrTOoamxBuSjmMorE0WHBoyLGiVU7p/+liFOwm&#10;1fJnb+9NVm5+d+fDebpOpl6p3ke7/ALhqfVv8cu912H+cDSG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3nWmsMAAADdAAAADwAAAAAAAAAAAAAAAACYAgAAZHJzL2Rv&#10;d25yZXYueG1sUEsFBgAAAAAEAAQA9QAAAIgDAAAAAA==&#10;" filled="f" stroked="f">
                  <v:textbox inset="0,0,0,0">
                    <w:txbxContent>
                      <w:p w:rsidR="008734C8" w:rsidRDefault="00D26612">
                        <w:r>
                          <w:rPr>
                            <w:rFonts w:ascii="Arial" w:eastAsia="Arial" w:hAnsi="Arial" w:cs="Arial"/>
                            <w:color w:val="212063"/>
                            <w:sz w:val="48"/>
                          </w:rPr>
                          <w:t xml:space="preserve">– </w:t>
                        </w:r>
                      </w:p>
                    </w:txbxContent>
                  </v:textbox>
                </v:rect>
                <v:rect id="Rectangle 1257" o:spid="_x0000_s1777" style="position:absolute;left:15223;top:28209;width:32117;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VzAcMA&#10;AADdAAAADwAAAGRycy9kb3ducmV2LnhtbERPS4vCMBC+L/gfwgje1lTBXa1GER/o0VVBvQ3N2Bab&#10;SWmi7frrjbCwt/n4njOZNaYQD6pcbllBrxuBIE6szjlVcDysP4cgnEfWWFgmBb/kYDZtfUww1rbm&#10;H3rsfSpCCLsYFWTel7GULsnIoOvakjhwV1sZ9AFWqdQV1iHcFLIfRV/SYM6hIcOSFhklt/3dKNgM&#10;y/l5a591Wqwum9PuNFoeRl6pTruZj0F4avy/+M+91WF+f/AN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VzAcMAAADdAAAADwAAAAAAAAAAAAAAAACYAgAAZHJzL2Rv&#10;d25yZXYueG1sUEsFBgAAAAAEAAQA9QAAAIgDAAAAAA==&#10;" filled="f" stroked="f">
                  <v:textbox inset="0,0,0,0">
                    <w:txbxContent>
                      <w:p w:rsidR="008734C8" w:rsidRDefault="00D26612">
                        <w:r>
                          <w:rPr>
                            <w:rFonts w:ascii="Arial" w:eastAsia="Arial" w:hAnsi="Arial" w:cs="Arial"/>
                            <w:color w:val="202063"/>
                            <w:sz w:val="48"/>
                          </w:rPr>
                          <w:t xml:space="preserve">Grade level = 9.5 </w:t>
                        </w:r>
                      </w:p>
                    </w:txbxContent>
                  </v:textbox>
                </v:rect>
                <v:rect id="Rectangle 1258" o:spid="_x0000_s1778" style="position:absolute;left:12367;top:32589;width:3380;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rnc8cA&#10;AADdAAAADwAAAGRycy9kb3ducmV2LnhtbESPQWvCQBCF74L/YRmhN91UaNGYjYi26LFqwfY2ZMck&#10;NDsbsluT9td3DkJvM7w3732TrQfXqBt1ofZs4HGWgCIuvK25NPB+fp0uQIWIbLHxTAZ+KMA6H48y&#10;TK3v+Ui3UyyVhHBI0UAVY5tqHYqKHIaZb4lFu/rOYZS1K7XtsJdw1+h5kjxrhzVLQ4UtbSsqvk7f&#10;zsB+0W4+Dv63L5uXz/3l7bLcnZfRmIfJsFmBijTEf/P9+mAFf/4k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q53PHAAAA3QAAAA8AAAAAAAAAAAAAAAAAmAIAAGRy&#10;cy9kb3ducmV2LnhtbFBLBQYAAAAABAAEAPUAAACMAwAAAAA=&#10;" filled="f" stroked="f">
                  <v:textbox inset="0,0,0,0">
                    <w:txbxContent>
                      <w:p w:rsidR="008734C8" w:rsidRDefault="00D26612">
                        <w:r>
                          <w:rPr>
                            <w:rFonts w:ascii="Arial" w:eastAsia="Arial" w:hAnsi="Arial" w:cs="Arial"/>
                            <w:color w:val="212063"/>
                            <w:sz w:val="48"/>
                          </w:rPr>
                          <w:t xml:space="preserve">– </w:t>
                        </w:r>
                      </w:p>
                    </w:txbxContent>
                  </v:textbox>
                </v:rect>
                <v:rect id="Rectangle 1259" o:spid="_x0000_s1779" style="position:absolute;left:15223;top:32589;width:39114;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ZC6MQA&#10;AADdAAAADwAAAGRycy9kb3ducmV2LnhtbERPTWvCQBC9F/wPywi91U0DFhNdRbSSHNso2N6G7JiE&#10;ZmdDdmvS/vpuQfA2j/c5q81oWnGl3jWWFTzPIhDEpdUNVwpOx8PTAoTzyBpby6Tghxxs1pOHFaba&#10;DvxO18JXIoSwS1FB7X2XSunKmgy6me2IA3exvUEfYF9J3eMQwk0r4yh6kQYbDg01drSrqfwqvo2C&#10;bNFtP3L7O1Tt62d2fjsn+2PilXqcjtslCE+jv4tv7lyH+fE8gf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mQujEAAAA3QAAAA8AAAAAAAAAAAAAAAAAmAIAAGRycy9k&#10;b3ducmV2LnhtbFBLBQYAAAAABAAEAPUAAACJAwAAAAA=&#10;" filled="f" stroked="f">
                  <v:textbox inset="0,0,0,0">
                    <w:txbxContent>
                      <w:p w:rsidR="008734C8" w:rsidRDefault="00D26612">
                        <w:r>
                          <w:rPr>
                            <w:rFonts w:ascii="Arial" w:eastAsia="Arial" w:hAnsi="Arial" w:cs="Arial"/>
                            <w:color w:val="202063"/>
                            <w:sz w:val="48"/>
                          </w:rPr>
                          <w:t xml:space="preserve">Reading Ease = 57.5 </w:t>
                        </w:r>
                      </w:p>
                    </w:txbxContent>
                  </v:textbox>
                </v:rect>
                <v:rect id="Rectangle 1260" o:spid="_x0000_s1780" style="position:absolute;left:12367;top:36969;width:3380;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AhyMYA&#10;AADdAAAADwAAAGRycy9kb3ducmV2LnhtbESPzW7CQAyE75V4h5WRuJUNHBAEFoT4ERxbqES5WVmT&#10;RGS9UXYhoU9fHyr1ZmvGM58Xq85V6klNKD0bGA0TUMSZtyXnBr7O+/cpqBCRLVaeycCLAqyWvbcF&#10;pta3/EnPU8yVhHBI0UARY51qHbKCHIahr4lFu/nGYZS1ybVtsJVwV+lxkky0w5KlocCaNgVl99PD&#10;GThM6/X30f+0ebW7Hi4fl9n2PIvGDPrdeg4qUhf/zX/XRyv444n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bAhyMYAAADdAAAADwAAAAAAAAAAAAAAAACYAgAAZHJz&#10;L2Rvd25yZXYueG1sUEsFBgAAAAAEAAQA9QAAAIsDAAAAAA==&#10;" filled="f" stroked="f">
                  <v:textbox inset="0,0,0,0">
                    <w:txbxContent>
                      <w:p w:rsidR="008734C8" w:rsidRDefault="00D26612">
                        <w:r>
                          <w:rPr>
                            <w:rFonts w:ascii="Arial" w:eastAsia="Arial" w:hAnsi="Arial" w:cs="Arial"/>
                            <w:color w:val="212063"/>
                            <w:sz w:val="48"/>
                          </w:rPr>
                          <w:t xml:space="preserve">– </w:t>
                        </w:r>
                      </w:p>
                    </w:txbxContent>
                  </v:textbox>
                </v:rect>
                <v:rect id="Rectangle 8616" o:spid="_x0000_s1781" style="position:absolute;left:15223;top:36969;width:4509;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uxNcYA&#10;AADdAAAADwAAAGRycy9kb3ducmV2LnhtbESPQWvCQBSE74X+h+UVems2eggxuoq0FnNstZB6e2Sf&#10;STD7NmS3Sdpf3xUEj8PMfMOsNpNpxUC9aywrmEUxCOLS6oYrBV/H95cUhPPIGlvLpOCXHGzWjw8r&#10;zLQd+ZOGg69EgLDLUEHtfZdJ6cqaDLrIdsTBO9veoA+yr6TucQxw08p5HCfSYMNhocaOXmsqL4cf&#10;o2Cfdtvv3P6NVbs77YuPYvF2XHilnp+m7RKEp8nfw7d2rhWkySyB65vwBO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uxNcYAAADdAAAADwAAAAAAAAAAAAAAAACYAgAAZHJz&#10;L2Rvd25yZXYueG1sUEsFBgAAAAAEAAQA9QAAAIsDAAAAAA==&#10;" filled="f" stroked="f">
                  <v:textbox inset="0,0,0,0">
                    <w:txbxContent>
                      <w:p w:rsidR="008734C8" w:rsidRDefault="00D26612">
                        <w:r>
                          <w:rPr>
                            <w:rFonts w:ascii="Arial" w:eastAsia="Arial" w:hAnsi="Arial" w:cs="Arial"/>
                            <w:color w:val="202063"/>
                            <w:sz w:val="48"/>
                          </w:rPr>
                          <w:t>20</w:t>
                        </w:r>
                      </w:p>
                    </w:txbxContent>
                  </v:textbox>
                </v:rect>
                <v:rect id="Rectangle 8617" o:spid="_x0000_s1782" style="position:absolute;left:18614;top:36969;width:19618;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cUrsUA&#10;AADdAAAADwAAAGRycy9kb3ducmV2LnhtbESPT4vCMBTE78J+h/AWvGmqB63VKLLrokf/gXp7NG/b&#10;ss1LabK2+umNIHgcZuY3zGzRmlJcqXaFZQWDfgSCOLW64EzB8fDTi0E4j6yxtEwKbuRgMf/ozDDR&#10;tuEdXfc+EwHCLkEFufdVIqVLczLo+rYiDt6vrQ36IOtM6hqbADelHEbRSBosOCzkWNFXTunf/t8o&#10;WMfV8ryx9yYrV5f1aXuafB8mXqnuZ7ucgvDU+nf41d5oBfFoMIb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xxSuxQAAAN0AAAAPAAAAAAAAAAAAAAAAAJgCAABkcnMv&#10;ZG93bnJldi54bWxQSwUGAAAAAAQABAD1AAAAigMAAAAA&#10;" filled="f" stroked="f">
                  <v:textbox inset="0,0,0,0">
                    <w:txbxContent>
                      <w:p w:rsidR="008734C8" w:rsidRDefault="00D26612">
                        <w:r>
                          <w:rPr>
                            <w:rFonts w:ascii="Arial" w:eastAsia="Arial" w:hAnsi="Arial" w:cs="Arial"/>
                            <w:color w:val="202063"/>
                            <w:sz w:val="48"/>
                          </w:rPr>
                          <w:t xml:space="preserve">% passive </w:t>
                        </w:r>
                      </w:p>
                    </w:txbxContent>
                  </v:textbox>
                </v:rect>
                <v:rect id="Rectangle 1262" o:spid="_x0000_s1783" style="position:absolute;left:15223;top:40617;width:19607;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4aJMMA&#10;AADdAAAADwAAAGRycy9kb3ducmV2LnhtbERPS4vCMBC+L+x/CLPgbU3tQbQaRdwVPfpY6HobmrEt&#10;NpPSRFv99UYQvM3H95zpvDOVuFLjSssKBv0IBHFmdcm5gr/D6nsEwnlkjZVlUnAjB/PZ58cUE21b&#10;3tF173MRQtglqKDwvk6kdFlBBl3f1sSBO9nGoA+wyaVusA3hppJxFA2lwZJDQ4E1LQvKzvuLUbAe&#10;1Yv/jb23efV7XKfbdPxzGHulel/dYgLCU+ff4pd7o8P8eBjD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4aJMMAAADdAAAADwAAAAAAAAAAAAAAAACYAgAAZHJzL2Rv&#10;d25yZXYueG1sUEsFBgAAAAAEAAQA9QAAAIgDAAAAAA==&#10;" filled="f" stroked="f">
                  <v:textbox inset="0,0,0,0">
                    <w:txbxContent>
                      <w:p w:rsidR="008734C8" w:rsidRDefault="00D26612">
                        <w:r>
                          <w:rPr>
                            <w:rFonts w:ascii="Arial" w:eastAsia="Arial" w:hAnsi="Arial" w:cs="Arial"/>
                            <w:color w:val="202063"/>
                            <w:sz w:val="48"/>
                          </w:rPr>
                          <w:t xml:space="preserve">sentences </w:t>
                        </w:r>
                      </w:p>
                    </w:txbxContent>
                  </v:textbox>
                </v:rect>
                <v:rect id="Rectangle 1263" o:spid="_x0000_s1784" style="position:absolute;left:47373;top:20479;width:43217;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K/v8MA&#10;AADdAAAADwAAAGRycy9kb3ducmV2LnhtbERPS4vCMBC+C/6HMAveNF0F0a5RxAd6VLvg7m1oZtuy&#10;zaQ00VZ/vREEb/PxPWe2aE0prlS7wrKCz0EEgji1uuBMwXey7U9AOI+ssbRMCm7kYDHvdmYYa9vw&#10;ka4nn4kQwi5GBbn3VSylS3My6Aa2Ig7cn60N+gDrTOoamxBuSjmMorE0WHBoyLGiVU7p/+liFOwm&#10;1fJnb+9NVm5+d+fDebpOpl6p3ke7/ALhqfVv8cu912H+cDyC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K/v8MAAADdAAAADwAAAAAAAAAAAAAAAACYAgAAZHJzL2Rv&#10;d25yZXYueG1sUEsFBgAAAAAEAAQA9QAAAIgDAAAAAA==&#10;" filled="f" stroked="f">
                  <v:textbox inset="0,0,0,0">
                    <w:txbxContent>
                      <w:p w:rsidR="008734C8" w:rsidRDefault="00D26612">
                        <w:r>
                          <w:rPr>
                            <w:rFonts w:ascii="Arial" w:eastAsia="Arial" w:hAnsi="Arial" w:cs="Arial"/>
                            <w:b/>
                            <w:color w:val="202063"/>
                            <w:sz w:val="48"/>
                          </w:rPr>
                          <w:t xml:space="preserve">Readability Statistics: </w:t>
                        </w:r>
                      </w:p>
                    </w:txbxContent>
                  </v:textbox>
                </v:rect>
                <v:rect id="Rectangle 1264" o:spid="_x0000_s1785" style="position:absolute;left:50802;top:24127;width:31029;height:4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ny8MA&#10;AADdAAAADwAAAGRycy9kb3ducmV2LnhtbERPS4vCMBC+C/6HMAveNF0R0a5RxAd6VLvg7m1oZtuy&#10;zaQ00VZ/vREEb/PxPWe2aE0prlS7wrKCz0EEgji1uuBMwXey7U9AOI+ssbRMCm7kYDHvdmYYa9vw&#10;ka4nn4kQwi5GBbn3VSylS3My6Aa2Ig7cn60N+gDrTOoamxBuSjmMorE0WHBoyLGiVU7p/+liFOwm&#10;1fJnb+9NVm5+d+fDebpOpl6p3ke7/ALhqfVv8cu912H+cDyC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sny8MAAADdAAAADwAAAAAAAAAAAAAAAACYAgAAZHJzL2Rv&#10;d25yZXYueG1sUEsFBgAAAAAEAAQA9QAAAIgDAAAAAA==&#10;" filled="f" stroked="f">
                  <v:textbox inset="0,0,0,0">
                    <w:txbxContent>
                      <w:p w:rsidR="008734C8" w:rsidRDefault="00D26612">
                        <w:r>
                          <w:rPr>
                            <w:rFonts w:ascii="Arial" w:eastAsia="Arial" w:hAnsi="Arial" w:cs="Arial"/>
                            <w:b/>
                            <w:color w:val="202063"/>
                            <w:sz w:val="48"/>
                          </w:rPr>
                          <w:t xml:space="preserve">Plain Language </w:t>
                        </w:r>
                      </w:p>
                    </w:txbxContent>
                  </v:textbox>
                </v:rect>
                <v:rect id="Rectangle 1265" o:spid="_x0000_s1786" style="position:absolute;left:50802;top:27776;width:16686;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eCUMMA&#10;AADdAAAADwAAAGRycy9kb3ducmV2LnhtbERPS4vCMBC+C/6HMAveNF1B0a5RxAd6VLvg7m1oZtuy&#10;zaQ00VZ/vREEb/PxPWe2aE0prlS7wrKCz0EEgji1uuBMwXey7U9AOI+ssbRMCm7kYDHvdmYYa9vw&#10;ka4nn4kQwi5GBbn3VSylS3My6Aa2Ig7cn60N+gDrTOoamxBuSjmMorE0WHBoyLGiVU7p/+liFOwm&#10;1fJnb+9NVm5+d+fDebpOpl6p3ke7/ALhqfVv8cu912H+cDyC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eCUMMAAADdAAAADwAAAAAAAAAAAAAAAACYAgAAZHJzL2Rv&#10;d25yZXYueG1sUEsFBgAAAAAEAAQA9QAAAIgDAAAAAA==&#10;" filled="f" stroked="f">
                  <v:textbox inset="0,0,0,0">
                    <w:txbxContent>
                      <w:p w:rsidR="008734C8" w:rsidRDefault="00D26612">
                        <w:r>
                          <w:rPr>
                            <w:rFonts w:ascii="Arial" w:eastAsia="Arial" w:hAnsi="Arial" w:cs="Arial"/>
                            <w:b/>
                            <w:color w:val="202063"/>
                            <w:sz w:val="48"/>
                          </w:rPr>
                          <w:t>Example</w:t>
                        </w:r>
                      </w:p>
                    </w:txbxContent>
                  </v:textbox>
                </v:rect>
                <v:rect id="Rectangle 1266" o:spid="_x0000_s1787" style="position:absolute;left:51945;top:32156;width:3380;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UcJ8QA&#10;AADdAAAADwAAAGRycy9kb3ducmV2LnhtbERPS2vCQBC+C/6HZYTedFMPIUZXkT5Ijq0K6m3Ijkkw&#10;Oxuy2yTtr+8WCt7m43vOZjeaRvTUudqygudFBIK4sLrmUsHp+D5PQDiPrLGxTAq+ycFuO51sMNV2&#10;4E/qD74UIYRdigoq79tUSldUZNAtbEscuJvtDPoAu1LqDocQbhq5jKJYGqw5NFTY0ktFxf3wZRRk&#10;Sbu/5PZnKJu3a3b+OK9ejyuv1NNs3K9BeBr9Q/zvznWYv4xj+PsmnC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VHCfEAAAA3QAAAA8AAAAAAAAAAAAAAAAAmAIAAGRycy9k&#10;b3ducmV2LnhtbFBLBQYAAAAABAAEAPUAAACJAwAAAAA=&#10;" filled="f" stroked="f">
                  <v:textbox inset="0,0,0,0">
                    <w:txbxContent>
                      <w:p w:rsidR="008734C8" w:rsidRDefault="00D26612">
                        <w:r>
                          <w:rPr>
                            <w:rFonts w:ascii="Arial" w:eastAsia="Arial" w:hAnsi="Arial" w:cs="Arial"/>
                            <w:color w:val="212063"/>
                            <w:sz w:val="48"/>
                          </w:rPr>
                          <w:t xml:space="preserve">– </w:t>
                        </w:r>
                      </w:p>
                    </w:txbxContent>
                  </v:textbox>
                </v:rect>
                <v:rect id="Rectangle 1267" o:spid="_x0000_s1788" style="position:absolute;left:54801;top:32156;width:32118;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m5vMIA&#10;AADdAAAADwAAAGRycy9kb3ducmV2LnhtbERPS4vCMBC+C/6HMII3TfXgajWKqIsefYF6G5qxLTaT&#10;0mRt3V9vhIW9zcf3nNmiMYV4UuVyywoG/QgEcWJ1zqmC8+m7NwbhPLLGwjIpeJGDxbzdmmGsbc0H&#10;eh59KkIIuxgVZN6XsZQuycig69uSOHB3Wxn0AVap1BXWIdwUchhFI2kw59CQYUmrjJLH8cco2I7L&#10;5XVnf+u02Ny2l/1lsj5NvFLdTrOcgvDU+H/xn3unw/zh6As+34QT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Wbm8wgAAAN0AAAAPAAAAAAAAAAAAAAAAAJgCAABkcnMvZG93&#10;bnJldi54bWxQSwUGAAAAAAQABAD1AAAAhwMAAAAA&#10;" filled="f" stroked="f">
                  <v:textbox inset="0,0,0,0">
                    <w:txbxContent>
                      <w:p w:rsidR="008734C8" w:rsidRDefault="00D26612">
                        <w:r>
                          <w:rPr>
                            <w:rFonts w:ascii="Arial" w:eastAsia="Arial" w:hAnsi="Arial" w:cs="Arial"/>
                            <w:color w:val="202063"/>
                            <w:sz w:val="48"/>
                          </w:rPr>
                          <w:t xml:space="preserve">Grade level = 4.9 </w:t>
                        </w:r>
                      </w:p>
                    </w:txbxContent>
                  </v:textbox>
                </v:rect>
                <v:rect id="Rectangle 1268" o:spid="_x0000_s1789" style="position:absolute;left:51945;top:36536;width:3380;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YtzsYA&#10;AADdAAAADwAAAGRycy9kb3ducmV2LnhtbESPzW7CQAyE75V4h5WRuJUNHBAEFoT4ERxbqES5WVmT&#10;RGS9UXYhoU9fHyr1ZmvGM58Xq85V6klNKD0bGA0TUMSZtyXnBr7O+/cpqBCRLVaeycCLAqyWvbcF&#10;pta3/EnPU8yVhHBI0UARY51qHbKCHIahr4lFu/nGYZS1ybVtsJVwV+lxkky0w5KlocCaNgVl99PD&#10;GThM6/X30f+0ebW7Hi4fl9n2PIvGDPrdeg4qUhf/zX/XRyv444n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YtzsYAAADdAAAADwAAAAAAAAAAAAAAAACYAgAAZHJz&#10;L2Rvd25yZXYueG1sUEsFBgAAAAAEAAQA9QAAAIsDAAAAAA==&#10;" filled="f" stroked="f">
                  <v:textbox inset="0,0,0,0">
                    <w:txbxContent>
                      <w:p w:rsidR="008734C8" w:rsidRDefault="00D26612">
                        <w:r>
                          <w:rPr>
                            <w:rFonts w:ascii="Arial" w:eastAsia="Arial" w:hAnsi="Arial" w:cs="Arial"/>
                            <w:color w:val="212063"/>
                            <w:sz w:val="48"/>
                          </w:rPr>
                          <w:t xml:space="preserve">– </w:t>
                        </w:r>
                      </w:p>
                    </w:txbxContent>
                  </v:textbox>
                </v:rect>
                <v:rect id="Rectangle 1269" o:spid="_x0000_s1790" style="position:absolute;left:54801;top:36536;width:39114;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qIVcQA&#10;AADdAAAADwAAAGRycy9kb3ducmV2LnhtbERPTWvCQBC9F/wPywi91U1zEBPdhNBW9NiqoN6G7JgE&#10;s7Mhu5q0v75bKHibx/ucVT6aVtypd41lBa+zCARxaXXDlYLDfv2yAOE8ssbWMin4Jgd5NnlaYart&#10;wF903/lKhBB2KSqove9SKV1Zk0E3sx1x4C62N+gD7CupexxCuGllHEVzabDh0FBjR281ldfdzSjY&#10;LLritLU/Q9V+nDfHz2Pyvk+8Us/TsViC8DT6h/jfvdVhfjxP4O+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KiFXEAAAA3QAAAA8AAAAAAAAAAAAAAAAAmAIAAGRycy9k&#10;b3ducmV2LnhtbFBLBQYAAAAABAAEAPUAAACJAwAAAAA=&#10;" filled="f" stroked="f">
                  <v:textbox inset="0,0,0,0">
                    <w:txbxContent>
                      <w:p w:rsidR="008734C8" w:rsidRDefault="00D26612">
                        <w:r>
                          <w:rPr>
                            <w:rFonts w:ascii="Arial" w:eastAsia="Arial" w:hAnsi="Arial" w:cs="Arial"/>
                            <w:color w:val="202063"/>
                            <w:sz w:val="48"/>
                          </w:rPr>
                          <w:t xml:space="preserve">Reading Ease = 84.9 </w:t>
                        </w:r>
                      </w:p>
                    </w:txbxContent>
                  </v:textbox>
                </v:rect>
                <v:rect id="Rectangle 1270" o:spid="_x0000_s1791" style="position:absolute;left:51945;top:40916;width:3380;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m3FccA&#10;AADdAAAADwAAAGRycy9kb3ducmV2LnhtbESPQW/CMAyF70j8h8hIu0E6DhuUpgjBJjgOmMR2sxrT&#10;Vmucqslot18/H5B2s/We3/ucrQfXqBt1ofZs4HGWgCIuvK25NPB+fp0uQIWIbLHxTAZ+KMA6H48y&#10;TK3v+Ui3UyyVhHBI0UAVY5tqHYqKHIaZb4lFu/rOYZS1K7XtsJdw1+h5kjxphzVLQ4UtbSsqvk7f&#10;zsB+0W4+Dv63L5uXz/3l7bLcnZfRmIfJsFmBijTEf/P9+mAFf/4s/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ptxXHAAAA3QAAAA8AAAAAAAAAAAAAAAAAmAIAAGRy&#10;cy9kb3ducmV2LnhtbFBLBQYAAAAABAAEAPUAAACMAwAAAAA=&#10;" filled="f" stroked="f">
                  <v:textbox inset="0,0,0,0">
                    <w:txbxContent>
                      <w:p w:rsidR="008734C8" w:rsidRDefault="00D26612">
                        <w:r>
                          <w:rPr>
                            <w:rFonts w:ascii="Arial" w:eastAsia="Arial" w:hAnsi="Arial" w:cs="Arial"/>
                            <w:color w:val="212063"/>
                            <w:sz w:val="48"/>
                          </w:rPr>
                          <w:t xml:space="preserve">– </w:t>
                        </w:r>
                      </w:p>
                    </w:txbxContent>
                  </v:textbox>
                </v:rect>
                <v:rect id="Rectangle 8618" o:spid="_x0000_s1792" style="position:absolute;left:54801;top:40916;width:2255;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iA3MQA&#10;AADdAAAADwAAAGRycy9kb3ducmV2LnhtbERPTWuDQBC9B/Iflgn0lqzmENRmFUlSkmNrCmlvgztV&#10;qTsr7jba/vruodDj433vi9n04k6j6ywriDcRCOLa6o4bBa/Xp3UCwnlkjb1lUvBNDop8udhjpu3E&#10;L3SvfCNCCLsMFbTeD5mUrm7JoNvYgThwH3Y06AMcG6lHnEK46eU2inbSYMehocWBDi3Vn9WXUXBO&#10;hvLtYn+mpj+9n2/Pt/R4Tb1SD6u5fAThafb/4j/3RStIdnGYG96EJ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YgNzEAAAA3QAAAA8AAAAAAAAAAAAAAAAAmAIAAGRycy9k&#10;b3ducmV2LnhtbFBLBQYAAAAABAAEAPUAAACJAwAAAAA=&#10;" filled="f" stroked="f">
                  <v:textbox inset="0,0,0,0">
                    <w:txbxContent>
                      <w:p w:rsidR="008734C8" w:rsidRDefault="00D26612">
                        <w:r>
                          <w:rPr>
                            <w:rFonts w:ascii="Arial" w:eastAsia="Arial" w:hAnsi="Arial" w:cs="Arial"/>
                            <w:color w:val="202063"/>
                            <w:sz w:val="48"/>
                          </w:rPr>
                          <w:t>0</w:t>
                        </w:r>
                      </w:p>
                    </w:txbxContent>
                  </v:textbox>
                </v:rect>
                <v:rect id="Rectangle 8619" o:spid="_x0000_s1793" style="position:absolute;left:56497;top:40916;width:19621;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QlR8UA&#10;AADdAAAADwAAAGRycy9kb3ducmV2LnhtbESPT4vCMBTE74LfITzBm6Z6kLZrFPEPenRV0L09mrdt&#10;2ealNNFWP/1mYcHjMDO/YebLzlTiQY0rLSuYjCMQxJnVJecKLufdKAbhPLLGyjIpeJKD5aLfm2Oq&#10;bcuf9Dj5XAQIuxQVFN7XqZQuK8igG9uaOHjftjHog2xyqRtsA9xUchpFM2mw5LBQYE3rgrKf090o&#10;2Mf16nawrzavtl/76/GabM6JV2o46FYfIDx1/h3+bx+0gng2SeDvTXg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FCVHxQAAAN0AAAAPAAAAAAAAAAAAAAAAAJgCAABkcnMv&#10;ZG93bnJldi54bWxQSwUGAAAAAAQABAD1AAAAigMAAAAA&#10;" filled="f" stroked="f">
                  <v:textbox inset="0,0,0,0">
                    <w:txbxContent>
                      <w:p w:rsidR="008734C8" w:rsidRDefault="00D26612">
                        <w:r>
                          <w:rPr>
                            <w:rFonts w:ascii="Arial" w:eastAsia="Arial" w:hAnsi="Arial" w:cs="Arial"/>
                            <w:color w:val="202063"/>
                            <w:sz w:val="48"/>
                          </w:rPr>
                          <w:t xml:space="preserve">% passive </w:t>
                        </w:r>
                      </w:p>
                    </w:txbxContent>
                  </v:textbox>
                </v:rect>
                <v:rect id="Rectangle 1272" o:spid="_x0000_s1794" style="position:absolute;left:54801;top:44564;width:19607;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M+cQA&#10;AADdAAAADwAAAGRycy9kb3ducmV2LnhtbERPTWvCQBC9F/wPywi91U1zsBpdJWglObYq2N6G7JiE&#10;ZmdDdpuk/fXdguBtHu9z1tvRNKKnztWWFTzPIhDEhdU1lwrOp8PTAoTzyBoby6TghxxsN5OHNSba&#10;DvxO/dGXIoSwS1BB5X2bSOmKigy6mW2JA3e1nUEfYFdK3eEQwk0j4yiaS4M1h4YKW9pVVHwdv42C&#10;bNGmH7n9Hcrm9TO7vF2W+9PSK/U4HdMVCE+jv4tv7lyH+fFLDP/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3jPnEAAAA3QAAAA8AAAAAAAAAAAAAAAAAmAIAAGRycy9k&#10;b3ducmV2LnhtbFBLBQYAAAAABAAEAPUAAACJAwAAAAA=&#10;" filled="f" stroked="f">
                  <v:textbox inset="0,0,0,0">
                    <w:txbxContent>
                      <w:p w:rsidR="008734C8" w:rsidRDefault="00D26612">
                        <w:r>
                          <w:rPr>
                            <w:rFonts w:ascii="Arial" w:eastAsia="Arial" w:hAnsi="Arial" w:cs="Arial"/>
                            <w:color w:val="202063"/>
                            <w:sz w:val="48"/>
                          </w:rPr>
                          <w:t xml:space="preserve">sentences </w:t>
                        </w:r>
                      </w:p>
                    </w:txbxContent>
                  </v:textbox>
                </v:rect>
                <w10:wrap type="topAndBottom" anchorx="page" anchory="page"/>
              </v:group>
            </w:pict>
          </mc:Fallback>
        </mc:AlternateContent>
      </w:r>
      <w:r>
        <w:br w:type="page"/>
      </w:r>
    </w:p>
    <w:p w:rsidR="008734C8" w:rsidRDefault="00D26612">
      <w:pPr>
        <w:spacing w:after="80" w:line="250" w:lineRule="auto"/>
        <w:ind w:left="2130" w:hanging="2145"/>
      </w:pPr>
      <w:r>
        <w:rPr>
          <w:rFonts w:ascii="Arial" w:eastAsia="Arial" w:hAnsi="Arial" w:cs="Arial"/>
          <w:b/>
          <w:color w:val="202063"/>
          <w:sz w:val="80"/>
        </w:rPr>
        <w:t>Examples of Improved Readability</w:t>
      </w:r>
    </w:p>
    <w:p w:rsidR="008734C8" w:rsidRDefault="008734C8">
      <w:pPr>
        <w:sectPr w:rsidR="008734C8">
          <w:type w:val="continuous"/>
          <w:pgSz w:w="14400" w:h="10800" w:orient="landscape"/>
          <w:pgMar w:top="941" w:right="2929" w:bottom="1440" w:left="2930" w:header="720" w:footer="720" w:gutter="0"/>
          <w:cols w:space="720"/>
        </w:sectPr>
      </w:pPr>
    </w:p>
    <w:p w:rsidR="008734C8" w:rsidRDefault="00D26612">
      <w:pPr>
        <w:pStyle w:val="Heading2"/>
        <w:spacing w:after="401"/>
        <w:ind w:left="-5"/>
      </w:pPr>
      <w:r>
        <w:rPr>
          <w:b/>
        </w:rPr>
        <w:t xml:space="preserve">Risks: </w:t>
      </w:r>
      <w:r>
        <w:t>Typical Example</w:t>
      </w:r>
    </w:p>
    <w:p w:rsidR="008734C8" w:rsidRDefault="00D26612">
      <w:pPr>
        <w:pStyle w:val="Heading3"/>
      </w:pPr>
      <w:r>
        <w:t xml:space="preserve">POTENTIAL RISKS OR DISCOMFORT </w:t>
      </w:r>
    </w:p>
    <w:p w:rsidR="008734C8" w:rsidRDefault="00D26612">
      <w:pPr>
        <w:spacing w:after="3" w:line="251" w:lineRule="auto"/>
        <w:ind w:left="535" w:right="74" w:hanging="10"/>
        <w:jc w:val="both"/>
      </w:pPr>
      <w:r>
        <w:rPr>
          <w:noProof/>
        </w:rPr>
        <mc:AlternateContent>
          <mc:Choice Requires="wpg">
            <w:drawing>
              <wp:anchor distT="0" distB="0" distL="114300" distR="114300" simplePos="0" relativeHeight="251702272" behindDoc="1" locked="0" layoutInCell="1" allowOverlap="1">
                <wp:simplePos x="0" y="0"/>
                <wp:positionH relativeFrom="column">
                  <wp:posOffset>-779525</wp:posOffset>
                </wp:positionH>
                <wp:positionV relativeFrom="paragraph">
                  <wp:posOffset>-2946931</wp:posOffset>
                </wp:positionV>
                <wp:extent cx="9145524" cy="6859525"/>
                <wp:effectExtent l="0" t="0" r="0" b="0"/>
                <wp:wrapNone/>
                <wp:docPr id="8782" name="Group 8782"/>
                <wp:cNvGraphicFramePr/>
                <a:graphic xmlns:a="http://schemas.openxmlformats.org/drawingml/2006/main">
                  <a:graphicData uri="http://schemas.microsoft.com/office/word/2010/wordprocessingGroup">
                    <wpg:wgp>
                      <wpg:cNvGrpSpPr/>
                      <wpg:grpSpPr>
                        <a:xfrm>
                          <a:off x="0" y="0"/>
                          <a:ext cx="9145524" cy="6859525"/>
                          <a:chOff x="0" y="0"/>
                          <a:chExt cx="9145524" cy="6859525"/>
                        </a:xfrm>
                      </wpg:grpSpPr>
                      <pic:pic xmlns:pic="http://schemas.openxmlformats.org/drawingml/2006/picture">
                        <pic:nvPicPr>
                          <pic:cNvPr id="1281" name="Picture 1281"/>
                          <pic:cNvPicPr/>
                        </pic:nvPicPr>
                        <pic:blipFill>
                          <a:blip r:embed="rId11"/>
                          <a:stretch>
                            <a:fillRect/>
                          </a:stretch>
                        </pic:blipFill>
                        <pic:spPr>
                          <a:xfrm>
                            <a:off x="0" y="0"/>
                            <a:ext cx="9145524" cy="6859525"/>
                          </a:xfrm>
                          <a:prstGeom prst="rect">
                            <a:avLst/>
                          </a:prstGeom>
                        </pic:spPr>
                      </pic:pic>
                      <pic:pic xmlns:pic="http://schemas.openxmlformats.org/drawingml/2006/picture">
                        <pic:nvPicPr>
                          <pic:cNvPr id="1283" name="Picture 1283"/>
                          <pic:cNvPicPr/>
                        </pic:nvPicPr>
                        <pic:blipFill>
                          <a:blip r:embed="rId12"/>
                          <a:stretch>
                            <a:fillRect/>
                          </a:stretch>
                        </pic:blipFill>
                        <pic:spPr>
                          <a:xfrm>
                            <a:off x="1152144" y="1677924"/>
                            <a:ext cx="6697981" cy="123444"/>
                          </a:xfrm>
                          <a:prstGeom prst="rect">
                            <a:avLst/>
                          </a:prstGeom>
                        </pic:spPr>
                      </pic:pic>
                    </wpg:wgp>
                  </a:graphicData>
                </a:graphic>
              </wp:anchor>
            </w:drawing>
          </mc:Choice>
          <mc:Fallback>
            <w:pict>
              <v:group w14:anchorId="2AE302A6" id="Group 8782" o:spid="_x0000_s1026" style="position:absolute;margin-left:-61.4pt;margin-top:-232.05pt;width:720.1pt;height:540.1pt;z-index:-251614208" coordsize="91455,685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">
                <v:shape id="Picture 1281" o:spid="_x0000_s1027" type="#_x0000_t75" style="position:absolute;width:91455;height:68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fnHEAAAA3QAAAA8AAABkcnMvZG93bnJldi54bWxET9tqwkAQfRf6D8sUfNNNlJqQukpRxIKI&#10;NO0HTLPTJDQ7G7KrRr/eFQTf5nCuM1/2phEn6lxtWUE8jkAQF1bXXCr4+d6MUhDOI2tsLJOCCzlY&#10;Ll4Gc8y0PfMXnXJfihDCLkMFlfdtJqUrKjLoxrYlDtyf7Qz6ALtS6g7PIdw0chJFM2mw5tBQYUur&#10;ior//GgUHMo2WW3XyT7Ht+ulTna7eDr7VWr42n+8g/DU+6f44f7UYf4kjeH+TThBL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JfnHEAAAA3QAAAA8AAAAAAAAAAAAAAAAA&#10;nwIAAGRycy9kb3ducmV2LnhtbFBLBQYAAAAABAAEAPcAAACQAwAAAAA=&#10;">
                  <v:imagedata r:id="rId14" o:title=""/>
                </v:shape>
                <v:shape id="Picture 1283" o:spid="_x0000_s1028" type="#_x0000_t75" style="position:absolute;left:11521;top:16779;width:66980;height:1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2TJnCAAAA3QAAAA8AAABkcnMvZG93bnJldi54bWxET0uLwjAQvgv+hzCCN02tsEjXVBZF8eiq&#10;0OvYTB+0mZQmavXXbxYW9jYf33PWm8G04kG9qy0rWMwjEMS51TWXCq6X/WwFwnlkja1lUvAiB5t0&#10;PFpjou2Tv+lx9qUIIewSVFB53yVSurwig25uO+LAFbY36APsS6l7fIZw08o4ij6kwZpDQ4UdbSvK&#10;m/PdKMjeOs58uzsO2+YSLw7v5lTcGqWmk+HrE4Snwf+L/9xHHebHqyX8fhNOkOk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NkyZwgAAAN0AAAAPAAAAAAAAAAAAAAAAAJ8C&#10;AABkcnMvZG93bnJldi54bWxQSwUGAAAAAAQABAD3AAAAjgMAAAAA&#10;">
                  <v:imagedata r:id="rId15" o:title=""/>
                </v:shape>
              </v:group>
            </w:pict>
          </mc:Fallback>
        </mc:AlternateContent>
      </w:r>
      <w:r>
        <w:rPr>
          <w:rFonts w:ascii="Arial" w:eastAsia="Arial" w:hAnsi="Arial" w:cs="Arial"/>
          <w:color w:val="202063"/>
          <w:sz w:val="32"/>
        </w:rPr>
        <w:t xml:space="preserve">A POTENTIAL RISK FOR PARTICIPATING IN THE INTERVIEW IS LOSS OF CONFIDENTIALITY. Howe ver remote the possibility, it </w:t>
      </w:r>
      <w:r>
        <w:rPr>
          <w:rFonts w:ascii="Arial" w:eastAsia="Arial" w:hAnsi="Arial" w:cs="Arial"/>
          <w:color w:val="202063"/>
          <w:sz w:val="32"/>
        </w:rPr>
        <w:t>is possible that a confidentiality breach could release participant names. Also, some people feel that providing information for research is an invasion of privacy. Some people feel uncomfortable when an interview is audio recorded.</w:t>
      </w:r>
    </w:p>
    <w:p w:rsidR="008734C8" w:rsidRDefault="00D26612">
      <w:pPr>
        <w:pStyle w:val="Heading2"/>
        <w:spacing w:after="454"/>
        <w:ind w:left="-5"/>
      </w:pPr>
      <w:r>
        <w:t>Plain Language Example</w:t>
      </w:r>
    </w:p>
    <w:p w:rsidR="008734C8" w:rsidRDefault="00D26612">
      <w:pPr>
        <w:spacing w:after="118" w:line="226" w:lineRule="auto"/>
        <w:ind w:left="203" w:hanging="10"/>
      </w:pPr>
      <w:r>
        <w:rPr>
          <w:rFonts w:ascii="Arial" w:eastAsia="Arial" w:hAnsi="Arial" w:cs="Arial"/>
          <w:b/>
          <w:color w:val="202063"/>
          <w:sz w:val="32"/>
        </w:rPr>
        <w:t xml:space="preserve">Are there any risks to me? </w:t>
      </w:r>
      <w:r>
        <w:rPr>
          <w:rFonts w:ascii="Arial" w:eastAsia="Arial" w:hAnsi="Arial" w:cs="Arial"/>
          <w:color w:val="202063"/>
          <w:sz w:val="32"/>
        </w:rPr>
        <w:t>The main risk to you is that someone could find out you were in this study. But we will do our best to keep your information confidential, so we think this risk is low. Some people may feel uncomfortable having the interview reco</w:t>
      </w:r>
      <w:r>
        <w:rPr>
          <w:rFonts w:ascii="Arial" w:eastAsia="Arial" w:hAnsi="Arial" w:cs="Arial"/>
          <w:color w:val="202063"/>
          <w:sz w:val="32"/>
        </w:rPr>
        <w:t>rded. You may skip any question or stop the interview at any time.</w:t>
      </w:r>
    </w:p>
    <w:p w:rsidR="008734C8" w:rsidRDefault="008734C8">
      <w:pPr>
        <w:sectPr w:rsidR="008734C8">
          <w:type w:val="continuous"/>
          <w:pgSz w:w="14400" w:h="10800" w:orient="landscape"/>
          <w:pgMar w:top="1440" w:right="1273" w:bottom="1440" w:left="1225" w:header="720" w:footer="720" w:gutter="0"/>
          <w:cols w:num="2" w:space="720" w:equalWidth="0">
            <w:col w:w="5762" w:space="754"/>
            <w:col w:w="5386"/>
          </w:cols>
        </w:sectPr>
      </w:pPr>
    </w:p>
    <w:p w:rsidR="008734C8" w:rsidRDefault="00D26612">
      <w:pPr>
        <w:spacing w:after="0"/>
        <w:ind w:left="-1440" w:right="12960"/>
      </w:pPr>
      <w:r>
        <w:rPr>
          <w:noProof/>
        </w:rPr>
        <mc:AlternateContent>
          <mc:Choice Requires="wpg">
            <w:drawing>
              <wp:anchor distT="0" distB="0" distL="114300" distR="114300" simplePos="0" relativeHeight="251703296" behindDoc="0" locked="0" layoutInCell="1" allowOverlap="1">
                <wp:simplePos x="0" y="0"/>
                <wp:positionH relativeFrom="page">
                  <wp:posOffset>-1523</wp:posOffset>
                </wp:positionH>
                <wp:positionV relativeFrom="page">
                  <wp:posOffset>-1523</wp:posOffset>
                </wp:positionV>
                <wp:extent cx="9145524" cy="6859525"/>
                <wp:effectExtent l="0" t="0" r="0" b="0"/>
                <wp:wrapTopAndBottom/>
                <wp:docPr id="8391" name="Group 8391"/>
                <wp:cNvGraphicFramePr/>
                <a:graphic xmlns:a="http://schemas.openxmlformats.org/drawingml/2006/main">
                  <a:graphicData uri="http://schemas.microsoft.com/office/word/2010/wordprocessingGroup">
                    <wpg:wgp>
                      <wpg:cNvGrpSpPr/>
                      <wpg:grpSpPr>
                        <a:xfrm>
                          <a:off x="0" y="0"/>
                          <a:ext cx="9145524" cy="6859525"/>
                          <a:chOff x="0" y="0"/>
                          <a:chExt cx="9145524" cy="6859525"/>
                        </a:xfrm>
                      </wpg:grpSpPr>
                      <pic:pic xmlns:pic="http://schemas.openxmlformats.org/drawingml/2006/picture">
                        <pic:nvPicPr>
                          <pic:cNvPr id="1324" name="Picture 1324"/>
                          <pic:cNvPicPr/>
                        </pic:nvPicPr>
                        <pic:blipFill>
                          <a:blip r:embed="rId11"/>
                          <a:stretch>
                            <a:fillRect/>
                          </a:stretch>
                        </pic:blipFill>
                        <pic:spPr>
                          <a:xfrm>
                            <a:off x="0" y="0"/>
                            <a:ext cx="9145524" cy="6859525"/>
                          </a:xfrm>
                          <a:prstGeom prst="rect">
                            <a:avLst/>
                          </a:prstGeom>
                        </pic:spPr>
                      </pic:pic>
                      <pic:pic xmlns:pic="http://schemas.openxmlformats.org/drawingml/2006/picture">
                        <pic:nvPicPr>
                          <pic:cNvPr id="1326" name="Picture 1326"/>
                          <pic:cNvPicPr/>
                        </pic:nvPicPr>
                        <pic:blipFill>
                          <a:blip r:embed="rId12"/>
                          <a:stretch>
                            <a:fillRect/>
                          </a:stretch>
                        </pic:blipFill>
                        <pic:spPr>
                          <a:xfrm>
                            <a:off x="1152144" y="1677924"/>
                            <a:ext cx="6697981" cy="123444"/>
                          </a:xfrm>
                          <a:prstGeom prst="rect">
                            <a:avLst/>
                          </a:prstGeom>
                        </pic:spPr>
                      </pic:pic>
                      <wps:wsp>
                        <wps:cNvPr id="1327" name="Rectangle 1327"/>
                        <wps:cNvSpPr/>
                        <wps:spPr>
                          <a:xfrm>
                            <a:off x="1862328" y="599210"/>
                            <a:ext cx="7400762" cy="754392"/>
                          </a:xfrm>
                          <a:prstGeom prst="rect">
                            <a:avLst/>
                          </a:prstGeom>
                          <a:ln>
                            <a:noFill/>
                          </a:ln>
                        </wps:spPr>
                        <wps:txbx>
                          <w:txbxContent>
                            <w:p w:rsidR="008734C8" w:rsidRDefault="00D26612">
                              <w:r>
                                <w:rPr>
                                  <w:rFonts w:ascii="Arial" w:eastAsia="Arial" w:hAnsi="Arial" w:cs="Arial"/>
                                  <w:b/>
                                  <w:color w:val="202063"/>
                                  <w:sz w:val="80"/>
                                </w:rPr>
                                <w:t xml:space="preserve">Examples of Improved </w:t>
                              </w:r>
                            </w:p>
                          </w:txbxContent>
                        </wps:txbx>
                        <wps:bodyPr horzOverflow="overflow" vert="horz" lIns="0" tIns="0" rIns="0" bIns="0" rtlCol="0">
                          <a:noAutofit/>
                        </wps:bodyPr>
                      </wps:wsp>
                      <wps:wsp>
                        <wps:cNvPr id="1328" name="Rectangle 1328"/>
                        <wps:cNvSpPr/>
                        <wps:spPr>
                          <a:xfrm>
                            <a:off x="3217842" y="1208607"/>
                            <a:ext cx="3604417" cy="754391"/>
                          </a:xfrm>
                          <a:prstGeom prst="rect">
                            <a:avLst/>
                          </a:prstGeom>
                          <a:ln>
                            <a:noFill/>
                          </a:ln>
                        </wps:spPr>
                        <wps:txbx>
                          <w:txbxContent>
                            <w:p w:rsidR="008734C8" w:rsidRDefault="00D26612">
                              <w:r>
                                <w:rPr>
                                  <w:rFonts w:ascii="Arial" w:eastAsia="Arial" w:hAnsi="Arial" w:cs="Arial"/>
                                  <w:b/>
                                  <w:color w:val="202063"/>
                                  <w:sz w:val="80"/>
                                </w:rPr>
                                <w:t>Readability</w:t>
                              </w:r>
                            </w:p>
                          </w:txbxContent>
                        </wps:txbx>
                        <wps:bodyPr horzOverflow="overflow" vert="horz" lIns="0" tIns="0" rIns="0" bIns="0" rtlCol="0">
                          <a:noAutofit/>
                        </wps:bodyPr>
                      </wps:wsp>
                      <wps:wsp>
                        <wps:cNvPr id="1329" name="Rectangle 1329"/>
                        <wps:cNvSpPr/>
                        <wps:spPr>
                          <a:xfrm>
                            <a:off x="779526" y="2048256"/>
                            <a:ext cx="4322623" cy="452409"/>
                          </a:xfrm>
                          <a:prstGeom prst="rect">
                            <a:avLst/>
                          </a:prstGeom>
                          <a:ln>
                            <a:noFill/>
                          </a:ln>
                        </wps:spPr>
                        <wps:txbx>
                          <w:txbxContent>
                            <w:p w:rsidR="008734C8" w:rsidRDefault="00D26612">
                              <w:r>
                                <w:rPr>
                                  <w:rFonts w:ascii="Arial" w:eastAsia="Arial" w:hAnsi="Arial" w:cs="Arial"/>
                                  <w:b/>
                                  <w:color w:val="202063"/>
                                  <w:sz w:val="48"/>
                                </w:rPr>
                                <w:t xml:space="preserve">Readability Statistics: </w:t>
                              </w:r>
                            </w:p>
                          </w:txbxContent>
                        </wps:txbx>
                        <wps:bodyPr horzOverflow="overflow" vert="horz" lIns="0" tIns="0" rIns="0" bIns="0" rtlCol="0">
                          <a:noAutofit/>
                        </wps:bodyPr>
                      </wps:wsp>
                      <wps:wsp>
                        <wps:cNvPr id="1330" name="Rectangle 1330"/>
                        <wps:cNvSpPr/>
                        <wps:spPr>
                          <a:xfrm>
                            <a:off x="1122426" y="2486254"/>
                            <a:ext cx="3175881" cy="452408"/>
                          </a:xfrm>
                          <a:prstGeom prst="rect">
                            <a:avLst/>
                          </a:prstGeom>
                          <a:ln>
                            <a:noFill/>
                          </a:ln>
                        </wps:spPr>
                        <wps:txbx>
                          <w:txbxContent>
                            <w:p w:rsidR="008734C8" w:rsidRDefault="00D26612">
                              <w:r>
                                <w:rPr>
                                  <w:rFonts w:ascii="Arial" w:eastAsia="Arial" w:hAnsi="Arial" w:cs="Arial"/>
                                  <w:b/>
                                  <w:color w:val="202063"/>
                                  <w:sz w:val="48"/>
                                </w:rPr>
                                <w:t>Typical Example</w:t>
                              </w:r>
                            </w:p>
                          </w:txbxContent>
                        </wps:txbx>
                        <wps:bodyPr horzOverflow="overflow" vert="horz" lIns="0" tIns="0" rIns="0" bIns="0" rtlCol="0">
                          <a:noAutofit/>
                        </wps:bodyPr>
                      </wps:wsp>
                      <wps:wsp>
                        <wps:cNvPr id="1331" name="Rectangle 1331"/>
                        <wps:cNvSpPr/>
                        <wps:spPr>
                          <a:xfrm>
                            <a:off x="1236726" y="2924251"/>
                            <a:ext cx="338022" cy="452408"/>
                          </a:xfrm>
                          <a:prstGeom prst="rect">
                            <a:avLst/>
                          </a:prstGeom>
                          <a:ln>
                            <a:noFill/>
                          </a:ln>
                        </wps:spPr>
                        <wps:txbx>
                          <w:txbxContent>
                            <w:p w:rsidR="008734C8" w:rsidRDefault="00D26612">
                              <w:r>
                                <w:rPr>
                                  <w:rFonts w:ascii="Arial" w:eastAsia="Arial" w:hAnsi="Arial" w:cs="Arial"/>
                                  <w:color w:val="212063"/>
                                  <w:sz w:val="48"/>
                                </w:rPr>
                                <w:t xml:space="preserve">– </w:t>
                              </w:r>
                            </w:p>
                          </w:txbxContent>
                        </wps:txbx>
                        <wps:bodyPr horzOverflow="overflow" vert="horz" lIns="0" tIns="0" rIns="0" bIns="0" rtlCol="0">
                          <a:noAutofit/>
                        </wps:bodyPr>
                      </wps:wsp>
                      <wps:wsp>
                        <wps:cNvPr id="1332" name="Rectangle 1332"/>
                        <wps:cNvSpPr/>
                        <wps:spPr>
                          <a:xfrm>
                            <a:off x="1522324" y="2924251"/>
                            <a:ext cx="2537231" cy="452408"/>
                          </a:xfrm>
                          <a:prstGeom prst="rect">
                            <a:avLst/>
                          </a:prstGeom>
                          <a:ln>
                            <a:noFill/>
                          </a:ln>
                        </wps:spPr>
                        <wps:txbx>
                          <w:txbxContent>
                            <w:p w:rsidR="008734C8" w:rsidRDefault="00D26612">
                              <w:r>
                                <w:rPr>
                                  <w:rFonts w:ascii="Arial" w:eastAsia="Arial" w:hAnsi="Arial" w:cs="Arial"/>
                                  <w:color w:val="202063"/>
                                  <w:sz w:val="48"/>
                                </w:rPr>
                                <w:t xml:space="preserve">Grade level = </w:t>
                              </w:r>
                            </w:p>
                          </w:txbxContent>
                        </wps:txbx>
                        <wps:bodyPr horzOverflow="overflow" vert="horz" lIns="0" tIns="0" rIns="0" bIns="0" rtlCol="0">
                          <a:noAutofit/>
                        </wps:bodyPr>
                      </wps:wsp>
                      <wps:wsp>
                        <wps:cNvPr id="8363" name="Rectangle 8363"/>
                        <wps:cNvSpPr/>
                        <wps:spPr>
                          <a:xfrm>
                            <a:off x="3430373" y="2924251"/>
                            <a:ext cx="787723" cy="452409"/>
                          </a:xfrm>
                          <a:prstGeom prst="rect">
                            <a:avLst/>
                          </a:prstGeom>
                          <a:ln>
                            <a:noFill/>
                          </a:ln>
                        </wps:spPr>
                        <wps:txbx>
                          <w:txbxContent>
                            <w:p w:rsidR="008734C8" w:rsidRDefault="00D26612">
                              <w:r>
                                <w:rPr>
                                  <w:rFonts w:ascii="Arial" w:eastAsia="Arial" w:hAnsi="Arial" w:cs="Arial"/>
                                  <w:b/>
                                  <w:color w:val="202063"/>
                                  <w:sz w:val="48"/>
                                </w:rPr>
                                <w:t>13.6</w:t>
                              </w:r>
                            </w:p>
                          </w:txbxContent>
                        </wps:txbx>
                        <wps:bodyPr horzOverflow="overflow" vert="horz" lIns="0" tIns="0" rIns="0" bIns="0" rtlCol="0">
                          <a:noAutofit/>
                        </wps:bodyPr>
                      </wps:wsp>
                      <wps:wsp>
                        <wps:cNvPr id="8364" name="Rectangle 8364"/>
                        <wps:cNvSpPr/>
                        <wps:spPr>
                          <a:xfrm>
                            <a:off x="4022294" y="2924252"/>
                            <a:ext cx="112629" cy="452408"/>
                          </a:xfrm>
                          <a:prstGeom prst="rect">
                            <a:avLst/>
                          </a:prstGeom>
                          <a:ln>
                            <a:noFill/>
                          </a:ln>
                        </wps:spPr>
                        <wps:txbx>
                          <w:txbxContent>
                            <w:p w:rsidR="008734C8" w:rsidRDefault="00D26612">
                              <w:r>
                                <w:rPr>
                                  <w:rFonts w:ascii="Arial" w:eastAsia="Arial" w:hAnsi="Arial" w:cs="Arial"/>
                                  <w:b/>
                                  <w:color w:val="202063"/>
                                  <w:sz w:val="48"/>
                                </w:rPr>
                                <w:t xml:space="preserve"> </w:t>
                              </w:r>
                            </w:p>
                          </w:txbxContent>
                        </wps:txbx>
                        <wps:bodyPr horzOverflow="overflow" vert="horz" lIns="0" tIns="0" rIns="0" bIns="0" rtlCol="0">
                          <a:noAutofit/>
                        </wps:bodyPr>
                      </wps:wsp>
                      <wps:wsp>
                        <wps:cNvPr id="1334" name="Rectangle 1334"/>
                        <wps:cNvSpPr/>
                        <wps:spPr>
                          <a:xfrm>
                            <a:off x="1236727" y="3362249"/>
                            <a:ext cx="338022" cy="452408"/>
                          </a:xfrm>
                          <a:prstGeom prst="rect">
                            <a:avLst/>
                          </a:prstGeom>
                          <a:ln>
                            <a:noFill/>
                          </a:ln>
                        </wps:spPr>
                        <wps:txbx>
                          <w:txbxContent>
                            <w:p w:rsidR="008734C8" w:rsidRDefault="00D26612">
                              <w:r>
                                <w:rPr>
                                  <w:rFonts w:ascii="Arial" w:eastAsia="Arial" w:hAnsi="Arial" w:cs="Arial"/>
                                  <w:color w:val="212063"/>
                                  <w:sz w:val="48"/>
                                </w:rPr>
                                <w:t xml:space="preserve">– </w:t>
                              </w:r>
                            </w:p>
                          </w:txbxContent>
                        </wps:txbx>
                        <wps:bodyPr horzOverflow="overflow" vert="horz" lIns="0" tIns="0" rIns="0" bIns="0" rtlCol="0">
                          <a:noAutofit/>
                        </wps:bodyPr>
                      </wps:wsp>
                      <wps:wsp>
                        <wps:cNvPr id="1335" name="Rectangle 1335"/>
                        <wps:cNvSpPr/>
                        <wps:spPr>
                          <a:xfrm>
                            <a:off x="1522324" y="3362249"/>
                            <a:ext cx="3010476" cy="452408"/>
                          </a:xfrm>
                          <a:prstGeom prst="rect">
                            <a:avLst/>
                          </a:prstGeom>
                          <a:ln>
                            <a:noFill/>
                          </a:ln>
                        </wps:spPr>
                        <wps:txbx>
                          <w:txbxContent>
                            <w:p w:rsidR="008734C8" w:rsidRDefault="00D26612">
                              <w:r>
                                <w:rPr>
                                  <w:rFonts w:ascii="Arial" w:eastAsia="Arial" w:hAnsi="Arial" w:cs="Arial"/>
                                  <w:color w:val="202063"/>
                                  <w:sz w:val="48"/>
                                </w:rPr>
                                <w:t xml:space="preserve">Reading Ease = </w:t>
                              </w:r>
                            </w:p>
                          </w:txbxContent>
                        </wps:txbx>
                        <wps:bodyPr horzOverflow="overflow" vert="horz" lIns="0" tIns="0" rIns="0" bIns="0" rtlCol="0">
                          <a:noAutofit/>
                        </wps:bodyPr>
                      </wps:wsp>
                      <wps:wsp>
                        <wps:cNvPr id="1336" name="Rectangle 1336"/>
                        <wps:cNvSpPr/>
                        <wps:spPr>
                          <a:xfrm>
                            <a:off x="3786989" y="3362249"/>
                            <a:ext cx="788817" cy="452409"/>
                          </a:xfrm>
                          <a:prstGeom prst="rect">
                            <a:avLst/>
                          </a:prstGeom>
                          <a:ln>
                            <a:noFill/>
                          </a:ln>
                        </wps:spPr>
                        <wps:txbx>
                          <w:txbxContent>
                            <w:p w:rsidR="008734C8" w:rsidRDefault="00D26612">
                              <w:r>
                                <w:rPr>
                                  <w:rFonts w:ascii="Arial" w:eastAsia="Arial" w:hAnsi="Arial" w:cs="Arial"/>
                                  <w:b/>
                                  <w:color w:val="202063"/>
                                  <w:sz w:val="48"/>
                                </w:rPr>
                                <w:t>19.7</w:t>
                              </w:r>
                            </w:p>
                          </w:txbxContent>
                        </wps:txbx>
                        <wps:bodyPr horzOverflow="overflow" vert="horz" lIns="0" tIns="0" rIns="0" bIns="0" rtlCol="0">
                          <a:noAutofit/>
                        </wps:bodyPr>
                      </wps:wsp>
                      <wps:wsp>
                        <wps:cNvPr id="1337" name="Rectangle 1337"/>
                        <wps:cNvSpPr/>
                        <wps:spPr>
                          <a:xfrm>
                            <a:off x="1236422" y="3800247"/>
                            <a:ext cx="338022" cy="452408"/>
                          </a:xfrm>
                          <a:prstGeom prst="rect">
                            <a:avLst/>
                          </a:prstGeom>
                          <a:ln>
                            <a:noFill/>
                          </a:ln>
                        </wps:spPr>
                        <wps:txbx>
                          <w:txbxContent>
                            <w:p w:rsidR="008734C8" w:rsidRDefault="00D26612">
                              <w:r>
                                <w:rPr>
                                  <w:rFonts w:ascii="Arial" w:eastAsia="Arial" w:hAnsi="Arial" w:cs="Arial"/>
                                  <w:color w:val="212063"/>
                                  <w:sz w:val="48"/>
                                </w:rPr>
                                <w:t xml:space="preserve">– </w:t>
                              </w:r>
                            </w:p>
                          </w:txbxContent>
                        </wps:txbx>
                        <wps:bodyPr horzOverflow="overflow" vert="horz" lIns="0" tIns="0" rIns="0" bIns="0" rtlCol="0">
                          <a:noAutofit/>
                        </wps:bodyPr>
                      </wps:wsp>
                      <wps:wsp>
                        <wps:cNvPr id="8367" name="Rectangle 8367"/>
                        <wps:cNvSpPr/>
                        <wps:spPr>
                          <a:xfrm>
                            <a:off x="1522020" y="3800247"/>
                            <a:ext cx="225455" cy="452408"/>
                          </a:xfrm>
                          <a:prstGeom prst="rect">
                            <a:avLst/>
                          </a:prstGeom>
                          <a:ln>
                            <a:noFill/>
                          </a:ln>
                        </wps:spPr>
                        <wps:txbx>
                          <w:txbxContent>
                            <w:p w:rsidR="008734C8" w:rsidRDefault="00D26612">
                              <w:r>
                                <w:rPr>
                                  <w:rFonts w:ascii="Arial" w:eastAsia="Arial" w:hAnsi="Arial" w:cs="Arial"/>
                                  <w:color w:val="202063"/>
                                  <w:sz w:val="48"/>
                                </w:rPr>
                                <w:t>0</w:t>
                              </w:r>
                            </w:p>
                          </w:txbxContent>
                        </wps:txbx>
                        <wps:bodyPr horzOverflow="overflow" vert="horz" lIns="0" tIns="0" rIns="0" bIns="0" rtlCol="0">
                          <a:noAutofit/>
                        </wps:bodyPr>
                      </wps:wsp>
                      <wps:wsp>
                        <wps:cNvPr id="8368" name="Rectangle 8368"/>
                        <wps:cNvSpPr/>
                        <wps:spPr>
                          <a:xfrm>
                            <a:off x="1691611" y="3800247"/>
                            <a:ext cx="1962153" cy="452408"/>
                          </a:xfrm>
                          <a:prstGeom prst="rect">
                            <a:avLst/>
                          </a:prstGeom>
                          <a:ln>
                            <a:noFill/>
                          </a:ln>
                        </wps:spPr>
                        <wps:txbx>
                          <w:txbxContent>
                            <w:p w:rsidR="008734C8" w:rsidRDefault="00D26612">
                              <w:r>
                                <w:rPr>
                                  <w:rFonts w:ascii="Arial" w:eastAsia="Arial" w:hAnsi="Arial" w:cs="Arial"/>
                                  <w:color w:val="202063"/>
                                  <w:sz w:val="48"/>
                                </w:rPr>
                                <w:t xml:space="preserve">% passive </w:t>
                              </w:r>
                            </w:p>
                          </w:txbxContent>
                        </wps:txbx>
                        <wps:bodyPr horzOverflow="overflow" vert="horz" lIns="0" tIns="0" rIns="0" bIns="0" rtlCol="0">
                          <a:noAutofit/>
                        </wps:bodyPr>
                      </wps:wsp>
                      <wps:wsp>
                        <wps:cNvPr id="1339" name="Rectangle 1339"/>
                        <wps:cNvSpPr/>
                        <wps:spPr>
                          <a:xfrm>
                            <a:off x="1522020" y="4165092"/>
                            <a:ext cx="1960734" cy="452408"/>
                          </a:xfrm>
                          <a:prstGeom prst="rect">
                            <a:avLst/>
                          </a:prstGeom>
                          <a:ln>
                            <a:noFill/>
                          </a:ln>
                        </wps:spPr>
                        <wps:txbx>
                          <w:txbxContent>
                            <w:p w:rsidR="008734C8" w:rsidRDefault="00D26612">
                              <w:r>
                                <w:rPr>
                                  <w:rFonts w:ascii="Arial" w:eastAsia="Arial" w:hAnsi="Arial" w:cs="Arial"/>
                                  <w:color w:val="202063"/>
                                  <w:sz w:val="48"/>
                                </w:rPr>
                                <w:t xml:space="preserve">sentences </w:t>
                              </w:r>
                            </w:p>
                          </w:txbxContent>
                        </wps:txbx>
                        <wps:bodyPr horzOverflow="overflow" vert="horz" lIns="0" tIns="0" rIns="0" bIns="0" rtlCol="0">
                          <a:noAutofit/>
                        </wps:bodyPr>
                      </wps:wsp>
                      <wps:wsp>
                        <wps:cNvPr id="1340" name="Rectangle 1340"/>
                        <wps:cNvSpPr/>
                        <wps:spPr>
                          <a:xfrm>
                            <a:off x="4737051" y="2047647"/>
                            <a:ext cx="4321691" cy="452409"/>
                          </a:xfrm>
                          <a:prstGeom prst="rect">
                            <a:avLst/>
                          </a:prstGeom>
                          <a:ln>
                            <a:noFill/>
                          </a:ln>
                        </wps:spPr>
                        <wps:txbx>
                          <w:txbxContent>
                            <w:p w:rsidR="008734C8" w:rsidRDefault="00D26612">
                              <w:r>
                                <w:rPr>
                                  <w:rFonts w:ascii="Arial" w:eastAsia="Arial" w:hAnsi="Arial" w:cs="Arial"/>
                                  <w:b/>
                                  <w:color w:val="202063"/>
                                  <w:sz w:val="48"/>
                                </w:rPr>
                                <w:t xml:space="preserve">Readability Statistics: </w:t>
                              </w:r>
                            </w:p>
                          </w:txbxContent>
                        </wps:txbx>
                        <wps:bodyPr horzOverflow="overflow" vert="horz" lIns="0" tIns="0" rIns="0" bIns="0" rtlCol="0">
                          <a:noAutofit/>
                        </wps:bodyPr>
                      </wps:wsp>
                      <wps:wsp>
                        <wps:cNvPr id="1341" name="Rectangle 1341"/>
                        <wps:cNvSpPr/>
                        <wps:spPr>
                          <a:xfrm>
                            <a:off x="5079951" y="2412493"/>
                            <a:ext cx="3102903" cy="452409"/>
                          </a:xfrm>
                          <a:prstGeom prst="rect">
                            <a:avLst/>
                          </a:prstGeom>
                          <a:ln>
                            <a:noFill/>
                          </a:ln>
                        </wps:spPr>
                        <wps:txbx>
                          <w:txbxContent>
                            <w:p w:rsidR="008734C8" w:rsidRDefault="00D26612">
                              <w:r>
                                <w:rPr>
                                  <w:rFonts w:ascii="Arial" w:eastAsia="Arial" w:hAnsi="Arial" w:cs="Arial"/>
                                  <w:b/>
                                  <w:color w:val="202063"/>
                                  <w:sz w:val="48"/>
                                </w:rPr>
                                <w:t xml:space="preserve">Plain Language </w:t>
                              </w:r>
                            </w:p>
                          </w:txbxContent>
                        </wps:txbx>
                        <wps:bodyPr horzOverflow="overflow" vert="horz" lIns="0" tIns="0" rIns="0" bIns="0" rtlCol="0">
                          <a:noAutofit/>
                        </wps:bodyPr>
                      </wps:wsp>
                      <wps:wsp>
                        <wps:cNvPr id="1342" name="Rectangle 1342"/>
                        <wps:cNvSpPr/>
                        <wps:spPr>
                          <a:xfrm>
                            <a:off x="5079951" y="2777338"/>
                            <a:ext cx="1668622" cy="452409"/>
                          </a:xfrm>
                          <a:prstGeom prst="rect">
                            <a:avLst/>
                          </a:prstGeom>
                          <a:ln>
                            <a:noFill/>
                          </a:ln>
                        </wps:spPr>
                        <wps:txbx>
                          <w:txbxContent>
                            <w:p w:rsidR="008734C8" w:rsidRDefault="00D26612">
                              <w:r>
                                <w:rPr>
                                  <w:rFonts w:ascii="Arial" w:eastAsia="Arial" w:hAnsi="Arial" w:cs="Arial"/>
                                  <w:b/>
                                  <w:color w:val="202063"/>
                                  <w:sz w:val="48"/>
                                </w:rPr>
                                <w:t>Example</w:t>
                              </w:r>
                            </w:p>
                          </w:txbxContent>
                        </wps:txbx>
                        <wps:bodyPr horzOverflow="overflow" vert="horz" lIns="0" tIns="0" rIns="0" bIns="0" rtlCol="0">
                          <a:noAutofit/>
                        </wps:bodyPr>
                      </wps:wsp>
                      <wps:wsp>
                        <wps:cNvPr id="1343" name="Rectangle 1343"/>
                        <wps:cNvSpPr/>
                        <wps:spPr>
                          <a:xfrm>
                            <a:off x="5194251" y="3215336"/>
                            <a:ext cx="338022" cy="452408"/>
                          </a:xfrm>
                          <a:prstGeom prst="rect">
                            <a:avLst/>
                          </a:prstGeom>
                          <a:ln>
                            <a:noFill/>
                          </a:ln>
                        </wps:spPr>
                        <wps:txbx>
                          <w:txbxContent>
                            <w:p w:rsidR="008734C8" w:rsidRDefault="00D26612">
                              <w:r>
                                <w:rPr>
                                  <w:rFonts w:ascii="Arial" w:eastAsia="Arial" w:hAnsi="Arial" w:cs="Arial"/>
                                  <w:color w:val="212063"/>
                                  <w:sz w:val="48"/>
                                </w:rPr>
                                <w:t xml:space="preserve">– </w:t>
                              </w:r>
                            </w:p>
                          </w:txbxContent>
                        </wps:txbx>
                        <wps:bodyPr horzOverflow="overflow" vert="horz" lIns="0" tIns="0" rIns="0" bIns="0" rtlCol="0">
                          <a:noAutofit/>
                        </wps:bodyPr>
                      </wps:wsp>
                      <wps:wsp>
                        <wps:cNvPr id="1344" name="Rectangle 1344"/>
                        <wps:cNvSpPr/>
                        <wps:spPr>
                          <a:xfrm>
                            <a:off x="5479848" y="3215336"/>
                            <a:ext cx="2536784" cy="452408"/>
                          </a:xfrm>
                          <a:prstGeom prst="rect">
                            <a:avLst/>
                          </a:prstGeom>
                          <a:ln>
                            <a:noFill/>
                          </a:ln>
                        </wps:spPr>
                        <wps:txbx>
                          <w:txbxContent>
                            <w:p w:rsidR="008734C8" w:rsidRDefault="00D26612">
                              <w:r>
                                <w:rPr>
                                  <w:rFonts w:ascii="Arial" w:eastAsia="Arial" w:hAnsi="Arial" w:cs="Arial"/>
                                  <w:color w:val="202063"/>
                                  <w:sz w:val="48"/>
                                </w:rPr>
                                <w:t xml:space="preserve">Grade level = </w:t>
                              </w:r>
                            </w:p>
                          </w:txbxContent>
                        </wps:txbx>
                        <wps:bodyPr horzOverflow="overflow" vert="horz" lIns="0" tIns="0" rIns="0" bIns="0" rtlCol="0">
                          <a:noAutofit/>
                        </wps:bodyPr>
                      </wps:wsp>
                      <wps:wsp>
                        <wps:cNvPr id="8365" name="Rectangle 8365"/>
                        <wps:cNvSpPr/>
                        <wps:spPr>
                          <a:xfrm>
                            <a:off x="7387896" y="3215336"/>
                            <a:ext cx="562735" cy="452408"/>
                          </a:xfrm>
                          <a:prstGeom prst="rect">
                            <a:avLst/>
                          </a:prstGeom>
                          <a:ln>
                            <a:noFill/>
                          </a:ln>
                        </wps:spPr>
                        <wps:txbx>
                          <w:txbxContent>
                            <w:p w:rsidR="008734C8" w:rsidRDefault="00D26612">
                              <w:r>
                                <w:rPr>
                                  <w:rFonts w:ascii="Arial" w:eastAsia="Arial" w:hAnsi="Arial" w:cs="Arial"/>
                                  <w:b/>
                                  <w:color w:val="202063"/>
                                  <w:sz w:val="48"/>
                                </w:rPr>
                                <w:t>5.8</w:t>
                              </w:r>
                            </w:p>
                          </w:txbxContent>
                        </wps:txbx>
                        <wps:bodyPr horzOverflow="overflow" vert="horz" lIns="0" tIns="0" rIns="0" bIns="0" rtlCol="0">
                          <a:noAutofit/>
                        </wps:bodyPr>
                      </wps:wsp>
                      <wps:wsp>
                        <wps:cNvPr id="8366" name="Rectangle 8366"/>
                        <wps:cNvSpPr/>
                        <wps:spPr>
                          <a:xfrm>
                            <a:off x="7810654" y="3215336"/>
                            <a:ext cx="112629" cy="452408"/>
                          </a:xfrm>
                          <a:prstGeom prst="rect">
                            <a:avLst/>
                          </a:prstGeom>
                          <a:ln>
                            <a:noFill/>
                          </a:ln>
                        </wps:spPr>
                        <wps:txbx>
                          <w:txbxContent>
                            <w:p w:rsidR="008734C8" w:rsidRDefault="00D26612">
                              <w:r>
                                <w:rPr>
                                  <w:rFonts w:ascii="Arial" w:eastAsia="Arial" w:hAnsi="Arial" w:cs="Arial"/>
                                  <w:b/>
                                  <w:color w:val="202063"/>
                                  <w:sz w:val="48"/>
                                </w:rPr>
                                <w:t xml:space="preserve"> </w:t>
                              </w:r>
                            </w:p>
                          </w:txbxContent>
                        </wps:txbx>
                        <wps:bodyPr horzOverflow="overflow" vert="horz" lIns="0" tIns="0" rIns="0" bIns="0" rtlCol="0">
                          <a:noAutofit/>
                        </wps:bodyPr>
                      </wps:wsp>
                      <wps:wsp>
                        <wps:cNvPr id="1346" name="Rectangle 1346"/>
                        <wps:cNvSpPr/>
                        <wps:spPr>
                          <a:xfrm>
                            <a:off x="5194250" y="3653334"/>
                            <a:ext cx="338023" cy="452408"/>
                          </a:xfrm>
                          <a:prstGeom prst="rect">
                            <a:avLst/>
                          </a:prstGeom>
                          <a:ln>
                            <a:noFill/>
                          </a:ln>
                        </wps:spPr>
                        <wps:txbx>
                          <w:txbxContent>
                            <w:p w:rsidR="008734C8" w:rsidRDefault="00D26612">
                              <w:r>
                                <w:rPr>
                                  <w:rFonts w:ascii="Arial" w:eastAsia="Arial" w:hAnsi="Arial" w:cs="Arial"/>
                                  <w:color w:val="212063"/>
                                  <w:sz w:val="48"/>
                                </w:rPr>
                                <w:t xml:space="preserve">– </w:t>
                              </w:r>
                            </w:p>
                          </w:txbxContent>
                        </wps:txbx>
                        <wps:bodyPr horzOverflow="overflow" vert="horz" lIns="0" tIns="0" rIns="0" bIns="0" rtlCol="0">
                          <a:noAutofit/>
                        </wps:bodyPr>
                      </wps:wsp>
                      <wps:wsp>
                        <wps:cNvPr id="1347" name="Rectangle 1347"/>
                        <wps:cNvSpPr/>
                        <wps:spPr>
                          <a:xfrm>
                            <a:off x="5479848" y="3653334"/>
                            <a:ext cx="3010476" cy="452408"/>
                          </a:xfrm>
                          <a:prstGeom prst="rect">
                            <a:avLst/>
                          </a:prstGeom>
                          <a:ln>
                            <a:noFill/>
                          </a:ln>
                        </wps:spPr>
                        <wps:txbx>
                          <w:txbxContent>
                            <w:p w:rsidR="008734C8" w:rsidRDefault="00D26612">
                              <w:r>
                                <w:rPr>
                                  <w:rFonts w:ascii="Arial" w:eastAsia="Arial" w:hAnsi="Arial" w:cs="Arial"/>
                                  <w:color w:val="202063"/>
                                  <w:sz w:val="48"/>
                                </w:rPr>
                                <w:t xml:space="preserve">Reading Ease = </w:t>
                              </w:r>
                            </w:p>
                          </w:txbxContent>
                        </wps:txbx>
                        <wps:bodyPr horzOverflow="overflow" vert="horz" lIns="0" tIns="0" rIns="0" bIns="0" rtlCol="0">
                          <a:noAutofit/>
                        </wps:bodyPr>
                      </wps:wsp>
                      <wps:wsp>
                        <wps:cNvPr id="1348" name="Rectangle 1348"/>
                        <wps:cNvSpPr/>
                        <wps:spPr>
                          <a:xfrm>
                            <a:off x="7744512" y="3653334"/>
                            <a:ext cx="788817" cy="452408"/>
                          </a:xfrm>
                          <a:prstGeom prst="rect">
                            <a:avLst/>
                          </a:prstGeom>
                          <a:ln>
                            <a:noFill/>
                          </a:ln>
                        </wps:spPr>
                        <wps:txbx>
                          <w:txbxContent>
                            <w:p w:rsidR="008734C8" w:rsidRDefault="00D26612">
                              <w:r>
                                <w:rPr>
                                  <w:rFonts w:ascii="Arial" w:eastAsia="Arial" w:hAnsi="Arial" w:cs="Arial"/>
                                  <w:b/>
                                  <w:color w:val="202063"/>
                                  <w:sz w:val="48"/>
                                </w:rPr>
                                <w:t>75.1</w:t>
                              </w:r>
                            </w:p>
                          </w:txbxContent>
                        </wps:txbx>
                        <wps:bodyPr horzOverflow="overflow" vert="horz" lIns="0" tIns="0" rIns="0" bIns="0" rtlCol="0">
                          <a:noAutofit/>
                        </wps:bodyPr>
                      </wps:wsp>
                      <wps:wsp>
                        <wps:cNvPr id="1349" name="Rectangle 1349"/>
                        <wps:cNvSpPr/>
                        <wps:spPr>
                          <a:xfrm>
                            <a:off x="5193946" y="4091331"/>
                            <a:ext cx="338022" cy="452408"/>
                          </a:xfrm>
                          <a:prstGeom prst="rect">
                            <a:avLst/>
                          </a:prstGeom>
                          <a:ln>
                            <a:noFill/>
                          </a:ln>
                        </wps:spPr>
                        <wps:txbx>
                          <w:txbxContent>
                            <w:p w:rsidR="008734C8" w:rsidRDefault="00D26612">
                              <w:r>
                                <w:rPr>
                                  <w:rFonts w:ascii="Arial" w:eastAsia="Arial" w:hAnsi="Arial" w:cs="Arial"/>
                                  <w:color w:val="212063"/>
                                  <w:sz w:val="48"/>
                                </w:rPr>
                                <w:t xml:space="preserve">– </w:t>
                              </w:r>
                            </w:p>
                          </w:txbxContent>
                        </wps:txbx>
                        <wps:bodyPr horzOverflow="overflow" vert="horz" lIns="0" tIns="0" rIns="0" bIns="0" rtlCol="0">
                          <a:noAutofit/>
                        </wps:bodyPr>
                      </wps:wsp>
                      <wps:wsp>
                        <wps:cNvPr id="8369" name="Rectangle 8369"/>
                        <wps:cNvSpPr/>
                        <wps:spPr>
                          <a:xfrm>
                            <a:off x="5479543" y="4091331"/>
                            <a:ext cx="225455" cy="452408"/>
                          </a:xfrm>
                          <a:prstGeom prst="rect">
                            <a:avLst/>
                          </a:prstGeom>
                          <a:ln>
                            <a:noFill/>
                          </a:ln>
                        </wps:spPr>
                        <wps:txbx>
                          <w:txbxContent>
                            <w:p w:rsidR="008734C8" w:rsidRDefault="00D26612">
                              <w:r>
                                <w:rPr>
                                  <w:rFonts w:ascii="Arial" w:eastAsia="Arial" w:hAnsi="Arial" w:cs="Arial"/>
                                  <w:color w:val="202063"/>
                                  <w:sz w:val="48"/>
                                </w:rPr>
                                <w:t>0</w:t>
                              </w:r>
                            </w:p>
                          </w:txbxContent>
                        </wps:txbx>
                        <wps:bodyPr horzOverflow="overflow" vert="horz" lIns="0" tIns="0" rIns="0" bIns="0" rtlCol="0">
                          <a:noAutofit/>
                        </wps:bodyPr>
                      </wps:wsp>
                      <wps:wsp>
                        <wps:cNvPr id="8370" name="Rectangle 8370"/>
                        <wps:cNvSpPr/>
                        <wps:spPr>
                          <a:xfrm>
                            <a:off x="5649134" y="4091331"/>
                            <a:ext cx="1962153" cy="452408"/>
                          </a:xfrm>
                          <a:prstGeom prst="rect">
                            <a:avLst/>
                          </a:prstGeom>
                          <a:ln>
                            <a:noFill/>
                          </a:ln>
                        </wps:spPr>
                        <wps:txbx>
                          <w:txbxContent>
                            <w:p w:rsidR="008734C8" w:rsidRDefault="00D26612">
                              <w:r>
                                <w:rPr>
                                  <w:rFonts w:ascii="Arial" w:eastAsia="Arial" w:hAnsi="Arial" w:cs="Arial"/>
                                  <w:color w:val="202063"/>
                                  <w:sz w:val="48"/>
                                </w:rPr>
                                <w:t xml:space="preserve">% passive </w:t>
                              </w:r>
                            </w:p>
                          </w:txbxContent>
                        </wps:txbx>
                        <wps:bodyPr horzOverflow="overflow" vert="horz" lIns="0" tIns="0" rIns="0" bIns="0" rtlCol="0">
                          <a:noAutofit/>
                        </wps:bodyPr>
                      </wps:wsp>
                      <wps:wsp>
                        <wps:cNvPr id="1351" name="Rectangle 1351"/>
                        <wps:cNvSpPr/>
                        <wps:spPr>
                          <a:xfrm>
                            <a:off x="5479543" y="4456177"/>
                            <a:ext cx="1960734" cy="452408"/>
                          </a:xfrm>
                          <a:prstGeom prst="rect">
                            <a:avLst/>
                          </a:prstGeom>
                          <a:ln>
                            <a:noFill/>
                          </a:ln>
                        </wps:spPr>
                        <wps:txbx>
                          <w:txbxContent>
                            <w:p w:rsidR="008734C8" w:rsidRDefault="00D26612">
                              <w:r>
                                <w:rPr>
                                  <w:rFonts w:ascii="Arial" w:eastAsia="Arial" w:hAnsi="Arial" w:cs="Arial"/>
                                  <w:color w:val="202063"/>
                                  <w:sz w:val="48"/>
                                </w:rPr>
                                <w:t xml:space="preserve">sentences </w:t>
                              </w:r>
                            </w:p>
                          </w:txbxContent>
                        </wps:txbx>
                        <wps:bodyPr horzOverflow="overflow" vert="horz" lIns="0" tIns="0" rIns="0" bIns="0" rtlCol="0">
                          <a:noAutofit/>
                        </wps:bodyPr>
                      </wps:wsp>
                    </wpg:wgp>
                  </a:graphicData>
                </a:graphic>
              </wp:anchor>
            </w:drawing>
          </mc:Choice>
          <mc:Fallback>
            <w:pict>
              <v:group id="Group 8391" o:spid="_x0000_s1795" style="position:absolute;left:0;text-align:left;margin-left:-.1pt;margin-top:-.1pt;width:720.1pt;height:540.1pt;z-index:251703296;mso-position-horizontal-relative:page;mso-position-vertical-relative:page" coordsize="91455,685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">
                <v:shape id="Picture 1324" o:spid="_x0000_s1796" type="#_x0000_t75" style="position:absolute;width:91455;height:68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5jU7DAAAA3QAAAA8AAABkcnMvZG93bnJldi54bWxET9tqwkAQfRf6D8sUfNON10jqKkURC1LE&#10;6AeM2WkSmp0N2VVjv94VhL7N4VxnvmxNJa7UuNKygkE/AkGcWV1yruB03PRmIJxH1lhZJgV3crBc&#10;vHXmmGh74wNdU5+LEMIuQQWF93UipcsKMuj6tiYO3I9tDPoAm1zqBm8h3FRyGEVTabDk0FBgTauC&#10;st/0YhTs8zpebdfxd4qTv3sZ73aD0fSsVPe9/fwA4an1/+KX+0uH+aPhGJ7fhBPk4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zmNTsMAAADdAAAADwAAAAAAAAAAAAAAAACf&#10;AgAAZHJzL2Rvd25yZXYueG1sUEsFBgAAAAAEAAQA9wAAAI8DAAAAAA==&#10;">
                  <v:imagedata r:id="rId14" o:title=""/>
                </v:shape>
                <v:shape id="Picture 1326" o:spid="_x0000_s1797" type="#_x0000_t75" style="position:absolute;left:11521;top:16779;width:66980;height:1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Gv6bCAAAA3QAAAA8AAABkcnMvZG93bnJldi54bWxET0uLwjAQvgv+hzCCN02tIEvXVBZF8eiq&#10;0OvYTB+0mZQmavXXbxYW9jYf33PWm8G04kG9qy0rWMwjEMS51TWXCq6X/ewDhPPIGlvLpOBFDjbp&#10;eLTGRNsnf9Pj7EsRQtglqKDyvkukdHlFBt3cdsSBK2xv0AfYl1L3+AzhppVxFK2kwZpDQ4UdbSvK&#10;m/PdKMjeOs58uzsO2+YSLw7v5lTcGqWmk+HrE4Snwf+L/9xHHeYv4xX8fhNOkOk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xr+mwgAAAN0AAAAPAAAAAAAAAAAAAAAAAJ8C&#10;AABkcnMvZG93bnJldi54bWxQSwUGAAAAAAQABAD3AAAAjgMAAAAA&#10;">
                  <v:imagedata r:id="rId15" o:title=""/>
                </v:shape>
                <v:rect id="Rectangle 1327" o:spid="_x0000_s1798" style="position:absolute;left:18623;top:5992;width:74007;height:7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IP4cMA&#10;AADdAAAADwAAAGRycy9kb3ducmV2LnhtbERPS4vCMBC+L/gfwgje1lSFXa1GER/o0VVBvQ3N2Bab&#10;SWmi7frrjbCwt/n4njOZNaYQD6pcbllBrxuBIE6szjlVcDysP4cgnEfWWFgmBb/kYDZtfUww1rbm&#10;H3rsfSpCCLsYFWTel7GULsnIoOvakjhwV1sZ9AFWqdQV1iHcFLIfRV/SYM6hIcOSFhklt/3dKNgM&#10;y/l5a591Wqwum9PuNFoeRl6pTruZj0F4avy/+M+91WH+oP8N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IP4cMAAADdAAAADwAAAAAAAAAAAAAAAACYAgAAZHJzL2Rv&#10;d25yZXYueG1sUEsFBgAAAAAEAAQA9QAAAIgDAAAAAA==&#10;" filled="f" stroked="f">
                  <v:textbox inset="0,0,0,0">
                    <w:txbxContent>
                      <w:p w:rsidR="008734C8" w:rsidRDefault="00D26612">
                        <w:r>
                          <w:rPr>
                            <w:rFonts w:ascii="Arial" w:eastAsia="Arial" w:hAnsi="Arial" w:cs="Arial"/>
                            <w:b/>
                            <w:color w:val="202063"/>
                            <w:sz w:val="80"/>
                          </w:rPr>
                          <w:t xml:space="preserve">Examples of Improved </w:t>
                        </w:r>
                      </w:p>
                    </w:txbxContent>
                  </v:textbox>
                </v:rect>
                <v:rect id="Rectangle 1328" o:spid="_x0000_s1799" style="position:absolute;left:32178;top:12086;width:36044;height:7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2bk8cA&#10;AADdAAAADwAAAGRycy9kb3ducmV2LnhtbESPQWvCQBCF74L/YRmhN93UQtGYjYi26LFqwfY2ZMck&#10;NDsbsluT9td3DkJvM7w3732TrQfXqBt1ofZs4HGWgCIuvK25NPB+fp0uQIWIbLHxTAZ+KMA6H48y&#10;TK3v+Ui3UyyVhHBI0UAVY5tqHYqKHIaZb4lFu/rOYZS1K7XtsJdw1+h5kjxrhzVLQ4UtbSsqvk7f&#10;zsB+0W4+Dv63L5uXz/3l7bLcnZfRmIfJsFmBijTEf/P9+mAF/2ku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Nm5PHAAAA3QAAAA8AAAAAAAAAAAAAAAAAmAIAAGRy&#10;cy9kb3ducmV2LnhtbFBLBQYAAAAABAAEAPUAAACMAwAAAAA=&#10;" filled="f" stroked="f">
                  <v:textbox inset="0,0,0,0">
                    <w:txbxContent>
                      <w:p w:rsidR="008734C8" w:rsidRDefault="00D26612">
                        <w:r>
                          <w:rPr>
                            <w:rFonts w:ascii="Arial" w:eastAsia="Arial" w:hAnsi="Arial" w:cs="Arial"/>
                            <w:b/>
                            <w:color w:val="202063"/>
                            <w:sz w:val="80"/>
                          </w:rPr>
                          <w:t>Readability</w:t>
                        </w:r>
                      </w:p>
                    </w:txbxContent>
                  </v:textbox>
                </v:rect>
                <v:rect id="Rectangle 1329" o:spid="_x0000_s1800" style="position:absolute;left:7795;top:20482;width:43226;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E+CMQA&#10;AADdAAAADwAAAGRycy9kb3ducmV2LnhtbERPTWvCQBC9F/wPywi91U0jFBNdRbSSHNso2N6G7JiE&#10;ZmdDdmvS/vpuQfA2j/c5q81oWnGl3jWWFTzPIhDEpdUNVwpOx8PTAoTzyBpby6Tghxxs1pOHFaba&#10;DvxO18JXIoSwS1FB7X2XSunKmgy6me2IA3exvUEfYF9J3eMQwk0r4yh6kQYbDg01drSrqfwqvo2C&#10;bNFtP3L7O1Tt62d2fjsn+2PilXqcjtslCE+jv4tv7lyH+fM4gf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BPgjEAAAA3QAAAA8AAAAAAAAAAAAAAAAAmAIAAGRycy9k&#10;b3ducmV2LnhtbFBLBQYAAAAABAAEAPUAAACJAwAAAAA=&#10;" filled="f" stroked="f">
                  <v:textbox inset="0,0,0,0">
                    <w:txbxContent>
                      <w:p w:rsidR="008734C8" w:rsidRDefault="00D26612">
                        <w:r>
                          <w:rPr>
                            <w:rFonts w:ascii="Arial" w:eastAsia="Arial" w:hAnsi="Arial" w:cs="Arial"/>
                            <w:b/>
                            <w:color w:val="202063"/>
                            <w:sz w:val="48"/>
                          </w:rPr>
                          <w:t xml:space="preserve">Readability Statistics: </w:t>
                        </w:r>
                      </w:p>
                    </w:txbxContent>
                  </v:textbox>
                </v:rect>
                <v:rect id="Rectangle 1330" o:spid="_x0000_s1801" style="position:absolute;left:11224;top:24862;width:31759;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IBSMcA&#10;AADdAAAADwAAAGRycy9kb3ducmV2LnhtbESPQWvCQBCF74L/YRmhN920QtGYjYi26LFqwfY2ZMck&#10;NDsbsluT9td3DkJvM7w3732TrQfXqBt1ofZs4HGWgCIuvK25NPB+fp0uQIWIbLHxTAZ+KMA6H48y&#10;TK3v+Ui3UyyVhHBI0UAVY5tqHYqKHIaZb4lFu/rOYZS1K7XtsJdw1+inJHnWDmuWhgpb2lZUfJ2+&#10;nYH9ot18HPxvXzYvn/vL22W5Oy+jMQ+TYbMCFWmI/+b79cEK/nw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iAUjHAAAA3QAAAA8AAAAAAAAAAAAAAAAAmAIAAGRy&#10;cy9kb3ducmV2LnhtbFBLBQYAAAAABAAEAPUAAACMAwAAAAA=&#10;" filled="f" stroked="f">
                  <v:textbox inset="0,0,0,0">
                    <w:txbxContent>
                      <w:p w:rsidR="008734C8" w:rsidRDefault="00D26612">
                        <w:r>
                          <w:rPr>
                            <w:rFonts w:ascii="Arial" w:eastAsia="Arial" w:hAnsi="Arial" w:cs="Arial"/>
                            <w:b/>
                            <w:color w:val="202063"/>
                            <w:sz w:val="48"/>
                          </w:rPr>
                          <w:t>Typical Example</w:t>
                        </w:r>
                      </w:p>
                    </w:txbxContent>
                  </v:textbox>
                </v:rect>
                <v:rect id="Rectangle 1331" o:spid="_x0000_s1802" style="position:absolute;left:12367;top:29242;width:3380;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6k08MA&#10;AADdAAAADwAAAGRycy9kb3ducmV2LnhtbERPTYvCMBC9C/6HMMLeNHWFRbtGEV3Ro1pB9zY0Y1ts&#10;JqWJtru/3giCt3m8z5nOW1OKO9WusKxgOIhAEKdWF5wpOCbr/hiE88gaS8uk4I8czGfdzhRjbRve&#10;0/3gMxFC2MWoIPe+iqV0aU4G3cBWxIG72NqgD7DOpK6xCeGmlJ9R9CUNFhwacqxomVN6PdyMgs24&#10;Wpy39r/Jyp/fzWl3mqySiVfqo9cuvkF4av1b/HJvdZg/Gg3h+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66k08MAAADdAAAADwAAAAAAAAAAAAAAAACYAgAAZHJzL2Rv&#10;d25yZXYueG1sUEsFBgAAAAAEAAQA9QAAAIgDAAAAAA==&#10;" filled="f" stroked="f">
                  <v:textbox inset="0,0,0,0">
                    <w:txbxContent>
                      <w:p w:rsidR="008734C8" w:rsidRDefault="00D26612">
                        <w:r>
                          <w:rPr>
                            <w:rFonts w:ascii="Arial" w:eastAsia="Arial" w:hAnsi="Arial" w:cs="Arial"/>
                            <w:color w:val="212063"/>
                            <w:sz w:val="48"/>
                          </w:rPr>
                          <w:t xml:space="preserve">– </w:t>
                        </w:r>
                      </w:p>
                    </w:txbxContent>
                  </v:textbox>
                </v:rect>
                <v:rect id="Rectangle 1332" o:spid="_x0000_s1803" style="position:absolute;left:15223;top:29242;width:25372;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w6pMIA&#10;AADdAAAADwAAAGRycy9kb3ducmV2LnhtbERPS4vCMBC+C/6HMII3TVVYtBpF1EWPvkC9Dc3YFptJ&#10;abK27q83wsLe5uN7zmzRmEI8qXK5ZQWDfgSCOLE651TB+fTdG4NwHlljYZkUvMjBYt5uzTDWtuYD&#10;PY8+FSGEXYwKMu/LWEqXZGTQ9W1JHLi7rQz6AKtU6grrEG4KOYyiL2kw59CQYUmrjJLH8cco2I7L&#10;5XVnf+u02Ny2l/1lsj5NvFLdTrOcgvDU+H/xn3unw/zRaAifb8IJ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fDqkwgAAAN0AAAAPAAAAAAAAAAAAAAAAAJgCAABkcnMvZG93&#10;bnJldi54bWxQSwUGAAAAAAQABAD1AAAAhwMAAAAA&#10;" filled="f" stroked="f">
                  <v:textbox inset="0,0,0,0">
                    <w:txbxContent>
                      <w:p w:rsidR="008734C8" w:rsidRDefault="00D26612">
                        <w:r>
                          <w:rPr>
                            <w:rFonts w:ascii="Arial" w:eastAsia="Arial" w:hAnsi="Arial" w:cs="Arial"/>
                            <w:color w:val="202063"/>
                            <w:sz w:val="48"/>
                          </w:rPr>
                          <w:t xml:space="preserve">Grade level = </w:t>
                        </w:r>
                      </w:p>
                    </w:txbxContent>
                  </v:textbox>
                </v:rect>
                <v:rect id="Rectangle 8363" o:spid="_x0000_s1804" style="position:absolute;left:34303;top:29242;width:7877;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TCVMcA&#10;AADdAAAADwAAAGRycy9kb3ducmV2LnhtbESPQWvCQBSE74L/YXmCN91YIcToGoKtmGOrBevtkX1N&#10;QrNvQ3Zr0v76bqHQ4zAz3zC7bDStuFPvGssKVssIBHFpdcOVgtfLcZGAcB5ZY2uZFHyRg2w/neww&#10;1XbgF7qffSUChF2KCmrvu1RKV9Zk0C1tRxy8d9sb9EH2ldQ9DgFuWvkQRbE02HBYqLGjQ03lx/nT&#10;KDglXf5W2O+hap9up+vzdfN42Xil5rMx34LwNPr/8F+70AqSdby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UwlTHAAAA3QAAAA8AAAAAAAAAAAAAAAAAmAIAAGRy&#10;cy9kb3ducmV2LnhtbFBLBQYAAAAABAAEAPUAAACMAwAAAAA=&#10;" filled="f" stroked="f">
                  <v:textbox inset="0,0,0,0">
                    <w:txbxContent>
                      <w:p w:rsidR="008734C8" w:rsidRDefault="00D26612">
                        <w:r>
                          <w:rPr>
                            <w:rFonts w:ascii="Arial" w:eastAsia="Arial" w:hAnsi="Arial" w:cs="Arial"/>
                            <w:b/>
                            <w:color w:val="202063"/>
                            <w:sz w:val="48"/>
                          </w:rPr>
                          <w:t>13.6</w:t>
                        </w:r>
                      </w:p>
                    </w:txbxContent>
                  </v:textbox>
                </v:rect>
                <v:rect id="Rectangle 8364" o:spid="_x0000_s1805" style="position:absolute;left:40222;top:29242;width:1127;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1aIMYA&#10;AADdAAAADwAAAGRycy9kb3ducmV2LnhtbESPS4vCQBCE78L+h6EX9mYm+0BidBTZB3r0sZD11mTa&#10;JJjpCZlZE/31jiB4LKrqK2o6700tTtS6yrKC1ygGQZxbXXGh4Hf3M0xAOI+ssbZMCs7kYD57Gkwx&#10;1bbjDZ22vhABwi5FBaX3TSqly0sy6CLbEAfvYFuDPsi2kLrFLsBNLd/ieCQNVhwWSmzos6T8uP03&#10;CpZJs/hb2UtX1N/7ZbbOxl+7sVfq5blfTEB46v0jfG+vtILkffQBtzfh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1aIMYAAADdAAAADwAAAAAAAAAAAAAAAACYAgAAZHJz&#10;L2Rvd25yZXYueG1sUEsFBgAAAAAEAAQA9QAAAIsDAAAAAA==&#10;" filled="f" stroked="f">
                  <v:textbox inset="0,0,0,0">
                    <w:txbxContent>
                      <w:p w:rsidR="008734C8" w:rsidRDefault="00D26612">
                        <w:r>
                          <w:rPr>
                            <w:rFonts w:ascii="Arial" w:eastAsia="Arial" w:hAnsi="Arial" w:cs="Arial"/>
                            <w:b/>
                            <w:color w:val="202063"/>
                            <w:sz w:val="48"/>
                          </w:rPr>
                          <w:t xml:space="preserve"> </w:t>
                        </w:r>
                      </w:p>
                    </w:txbxContent>
                  </v:textbox>
                </v:rect>
                <v:rect id="Rectangle 1334" o:spid="_x0000_s1806" style="position:absolute;left:12367;top:33622;width:3380;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kHS8MA&#10;AADdAAAADwAAAGRycy9kb3ducmV2LnhtbERPS4vCMBC+C/6HMII3TV1FtGsUcRU9rg/QvQ3NbFu2&#10;mZQm2uqvNwuCt/n4njNbNKYQN6pcblnBoB+BIE6szjlVcDpuehMQziNrLCyTgjs5WMzbrRnG2ta8&#10;p9vBpyKEsItRQeZ9GUvpkowMur4tiQP3ayuDPsAqlbrCOoSbQn5E0VgazDk0ZFjSKqPk73A1CraT&#10;cnnZ2UedFuuf7fn7PP06Tr1S3U6z/AThqfFv8cu902H+cDiC/2/C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kHS8MAAADdAAAADwAAAAAAAAAAAAAAAACYAgAAZHJzL2Rv&#10;d25yZXYueG1sUEsFBgAAAAAEAAQA9QAAAIgDAAAAAA==&#10;" filled="f" stroked="f">
                  <v:textbox inset="0,0,0,0">
                    <w:txbxContent>
                      <w:p w:rsidR="008734C8" w:rsidRDefault="00D26612">
                        <w:r>
                          <w:rPr>
                            <w:rFonts w:ascii="Arial" w:eastAsia="Arial" w:hAnsi="Arial" w:cs="Arial"/>
                            <w:color w:val="212063"/>
                            <w:sz w:val="48"/>
                          </w:rPr>
                          <w:t xml:space="preserve">– </w:t>
                        </w:r>
                      </w:p>
                    </w:txbxContent>
                  </v:textbox>
                </v:rect>
                <v:rect id="Rectangle 1335" o:spid="_x0000_s1807" style="position:absolute;left:15223;top:33622;width:30105;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Wi0MMA&#10;AADdAAAADwAAAGRycy9kb3ducmV2LnhtbERPS4vCMBC+C/6HMII3TV1RtGsUcRU9rg/QvQ3NbFu2&#10;mZQm2uqvNwuCt/n4njNbNKYQN6pcblnBoB+BIE6szjlVcDpuehMQziNrLCyTgjs5WMzbrRnG2ta8&#10;p9vBpyKEsItRQeZ9GUvpkowMur4tiQP3ayuDPsAqlbrCOoSbQn5E0VgazDk0ZFjSKqPk73A1CraT&#10;cnnZ2UedFuuf7fn7PP06Tr1S3U6z/AThqfFv8cu902H+cDiC/2/C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Wi0MMAAADdAAAADwAAAAAAAAAAAAAAAACYAgAAZHJzL2Rv&#10;d25yZXYueG1sUEsFBgAAAAAEAAQA9QAAAIgDAAAAAA==&#10;" filled="f" stroked="f">
                  <v:textbox inset="0,0,0,0">
                    <w:txbxContent>
                      <w:p w:rsidR="008734C8" w:rsidRDefault="00D26612">
                        <w:r>
                          <w:rPr>
                            <w:rFonts w:ascii="Arial" w:eastAsia="Arial" w:hAnsi="Arial" w:cs="Arial"/>
                            <w:color w:val="202063"/>
                            <w:sz w:val="48"/>
                          </w:rPr>
                          <w:t xml:space="preserve">Reading Ease = </w:t>
                        </w:r>
                      </w:p>
                    </w:txbxContent>
                  </v:textbox>
                </v:rect>
                <v:rect id="Rectangle 1336" o:spid="_x0000_s1808" style="position:absolute;left:37869;top:33622;width:7889;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c8p8QA&#10;AADdAAAADwAAAGRycy9kb3ducmV2LnhtbERPTWvCQBC9C/6HZQredNMGRFNXCVbRY2sKtrchO01C&#10;d2dDdjVpf323IHibx/uc1WawRlyp841jBY+zBARx6XTDlYL3Yj9dgPABWaNxTAp+yMNmPR6tMNOu&#10;5ze6nkIlYgj7DBXUIbSZlL6syaKfuZY4cl+usxgi7CqpO+xjuDXyKUnm0mLDsaHGlrY1ld+ni1Vw&#10;WLT5x9H99pXZfR7Or+flS7EMSk0ehvwZRKAh3MU391HH+Wk6h/9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HPKfEAAAA3QAAAA8AAAAAAAAAAAAAAAAAmAIAAGRycy9k&#10;b3ducmV2LnhtbFBLBQYAAAAABAAEAPUAAACJAwAAAAA=&#10;" filled="f" stroked="f">
                  <v:textbox inset="0,0,0,0">
                    <w:txbxContent>
                      <w:p w:rsidR="008734C8" w:rsidRDefault="00D26612">
                        <w:r>
                          <w:rPr>
                            <w:rFonts w:ascii="Arial" w:eastAsia="Arial" w:hAnsi="Arial" w:cs="Arial"/>
                            <w:b/>
                            <w:color w:val="202063"/>
                            <w:sz w:val="48"/>
                          </w:rPr>
                          <w:t>19.7</w:t>
                        </w:r>
                      </w:p>
                    </w:txbxContent>
                  </v:textbox>
                </v:rect>
                <v:rect id="Rectangle 1337" o:spid="_x0000_s1809" style="position:absolute;left:12364;top:38002;width:3380;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uZPMMA&#10;AADdAAAADwAAAGRycy9kb3ducmV2LnhtbERPS4vCMBC+C/6HMII3TV3BR9co4ip6XB+gexua2bZs&#10;MylNtNVfbxYEb/PxPWe2aEwhblS53LKCQT8CQZxYnXOq4HTc9CYgnEfWWFgmBXdysJi3WzOMta15&#10;T7eDT0UIYRejgsz7MpbSJRkZdH1bEgfu11YGfYBVKnWFdQg3hfyIopE0mHNoyLCkVUbJ3+FqFGwn&#10;5fKys486LdY/2/P3efp1nHqlup1m+QnCU+Pf4pd7p8P84XAM/9+E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uZPMMAAADdAAAADwAAAAAAAAAAAAAAAACYAgAAZHJzL2Rv&#10;d25yZXYueG1sUEsFBgAAAAAEAAQA9QAAAIgDAAAAAA==&#10;" filled="f" stroked="f">
                  <v:textbox inset="0,0,0,0">
                    <w:txbxContent>
                      <w:p w:rsidR="008734C8" w:rsidRDefault="00D26612">
                        <w:r>
                          <w:rPr>
                            <w:rFonts w:ascii="Arial" w:eastAsia="Arial" w:hAnsi="Arial" w:cs="Arial"/>
                            <w:color w:val="212063"/>
                            <w:sz w:val="48"/>
                          </w:rPr>
                          <w:t xml:space="preserve">– </w:t>
                        </w:r>
                      </w:p>
                    </w:txbxContent>
                  </v:textbox>
                </v:rect>
                <v:rect id="Rectangle 8367" o:spid="_x0000_s1810" style="position:absolute;left:15220;top:38002;width:2254;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EV8cA&#10;AADdAAAADwAAAGRycy9kb3ducmV2LnhtbESPQWvCQBSE74X+h+UVvDWbWrAxuorUFj1qLKTeHtln&#10;Esy+DdnVpP31XaHgcZiZb5j5cjCNuFLnassKXqIYBHFhdc2lgq/D53MCwnlkjY1lUvBDDpaLx4c5&#10;ptr2vKdr5ksRIOxSVFB536ZSuqIigy6yLXHwTrYz6IPsSqk77APcNHIcxxNpsOawUGFL7xUV5+xi&#10;FGySdvW9tb992XwcN/kun64PU6/U6GlYzUB4Gvw9/N/eagXJ6+QN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xFfHAAAA3QAAAA8AAAAAAAAAAAAAAAAAmAIAAGRy&#10;cy9kb3ducmV2LnhtbFBLBQYAAAAABAAEAPUAAACMAwAAAAA=&#10;" filled="f" stroked="f">
                  <v:textbox inset="0,0,0,0">
                    <w:txbxContent>
                      <w:p w:rsidR="008734C8" w:rsidRDefault="00D26612">
                        <w:r>
                          <w:rPr>
                            <w:rFonts w:ascii="Arial" w:eastAsia="Arial" w:hAnsi="Arial" w:cs="Arial"/>
                            <w:color w:val="202063"/>
                            <w:sz w:val="48"/>
                          </w:rPr>
                          <w:t>0</w:t>
                        </w:r>
                      </w:p>
                    </w:txbxContent>
                  </v:textbox>
                </v:rect>
                <v:rect id="Rectangle 8368" o:spid="_x0000_s1811" style="position:absolute;left:16916;top:38002;width:19621;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BQJcQA&#10;AADdAAAADwAAAGRycy9kb3ducmV2LnhtbERPTWvCQBC9C/0PyxR6001bCDF1laAVPdYo2N6G7DQJ&#10;zc6G7JpEf333IHh8vO/FajSN6KlztWUFr7MIBHFhdc2lgtNxO01AOI+ssbFMCq7kYLV8miww1Xbg&#10;A/W5L0UIYZeigsr7NpXSFRUZdDPbEgfu13YGfYBdKXWHQwg3jXyLolgarDk0VNjSuqLiL78YBbuk&#10;zb739jaUzefP7vx1nm+Oc6/Uy/OYfYDwNPqH+O7eawXJexzmhjfh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wUCXEAAAA3QAAAA8AAAAAAAAAAAAAAAAAmAIAAGRycy9k&#10;b3ducmV2LnhtbFBLBQYAAAAABAAEAPUAAACJAwAAAAA=&#10;" filled="f" stroked="f">
                  <v:textbox inset="0,0,0,0">
                    <w:txbxContent>
                      <w:p w:rsidR="008734C8" w:rsidRDefault="00D26612">
                        <w:r>
                          <w:rPr>
                            <w:rFonts w:ascii="Arial" w:eastAsia="Arial" w:hAnsi="Arial" w:cs="Arial"/>
                            <w:color w:val="202063"/>
                            <w:sz w:val="48"/>
                          </w:rPr>
                          <w:t xml:space="preserve">% passive </w:t>
                        </w:r>
                      </w:p>
                    </w:txbxContent>
                  </v:textbox>
                </v:rect>
                <v:rect id="Rectangle 1339" o:spid="_x0000_s1812" style="position:absolute;left:15220;top:41650;width:19607;height:4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io1cQA&#10;AADdAAAADwAAAGRycy9kb3ducmV2LnhtbERPTWvCQBC9F/wPywi91U0riImuErRFj60R0t6G7JiE&#10;ZmdDdpuk/vpuQfA2j/c56+1oGtFT52rLCp5nEQjiwuqaSwXn7O1pCcJ5ZI2NZVLwSw62m8nDGhNt&#10;B/6g/uRLEULYJaig8r5NpHRFRQbdzLbEgbvYzqAPsCul7nAI4aaRL1G0kAZrDg0VtrSrqPg+/RgF&#10;h2Wbfh7tdSib169D/p7H+yz2Sj1Ox3QFwtPo7+Kb+6jD/Pk8hv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YqNXEAAAA3QAAAA8AAAAAAAAAAAAAAAAAmAIAAGRycy9k&#10;b3ducmV2LnhtbFBLBQYAAAAABAAEAPUAAACJAwAAAAA=&#10;" filled="f" stroked="f">
                  <v:textbox inset="0,0,0,0">
                    <w:txbxContent>
                      <w:p w:rsidR="008734C8" w:rsidRDefault="00D26612">
                        <w:r>
                          <w:rPr>
                            <w:rFonts w:ascii="Arial" w:eastAsia="Arial" w:hAnsi="Arial" w:cs="Arial"/>
                            <w:color w:val="202063"/>
                            <w:sz w:val="48"/>
                          </w:rPr>
                          <w:t xml:space="preserve">sentences </w:t>
                        </w:r>
                      </w:p>
                    </w:txbxContent>
                  </v:textbox>
                </v:rect>
                <v:rect id="Rectangle 1340" o:spid="_x0000_s1813" style="position:absolute;left:47370;top:20476;width:43217;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RyNccA&#10;AADdAAAADwAAAGRycy9kb3ducmV2LnhtbESPT2vCQBDF70K/wzKCN93YStHoKtJW9OifgvU2ZKdJ&#10;aHY2ZFeT9tM7h4K3Gd6b936zWHWuUjdqQunZwHiUgCLOvC05N/B52gynoEJEtlh5JgO/FGC1fOot&#10;MLW+5QPdjjFXEsIhRQNFjHWqdcgKchhGviYW7ds3DqOsTa5tg62Eu0o/J8mrdliyNBRY01tB2c/x&#10;6gxsp/X6a+f/2rz6uGzP+/Ps/TSLxgz63XoOKlIXH+b/650V/JeJ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kcjXHAAAA3QAAAA8AAAAAAAAAAAAAAAAAmAIAAGRy&#10;cy9kb3ducmV2LnhtbFBLBQYAAAAABAAEAPUAAACMAwAAAAA=&#10;" filled="f" stroked="f">
                  <v:textbox inset="0,0,0,0">
                    <w:txbxContent>
                      <w:p w:rsidR="008734C8" w:rsidRDefault="00D26612">
                        <w:r>
                          <w:rPr>
                            <w:rFonts w:ascii="Arial" w:eastAsia="Arial" w:hAnsi="Arial" w:cs="Arial"/>
                            <w:b/>
                            <w:color w:val="202063"/>
                            <w:sz w:val="48"/>
                          </w:rPr>
                          <w:t xml:space="preserve">Readability Statistics: </w:t>
                        </w:r>
                      </w:p>
                    </w:txbxContent>
                  </v:textbox>
                </v:rect>
                <v:rect id="Rectangle 1341" o:spid="_x0000_s1814" style="position:absolute;left:50799;top:24124;width:31029;height:4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jXrsUA&#10;AADdAAAADwAAAGRycy9kb3ducmV2LnhtbERPTWvCQBC9F/wPywje6kYtJaauImoxxzYRtLchO01C&#10;s7MhuzWpv94tFHqbx/uc1WYwjbhS52rLCmbTCARxYXXNpYJT/voYg3AeWWNjmRT8kIPNevSwwkTb&#10;nt/pmvlShBB2CSqovG8TKV1RkUE3tS1x4D5tZ9AH2JVSd9iHcNPIeRQ9S4M1h4YKW9pVVHxl30bB&#10;MW63l9Te+rI5fBzPb+flPl96pSbjYfsCwtPg/8V/7lSH+Yun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qNeuxQAAAN0AAAAPAAAAAAAAAAAAAAAAAJgCAABkcnMv&#10;ZG93bnJldi54bWxQSwUGAAAAAAQABAD1AAAAigMAAAAA&#10;" filled="f" stroked="f">
                  <v:textbox inset="0,0,0,0">
                    <w:txbxContent>
                      <w:p w:rsidR="008734C8" w:rsidRDefault="00D26612">
                        <w:r>
                          <w:rPr>
                            <w:rFonts w:ascii="Arial" w:eastAsia="Arial" w:hAnsi="Arial" w:cs="Arial"/>
                            <w:b/>
                            <w:color w:val="202063"/>
                            <w:sz w:val="48"/>
                          </w:rPr>
                          <w:t xml:space="preserve">Plain Language </w:t>
                        </w:r>
                      </w:p>
                    </w:txbxContent>
                  </v:textbox>
                </v:rect>
                <v:rect id="Rectangle 1342" o:spid="_x0000_s1815" style="position:absolute;left:50799;top:27773;width:16686;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pJ2cMA&#10;AADdAAAADwAAAGRycy9kb3ducmV2LnhtbERPS4vCMBC+L/gfwgje1lRdFq1GER/o0VVBvQ3N2Bab&#10;SWmi7frrjbCwt/n4njOZNaYQD6pcbllBrxuBIE6szjlVcDysP4cgnEfWWFgmBb/kYDZtfUww1rbm&#10;H3rsfSpCCLsYFWTel7GULsnIoOvakjhwV1sZ9AFWqdQV1iHcFLIfRd/SYM6hIcOSFhklt/3dKNgM&#10;y/l5a591Wqwum9PuNFoeRl6pTruZj0F4avy/+M+91WH+4KsP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3pJ2cMAAADdAAAADwAAAAAAAAAAAAAAAACYAgAAZHJzL2Rv&#10;d25yZXYueG1sUEsFBgAAAAAEAAQA9QAAAIgDAAAAAA==&#10;" filled="f" stroked="f">
                  <v:textbox inset="0,0,0,0">
                    <w:txbxContent>
                      <w:p w:rsidR="008734C8" w:rsidRDefault="00D26612">
                        <w:r>
                          <w:rPr>
                            <w:rFonts w:ascii="Arial" w:eastAsia="Arial" w:hAnsi="Arial" w:cs="Arial"/>
                            <w:b/>
                            <w:color w:val="202063"/>
                            <w:sz w:val="48"/>
                          </w:rPr>
                          <w:t>Example</w:t>
                        </w:r>
                      </w:p>
                    </w:txbxContent>
                  </v:textbox>
                </v:rect>
                <v:rect id="Rectangle 1343" o:spid="_x0000_s1816" style="position:absolute;left:51942;top:32153;width:3380;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bsQsMA&#10;AADdAAAADwAAAGRycy9kb3ducmV2LnhtbERPS4vCMBC+C/6HMII3TV1FtGsUcRU9rg/QvQ3NbFu2&#10;mZQm2uqvNwuCt/n4njNbNKYQN6pcblnBoB+BIE6szjlVcDpuehMQziNrLCyTgjs5WMzbrRnG2ta8&#10;p9vBpyKEsItRQeZ9GUvpkowMur4tiQP3ayuDPsAqlbrCOoSbQn5E0VgazDk0ZFjSKqPk73A1CraT&#10;cnnZ2UedFuuf7fn7PP06Tr1S3U6z/AThqfFv8cu902H+cDSE/2/C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bsQsMAAADdAAAADwAAAAAAAAAAAAAAAACYAgAAZHJzL2Rv&#10;d25yZXYueG1sUEsFBgAAAAAEAAQA9QAAAIgDAAAAAA==&#10;" filled="f" stroked="f">
                  <v:textbox inset="0,0,0,0">
                    <w:txbxContent>
                      <w:p w:rsidR="008734C8" w:rsidRDefault="00D26612">
                        <w:r>
                          <w:rPr>
                            <w:rFonts w:ascii="Arial" w:eastAsia="Arial" w:hAnsi="Arial" w:cs="Arial"/>
                            <w:color w:val="212063"/>
                            <w:sz w:val="48"/>
                          </w:rPr>
                          <w:t xml:space="preserve">– </w:t>
                        </w:r>
                      </w:p>
                    </w:txbxContent>
                  </v:textbox>
                </v:rect>
                <v:rect id="Rectangle 1344" o:spid="_x0000_s1817" style="position:absolute;left:54798;top:32153;width:25368;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90NsMA&#10;AADdAAAADwAAAGRycy9kb3ducmV2LnhtbERPS4vCMBC+L/gfwgje1tQHi1ajiLro0Reot6EZ22Iz&#10;KU203f31G2HB23x8z5nOG1OIJ1Uut6yg141AECdW55wqOB2/P0cgnEfWWFgmBT/kYD5rfUwx1rbm&#10;PT0PPhUhhF2MCjLvy1hKl2Rk0HVtSRy4m60M+gCrVOoK6xBuCtmPoi9pMOfQkGFJy4yS++FhFGxG&#10;5eKytb91Wqyvm/PuPF4dx16pTrtZTEB4avxb/O/e6jB/MBzC65twgp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90NsMAAADdAAAADwAAAAAAAAAAAAAAAACYAgAAZHJzL2Rv&#10;d25yZXYueG1sUEsFBgAAAAAEAAQA9QAAAIgDAAAAAA==&#10;" filled="f" stroked="f">
                  <v:textbox inset="0,0,0,0">
                    <w:txbxContent>
                      <w:p w:rsidR="008734C8" w:rsidRDefault="00D26612">
                        <w:r>
                          <w:rPr>
                            <w:rFonts w:ascii="Arial" w:eastAsia="Arial" w:hAnsi="Arial" w:cs="Arial"/>
                            <w:color w:val="202063"/>
                            <w:sz w:val="48"/>
                          </w:rPr>
                          <w:t xml:space="preserve">Grade level = </w:t>
                        </w:r>
                      </w:p>
                    </w:txbxContent>
                  </v:textbox>
                </v:rect>
                <v:rect id="Rectangle 8365" o:spid="_x0000_s1818" style="position:absolute;left:73878;top:32153;width:5628;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H/u8cA&#10;AADdAAAADwAAAGRycy9kb3ducmV2LnhtbESPW2vCQBSE34X+h+UU+mY2banE6CrSC/ropZD6dsge&#10;k2D2bMhuTfTXu4Lg4zAz3zDTeW9qcaLWVZYVvEYxCOLc6ooLBb+7n2ECwnlkjbVlUnAmB/PZ02CK&#10;qbYdb+i09YUIEHYpKii9b1IpXV6SQRfZhjh4B9sa9EG2hdQtdgFuavkWxyNpsOKwUGJDnyXlx+2/&#10;UbBMmsXfyl66ov7eL7N1Nv7ajb1SL8/9YgLCU+8f4Xt7pRUk76MP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x/7vHAAAA3QAAAA8AAAAAAAAAAAAAAAAAmAIAAGRy&#10;cy9kb3ducmV2LnhtbFBLBQYAAAAABAAEAPUAAACMAwAAAAA=&#10;" filled="f" stroked="f">
                  <v:textbox inset="0,0,0,0">
                    <w:txbxContent>
                      <w:p w:rsidR="008734C8" w:rsidRDefault="00D26612">
                        <w:r>
                          <w:rPr>
                            <w:rFonts w:ascii="Arial" w:eastAsia="Arial" w:hAnsi="Arial" w:cs="Arial"/>
                            <w:b/>
                            <w:color w:val="202063"/>
                            <w:sz w:val="48"/>
                          </w:rPr>
                          <w:t>5.8</w:t>
                        </w:r>
                      </w:p>
                    </w:txbxContent>
                  </v:textbox>
                </v:rect>
                <v:rect id="Rectangle 8366" o:spid="_x0000_s1819" style="position:absolute;left:78106;top:32153;width:1126;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NhzMYA&#10;AADdAAAADwAAAGRycy9kb3ducmV2LnhtbESPT2vCQBTE74LfYXmCN92oEGLqKuIf9NiqYHt7ZF+T&#10;YPZtyK4m7afvFgSPw8z8hlmsOlOJBzWutKxgMo5AEGdWl5wruJz3owSE88gaK8uk4IccrJb93gJT&#10;bVv+oMfJ5yJA2KWooPC+TqV0WUEG3djWxMH7to1BH2STS91gG+CmktMoiqXBksNCgTVtCspup7tR&#10;cEjq9efR/rZ5tfs6XN+v8+157pUaDrr1GwhPnX+Fn+2jVpDM4hj+34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NhzMYAAADdAAAADwAAAAAAAAAAAAAAAACYAgAAZHJz&#10;L2Rvd25yZXYueG1sUEsFBgAAAAAEAAQA9QAAAIsDAAAAAA==&#10;" filled="f" stroked="f">
                  <v:textbox inset="0,0,0,0">
                    <w:txbxContent>
                      <w:p w:rsidR="008734C8" w:rsidRDefault="00D26612">
                        <w:r>
                          <w:rPr>
                            <w:rFonts w:ascii="Arial" w:eastAsia="Arial" w:hAnsi="Arial" w:cs="Arial"/>
                            <w:b/>
                            <w:color w:val="202063"/>
                            <w:sz w:val="48"/>
                          </w:rPr>
                          <w:t xml:space="preserve"> </w:t>
                        </w:r>
                      </w:p>
                    </w:txbxContent>
                  </v:textbox>
                </v:rect>
                <v:rect id="Rectangle 1346" o:spid="_x0000_s1820" style="position:absolute;left:51942;top:36533;width:3380;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FP2sMA&#10;AADdAAAADwAAAGRycy9kb3ducmV2LnhtbERPS4vCMBC+C/6HMMLeNHVdRKtRxHXRoy9Qb0MztsVm&#10;Upqs7e6vN4LgbT6+50znjSnEnSqXW1bQ70UgiBOrc04VHA8/3REI55E1FpZJwR85mM/arSnG2ta8&#10;o/vepyKEsItRQeZ9GUvpkowMup4tiQN3tZVBH2CVSl1hHcJNIT+jaCgN5hwaMixpmVFy2/8aBetR&#10;uThv7H+dFqvL+rQ9jb8PY6/UR6dZTEB4avxb/HJvdJg/+Br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FP2sMAAADdAAAADwAAAAAAAAAAAAAAAACYAgAAZHJzL2Rv&#10;d25yZXYueG1sUEsFBgAAAAAEAAQA9QAAAIgDAAAAAA==&#10;" filled="f" stroked="f">
                  <v:textbox inset="0,0,0,0">
                    <w:txbxContent>
                      <w:p w:rsidR="008734C8" w:rsidRDefault="00D26612">
                        <w:r>
                          <w:rPr>
                            <w:rFonts w:ascii="Arial" w:eastAsia="Arial" w:hAnsi="Arial" w:cs="Arial"/>
                            <w:color w:val="212063"/>
                            <w:sz w:val="48"/>
                          </w:rPr>
                          <w:t xml:space="preserve">– </w:t>
                        </w:r>
                      </w:p>
                    </w:txbxContent>
                  </v:textbox>
                </v:rect>
                <v:rect id="Rectangle 1347" o:spid="_x0000_s1821" style="position:absolute;left:54798;top:36533;width:30105;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3qQcUA&#10;AADdAAAADwAAAGRycy9kb3ducmV2LnhtbERPS2vCQBC+F/wPywi91U2tWJO6ivhAjzYW0t6G7DQJ&#10;ZmdDdjVpf323IHibj+8582VvanGl1lWWFTyPIhDEudUVFwo+TrunGQjnkTXWlknBDzlYLgYPc0y0&#10;7fidrqkvRAhhl6CC0vsmkdLlJRl0I9sQB+7btgZ9gG0hdYtdCDe1HEfRVBqsODSU2NC6pPycXoyC&#10;/axZfR7sb1fU2699dszizSn2Sj0O+9UbCE+9v4tv7oMO818mr/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DepBxQAAAN0AAAAPAAAAAAAAAAAAAAAAAJgCAABkcnMv&#10;ZG93bnJldi54bWxQSwUGAAAAAAQABAD1AAAAigMAAAAA&#10;" filled="f" stroked="f">
                  <v:textbox inset="0,0,0,0">
                    <w:txbxContent>
                      <w:p w:rsidR="008734C8" w:rsidRDefault="00D26612">
                        <w:r>
                          <w:rPr>
                            <w:rFonts w:ascii="Arial" w:eastAsia="Arial" w:hAnsi="Arial" w:cs="Arial"/>
                            <w:color w:val="202063"/>
                            <w:sz w:val="48"/>
                          </w:rPr>
                          <w:t xml:space="preserve">Reading Ease = </w:t>
                        </w:r>
                      </w:p>
                    </w:txbxContent>
                  </v:textbox>
                </v:rect>
                <v:rect id="Rectangle 1348" o:spid="_x0000_s1822" style="position:absolute;left:77445;top:36533;width:7888;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M8cA&#10;AADdAAAADwAAAGRycy9kb3ducmV2LnhtbESPT2vCQBDF70K/wzKCN93YStHoKtJW9OifgvU2ZKdJ&#10;aHY2ZFeT9tM7h4K3Gd6b936zWHWuUjdqQunZwHiUgCLOvC05N/B52gynoEJEtlh5JgO/FGC1fOot&#10;MLW+5QPdjjFXEsIhRQNFjHWqdcgKchhGviYW7ds3DqOsTa5tg62Eu0o/J8mrdliyNBRY01tB2c/x&#10;6gxsp/X6a+f/2rz6uGzP+/Ps/TSLxgz63XoOKlIXH+b/650V/JeJ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SfjPHAAAA3QAAAA8AAAAAAAAAAAAAAAAAmAIAAGRy&#10;cy9kb3ducmV2LnhtbFBLBQYAAAAABAAEAPUAAACMAwAAAAA=&#10;" filled="f" stroked="f">
                  <v:textbox inset="0,0,0,0">
                    <w:txbxContent>
                      <w:p w:rsidR="008734C8" w:rsidRDefault="00D26612">
                        <w:r>
                          <w:rPr>
                            <w:rFonts w:ascii="Arial" w:eastAsia="Arial" w:hAnsi="Arial" w:cs="Arial"/>
                            <w:b/>
                            <w:color w:val="202063"/>
                            <w:sz w:val="48"/>
                          </w:rPr>
                          <w:t>75.1</w:t>
                        </w:r>
                      </w:p>
                    </w:txbxContent>
                  </v:textbox>
                </v:rect>
                <v:rect id="Rectangle 1349" o:spid="_x0000_s1823" style="position:absolute;left:51939;top:40913;width:3380;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7bqMQA&#10;AADdAAAADwAAAGRycy9kb3ducmV2LnhtbERPS2vCQBC+C/6HZQRvuqmKmOgq4gM9Vi3Y3obsmIRm&#10;Z0N2NbG/vlsQepuP7zmLVWtK8aDaFZYVvA0jEMSp1QVnCj4u+8EMhPPIGkvLpOBJDlbLbmeBibYN&#10;n+hx9pkIIewSVJB7XyVSujQng25oK+LA3Wxt0AdYZ1LX2IRwU8pRFE2lwYJDQ44VbXJKv893o+Aw&#10;q9afR/vTZOXu63B9v8bbS+yV6vfa9RyEp9b/i1/uow7zx5M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e26jEAAAA3QAAAA8AAAAAAAAAAAAAAAAAmAIAAGRycy9k&#10;b3ducmV2LnhtbFBLBQYAAAAABAAEAPUAAACJAwAAAAA=&#10;" filled="f" stroked="f">
                  <v:textbox inset="0,0,0,0">
                    <w:txbxContent>
                      <w:p w:rsidR="008734C8" w:rsidRDefault="00D26612">
                        <w:r>
                          <w:rPr>
                            <w:rFonts w:ascii="Arial" w:eastAsia="Arial" w:hAnsi="Arial" w:cs="Arial"/>
                            <w:color w:val="212063"/>
                            <w:sz w:val="48"/>
                          </w:rPr>
                          <w:t xml:space="preserve">– </w:t>
                        </w:r>
                      </w:p>
                    </w:txbxContent>
                  </v:textbox>
                </v:rect>
                <v:rect id="Rectangle 8369" o:spid="_x0000_s1824" style="position:absolute;left:54795;top:40913;width:2254;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z1vsYA&#10;AADdAAAADwAAAGRycy9kb3ducmV2LnhtbESPW2vCQBSE3wX/w3KEvulGC5KkriJe0Md6Adu3Q/Y0&#10;CWbPhuxq0v76riD4OMzMN8xs0ZlK3KlxpWUF41EEgjizuuRcwfm0HcYgnEfWWFkmBb/kYDHv92aY&#10;atvyge5Hn4sAYZeigsL7OpXSZQUZdCNbEwfvxzYGfZBNLnWDbYCbSk6iaCoNlhwWCqxpVVB2Pd6M&#10;gl1cL7/29q/Nq8337vJ5SdanxCv1NuiWHyA8df4Vfrb3WkH8Pk3g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z1vsYAAADdAAAADwAAAAAAAAAAAAAAAACYAgAAZHJz&#10;L2Rvd25yZXYueG1sUEsFBgAAAAAEAAQA9QAAAIsDAAAAAA==&#10;" filled="f" stroked="f">
                  <v:textbox inset="0,0,0,0">
                    <w:txbxContent>
                      <w:p w:rsidR="008734C8" w:rsidRDefault="00D26612">
                        <w:r>
                          <w:rPr>
                            <w:rFonts w:ascii="Arial" w:eastAsia="Arial" w:hAnsi="Arial" w:cs="Arial"/>
                            <w:color w:val="202063"/>
                            <w:sz w:val="48"/>
                          </w:rPr>
                          <w:t>0</w:t>
                        </w:r>
                      </w:p>
                    </w:txbxContent>
                  </v:textbox>
                </v:rect>
                <v:rect id="Rectangle 8370" o:spid="_x0000_s1825" style="position:absolute;left:56491;top:40913;width:19621;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K/sMA&#10;AADdAAAADwAAAGRycy9kb3ducmV2LnhtbERPy4rCMBTdD/gP4QruxlQFp1ajiA906aig7i7NtS02&#10;N6WJtjNfbxYDszyc92zRmlK8qHaFZQWDfgSCOLW64EzB+bT9jEE4j6yxtEwKfsjBYt75mGGibcPf&#10;9Dr6TIQQdgkqyL2vEildmpNB17cVceDutjboA6wzqWtsQrgp5TCKxtJgwaEhx4pWOaWP49Mo2MXV&#10;8rq3v01Wbm67y+EyWZ8mXqlet11OQXhq/b/4z73XCuLRV9gf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K/sMAAADdAAAADwAAAAAAAAAAAAAAAACYAgAAZHJzL2Rv&#10;d25yZXYueG1sUEsFBgAAAAAEAAQA9QAAAIgDAAAAAA==&#10;" filled="f" stroked="f">
                  <v:textbox inset="0,0,0,0">
                    <w:txbxContent>
                      <w:p w:rsidR="008734C8" w:rsidRDefault="00D26612">
                        <w:r>
                          <w:rPr>
                            <w:rFonts w:ascii="Arial" w:eastAsia="Arial" w:hAnsi="Arial" w:cs="Arial"/>
                            <w:color w:val="202063"/>
                            <w:sz w:val="48"/>
                          </w:rPr>
                          <w:t xml:space="preserve">% passive </w:t>
                        </w:r>
                      </w:p>
                    </w:txbxContent>
                  </v:textbox>
                </v:rect>
                <v:rect id="Rectangle 1351" o:spid="_x0000_s1826" style="position:absolute;left:54795;top:44561;width:19607;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FBc8UA&#10;AADdAAAADwAAAGRycy9kb3ducmV2LnhtbERPTWvCQBC9F/wPywje6kalJaauImoxxzYRtLchO01C&#10;s7MhuzWpv94tFHqbx/uc1WYwjbhS52rLCmbTCARxYXXNpYJT/voYg3AeWWNjmRT8kIPNevSwwkTb&#10;nt/pmvlShBB2CSqovG8TKV1RkUE3tS1x4D5tZ9AH2JVSd9iHcNPIeRQ9S4M1h4YKW9pVVHxl30bB&#10;MW63l9Te+rI5fBzPb+flPl96pSbjYfsCwtPg/8V/7lSH+Yun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cUFzxQAAAN0AAAAPAAAAAAAAAAAAAAAAAJgCAABkcnMv&#10;ZG93bnJldi54bWxQSwUGAAAAAAQABAD1AAAAigMAAAAA&#10;" filled="f" stroked="f">
                  <v:textbox inset="0,0,0,0">
                    <w:txbxContent>
                      <w:p w:rsidR="008734C8" w:rsidRDefault="00D26612">
                        <w:r>
                          <w:rPr>
                            <w:rFonts w:ascii="Arial" w:eastAsia="Arial" w:hAnsi="Arial" w:cs="Arial"/>
                            <w:color w:val="202063"/>
                            <w:sz w:val="48"/>
                          </w:rPr>
                          <w:t xml:space="preserve">sentences </w:t>
                        </w:r>
                      </w:p>
                    </w:txbxContent>
                  </v:textbox>
                </v:rect>
                <w10:wrap type="topAndBottom" anchorx="page" anchory="page"/>
              </v:group>
            </w:pict>
          </mc:Fallback>
        </mc:AlternateContent>
      </w:r>
      <w:r>
        <w:br w:type="page"/>
      </w:r>
    </w:p>
    <w:p w:rsidR="008734C8" w:rsidRDefault="00D26612">
      <w:pPr>
        <w:spacing w:after="0"/>
        <w:ind w:left="-1440" w:right="12960"/>
      </w:pPr>
      <w:r>
        <w:rPr>
          <w:noProof/>
        </w:rPr>
        <mc:AlternateContent>
          <mc:Choice Requires="wpg">
            <w:drawing>
              <wp:anchor distT="0" distB="0" distL="114300" distR="114300" simplePos="0" relativeHeight="251704320" behindDoc="0" locked="0" layoutInCell="1" allowOverlap="1">
                <wp:simplePos x="0" y="0"/>
                <wp:positionH relativeFrom="page">
                  <wp:posOffset>-1523</wp:posOffset>
                </wp:positionH>
                <wp:positionV relativeFrom="page">
                  <wp:posOffset>0</wp:posOffset>
                </wp:positionV>
                <wp:extent cx="9145524" cy="6859525"/>
                <wp:effectExtent l="0" t="0" r="0" b="0"/>
                <wp:wrapTopAndBottom/>
                <wp:docPr id="8585" name="Group 8585"/>
                <wp:cNvGraphicFramePr/>
                <a:graphic xmlns:a="http://schemas.openxmlformats.org/drawingml/2006/main">
                  <a:graphicData uri="http://schemas.microsoft.com/office/word/2010/wordprocessingGroup">
                    <wpg:wgp>
                      <wpg:cNvGrpSpPr/>
                      <wpg:grpSpPr>
                        <a:xfrm>
                          <a:off x="0" y="0"/>
                          <a:ext cx="9145524" cy="6859525"/>
                          <a:chOff x="0" y="0"/>
                          <a:chExt cx="9145524" cy="6859525"/>
                        </a:xfrm>
                      </wpg:grpSpPr>
                      <pic:pic xmlns:pic="http://schemas.openxmlformats.org/drawingml/2006/picture">
                        <pic:nvPicPr>
                          <pic:cNvPr id="1364" name="Picture 1364"/>
                          <pic:cNvPicPr/>
                        </pic:nvPicPr>
                        <pic:blipFill>
                          <a:blip r:embed="rId7"/>
                          <a:stretch>
                            <a:fillRect/>
                          </a:stretch>
                        </pic:blipFill>
                        <pic:spPr>
                          <a:xfrm>
                            <a:off x="0" y="0"/>
                            <a:ext cx="9145524" cy="6859525"/>
                          </a:xfrm>
                          <a:prstGeom prst="rect">
                            <a:avLst/>
                          </a:prstGeom>
                        </pic:spPr>
                      </pic:pic>
                      <pic:pic xmlns:pic="http://schemas.openxmlformats.org/drawingml/2006/picture">
                        <pic:nvPicPr>
                          <pic:cNvPr id="1366" name="Picture 1366"/>
                          <pic:cNvPicPr/>
                        </pic:nvPicPr>
                        <pic:blipFill>
                          <a:blip r:embed="rId8"/>
                          <a:stretch>
                            <a:fillRect/>
                          </a:stretch>
                        </pic:blipFill>
                        <pic:spPr>
                          <a:xfrm>
                            <a:off x="2135124" y="3124200"/>
                            <a:ext cx="5459730" cy="133350"/>
                          </a:xfrm>
                          <a:prstGeom prst="rect">
                            <a:avLst/>
                          </a:prstGeom>
                        </pic:spPr>
                      </pic:pic>
                      <wps:wsp>
                        <wps:cNvPr id="1367" name="Rectangle 1367"/>
                        <wps:cNvSpPr/>
                        <wps:spPr>
                          <a:xfrm>
                            <a:off x="3677412" y="2445742"/>
                            <a:ext cx="3801954" cy="829039"/>
                          </a:xfrm>
                          <a:prstGeom prst="rect">
                            <a:avLst/>
                          </a:prstGeom>
                          <a:ln>
                            <a:noFill/>
                          </a:ln>
                        </wps:spPr>
                        <wps:txbx>
                          <w:txbxContent>
                            <w:p w:rsidR="008734C8" w:rsidRDefault="00D26612">
                              <w:r>
                                <w:rPr>
                                  <w:rFonts w:ascii="Arial" w:eastAsia="Arial" w:hAnsi="Arial" w:cs="Arial"/>
                                  <w:b/>
                                  <w:color w:val="5D2104"/>
                                  <w:sz w:val="88"/>
                                </w:rPr>
                                <w:t>Resources</w:t>
                              </w:r>
                            </w:p>
                          </w:txbxContent>
                        </wps:txbx>
                        <wps:bodyPr horzOverflow="overflow" vert="horz" lIns="0" tIns="0" rIns="0" bIns="0" rtlCol="0">
                          <a:noAutofit/>
                        </wps:bodyPr>
                      </wps:wsp>
                      <wps:wsp>
                        <wps:cNvPr id="1368" name="Rectangle 1368"/>
                        <wps:cNvSpPr/>
                        <wps:spPr>
                          <a:xfrm>
                            <a:off x="2209800" y="3426436"/>
                            <a:ext cx="3118606" cy="602835"/>
                          </a:xfrm>
                          <a:prstGeom prst="rect">
                            <a:avLst/>
                          </a:prstGeom>
                          <a:ln>
                            <a:noFill/>
                          </a:ln>
                        </wps:spPr>
                        <wps:txbx>
                          <w:txbxContent>
                            <w:p w:rsidR="008734C8" w:rsidRDefault="00D26612">
                              <w:r>
                                <w:rPr>
                                  <w:rFonts w:ascii="Arial" w:eastAsia="Arial" w:hAnsi="Arial" w:cs="Arial"/>
                                  <w:color w:val="5D2104"/>
                                  <w:sz w:val="64"/>
                                </w:rPr>
                                <w:t xml:space="preserve">For writing a </w:t>
                              </w:r>
                            </w:p>
                          </w:txbxContent>
                        </wps:txbx>
                        <wps:bodyPr horzOverflow="overflow" vert="horz" lIns="0" tIns="0" rIns="0" bIns="0" rtlCol="0">
                          <a:noAutofit/>
                        </wps:bodyPr>
                      </wps:wsp>
                      <wps:wsp>
                        <wps:cNvPr id="1369" name="Rectangle 1369"/>
                        <wps:cNvSpPr/>
                        <wps:spPr>
                          <a:xfrm>
                            <a:off x="4555294" y="3426436"/>
                            <a:ext cx="1467887" cy="602834"/>
                          </a:xfrm>
                          <a:prstGeom prst="rect">
                            <a:avLst/>
                          </a:prstGeom>
                          <a:ln>
                            <a:noFill/>
                          </a:ln>
                        </wps:spPr>
                        <wps:txbx>
                          <w:txbxContent>
                            <w:p w:rsidR="008734C8" w:rsidRDefault="00D26612">
                              <w:r>
                                <w:rPr>
                                  <w:rFonts w:ascii="Arial" w:eastAsia="Arial" w:hAnsi="Arial" w:cs="Arial"/>
                                  <w:b/>
                                  <w:color w:val="5D2104"/>
                                  <w:sz w:val="64"/>
                                </w:rPr>
                                <w:t xml:space="preserve">good </w:t>
                              </w:r>
                            </w:p>
                          </w:txbxContent>
                        </wps:txbx>
                        <wps:bodyPr horzOverflow="overflow" vert="horz" lIns="0" tIns="0" rIns="0" bIns="0" rtlCol="0">
                          <a:noAutofit/>
                        </wps:bodyPr>
                      </wps:wsp>
                      <wps:wsp>
                        <wps:cNvPr id="1370" name="Rectangle 1370"/>
                        <wps:cNvSpPr/>
                        <wps:spPr>
                          <a:xfrm>
                            <a:off x="5658589" y="3426436"/>
                            <a:ext cx="3118322" cy="602834"/>
                          </a:xfrm>
                          <a:prstGeom prst="rect">
                            <a:avLst/>
                          </a:prstGeom>
                          <a:ln>
                            <a:noFill/>
                          </a:ln>
                        </wps:spPr>
                        <wps:txbx>
                          <w:txbxContent>
                            <w:p w:rsidR="008734C8" w:rsidRDefault="00D26612">
                              <w:r>
                                <w:rPr>
                                  <w:rFonts w:ascii="Arial" w:eastAsia="Arial" w:hAnsi="Arial" w:cs="Arial"/>
                                  <w:color w:val="5D2104"/>
                                  <w:sz w:val="64"/>
                                </w:rPr>
                                <w:t>consent form</w:t>
                              </w:r>
                            </w:p>
                          </w:txbxContent>
                        </wps:txbx>
                        <wps:bodyPr horzOverflow="overflow" vert="horz" lIns="0" tIns="0" rIns="0" bIns="0" rtlCol="0">
                          <a:noAutofit/>
                        </wps:bodyPr>
                      </wps:wsp>
                    </wpg:wgp>
                  </a:graphicData>
                </a:graphic>
              </wp:anchor>
            </w:drawing>
          </mc:Choice>
          <mc:Fallback>
            <w:pict>
              <v:group id="Group 8585" o:spid="_x0000_s1827" style="position:absolute;left:0;text-align:left;margin-left:-.1pt;margin-top:0;width:720.1pt;height:540.1pt;z-index:251704320;mso-position-horizontal-relative:page;mso-position-vertical-relative:page" coordsize="91455,685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">
                <v:shape id="Picture 1364" o:spid="_x0000_s1828" type="#_x0000_t75" style="position:absolute;width:91455;height:68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fr/EAAAA3QAAAA8AAABkcnMvZG93bnJldi54bWxET9tqwkAQfS/0H5Yp9K1uaiWE6CpSWwiI&#10;lUQ/YMiOSTA7G7KrRr/eFQq+zeFcZ7YYTCvO1LvGsoLPUQSCuLS64UrBfvf7kYBwHllja5kUXMnB&#10;Yv76MsNU2wvndC58JUIIuxQV1N53qZSurMmgG9mOOHAH2xv0AfaV1D1eQrhp5TiKYmmw4dBQY0ff&#10;NZXH4mQULON8f0p+smyddHIoNtfb37ZdKfX+NiynIDwN/in+d2c6zP+KJ/D4Jpwg5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N+fr/EAAAA3QAAAA8AAAAAAAAAAAAAAAAA&#10;nwIAAGRycy9kb3ducmV2LnhtbFBLBQYAAAAABAAEAPcAAACQAwAAAAA=&#10;">
                  <v:imagedata r:id="rId9" o:title=""/>
                </v:shape>
                <v:shape id="Picture 1366" o:spid="_x0000_s1829" type="#_x0000_t75" style="position:absolute;left:21351;top:31242;width:54597;height:1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XGaLGAAAA3QAAAA8AAABkcnMvZG93bnJldi54bWxET01rwkAQvQv9D8sIvYhubDVI6ipiW1BE&#10;SlVavE2zYxKanQ3Zjab/visI3ubxPmc6b00pzlS7wrKC4SACQZxaXXCm4LB/709AOI+ssbRMCv7I&#10;wXz20Jliou2FP+m885kIIewSVJB7XyVSujQng25gK+LAnWxt0AdYZ1LXeAnhppRPURRLgwWHhhwr&#10;WuaU/u4ao+BjtBkWb1pv18fRtvn57h2br9exUo/ddvECwlPr7+Kbe6XD/Oc4hus34QQ5+w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hcZosYAAADdAAAADwAAAAAAAAAAAAAA&#10;AACfAgAAZHJzL2Rvd25yZXYueG1sUEsFBgAAAAAEAAQA9wAAAJIDAAAAAA==&#10;">
                  <v:imagedata r:id="rId10" o:title=""/>
                </v:shape>
                <v:rect id="Rectangle 1367" o:spid="_x0000_s1830" style="position:absolute;left:36774;top:24457;width:38019;height:8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i2IcMA&#10;AADdAAAADwAAAGRycy9kb3ducmV2LnhtbERPS4vCMBC+L/gfwgje1lQFV6tRRF306AvU29CMbbGZ&#10;lCba7v76jbDgbT6+50znjSnEkyqXW1bQ60YgiBOrc04VnI7fnyMQziNrLCyTgh9yMJ+1PqYYa1vz&#10;np4Hn4oQwi5GBZn3ZSylSzIy6Lq2JA7czVYGfYBVKnWFdQg3hexH0VAazDk0ZFjSMqPkfngYBZtR&#10;ubhs7W+dFuvr5rw7j1fHsVeq024WExCeGv8W/7u3OswfDL/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i2IcMAAADdAAAADwAAAAAAAAAAAAAAAACYAgAAZHJzL2Rv&#10;d25yZXYueG1sUEsFBgAAAAAEAAQA9QAAAIgDAAAAAA==&#10;" filled="f" stroked="f">
                  <v:textbox inset="0,0,0,0">
                    <w:txbxContent>
                      <w:p w:rsidR="008734C8" w:rsidRDefault="00D26612">
                        <w:r>
                          <w:rPr>
                            <w:rFonts w:ascii="Arial" w:eastAsia="Arial" w:hAnsi="Arial" w:cs="Arial"/>
                            <w:b/>
                            <w:color w:val="5D2104"/>
                            <w:sz w:val="88"/>
                          </w:rPr>
                          <w:t>Resources</w:t>
                        </w:r>
                      </w:p>
                    </w:txbxContent>
                  </v:textbox>
                </v:rect>
                <v:rect id="Rectangle 1368" o:spid="_x0000_s1831" style="position:absolute;left:22098;top:34264;width:31186;height:6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ciU8cA&#10;AADdAAAADwAAAGRycy9kb3ducmV2LnhtbESPQWvCQBCF7wX/wzJCb3VTC6IxGxG16LFVwfY2ZMck&#10;NDsbsluT9td3DgVvM7w3732TrQbXqBt1ofZs4HmSgCIuvK25NHA+vT7NQYWIbLHxTAZ+KMAqHz1k&#10;mFrf8zvdjrFUEsIhRQNVjG2qdSgqchgmviUW7eo7h1HWrtS2w17CXaOnSTLTDmuWhgpb2lRUfB2/&#10;nYH9vF1/HPxvXza7z/3l7bLYnhbRmMfxsF6CijTEu/n/+mAF/2Um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nIlPHAAAA3QAAAA8AAAAAAAAAAAAAAAAAmAIAAGRy&#10;cy9kb3ducmV2LnhtbFBLBQYAAAAABAAEAPUAAACMAwAAAAA=&#10;" filled="f" stroked="f">
                  <v:textbox inset="0,0,0,0">
                    <w:txbxContent>
                      <w:p w:rsidR="008734C8" w:rsidRDefault="00D26612">
                        <w:r>
                          <w:rPr>
                            <w:rFonts w:ascii="Arial" w:eastAsia="Arial" w:hAnsi="Arial" w:cs="Arial"/>
                            <w:color w:val="5D2104"/>
                            <w:sz w:val="64"/>
                          </w:rPr>
                          <w:t xml:space="preserve">For writing a </w:t>
                        </w:r>
                      </w:p>
                    </w:txbxContent>
                  </v:textbox>
                </v:rect>
                <v:rect id="Rectangle 1369" o:spid="_x0000_s1832" style="position:absolute;left:45552;top:34264;width:14679;height:6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uHyMMA&#10;AADdAAAADwAAAGRycy9kb3ducmV2LnhtbERPS4vCMBC+C/sfwix401QFsdUosuuiRx8L6m1oxrbY&#10;TEqTtdVfbwRhb/PxPWe2aE0pblS7wrKCQT8CQZxaXXCm4Pfw05uAcB5ZY2mZFNzJwWL+0Zlhom3D&#10;O7rtfSZCCLsEFeTeV4mULs3JoOvbijhwF1sb9AHWmdQ1NiHclHIYRWNpsODQkGNFXzml1/2fUbCe&#10;VMvTxj6arFyd18ftMf4+xF6p7me7nILw1Pp/8du90WH+aBz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uHyMMAAADdAAAADwAAAAAAAAAAAAAAAACYAgAAZHJzL2Rv&#10;d25yZXYueG1sUEsFBgAAAAAEAAQA9QAAAIgDAAAAAA==&#10;" filled="f" stroked="f">
                  <v:textbox inset="0,0,0,0">
                    <w:txbxContent>
                      <w:p w:rsidR="008734C8" w:rsidRDefault="00D26612">
                        <w:r>
                          <w:rPr>
                            <w:rFonts w:ascii="Arial" w:eastAsia="Arial" w:hAnsi="Arial" w:cs="Arial"/>
                            <w:b/>
                            <w:color w:val="5D2104"/>
                            <w:sz w:val="64"/>
                          </w:rPr>
                          <w:t xml:space="preserve">good </w:t>
                        </w:r>
                      </w:p>
                    </w:txbxContent>
                  </v:textbox>
                </v:rect>
                <v:rect id="Rectangle 1370" o:spid="_x0000_s1833" style="position:absolute;left:56585;top:34264;width:31184;height:6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i4iMcA&#10;AADdAAAADwAAAGRycy9kb3ducmV2LnhtbESPT2vCQBDF70K/wzKCN93YgtXoKtJW9OifgvU2ZKdJ&#10;aHY2ZFeT9tM7h4K3Gd6b936zWHWuUjdqQunZwHiUgCLOvC05N/B52gynoEJEtlh5JgO/FGC1fOot&#10;MLW+5QPdjjFXEsIhRQNFjHWqdcgKchhGviYW7ds3DqOsTa5tg62Eu0o/J8lEOyxZGgqs6a2g7Od4&#10;dQa203r9tfN/bV59XLbn/Xn2fppFYwb9bj0HFamLD/P/9c4K/sur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IuIjHAAAA3QAAAA8AAAAAAAAAAAAAAAAAmAIAAGRy&#10;cy9kb3ducmV2LnhtbFBLBQYAAAAABAAEAPUAAACMAwAAAAA=&#10;" filled="f" stroked="f">
                  <v:textbox inset="0,0,0,0">
                    <w:txbxContent>
                      <w:p w:rsidR="008734C8" w:rsidRDefault="00D26612">
                        <w:r>
                          <w:rPr>
                            <w:rFonts w:ascii="Arial" w:eastAsia="Arial" w:hAnsi="Arial" w:cs="Arial"/>
                            <w:color w:val="5D2104"/>
                            <w:sz w:val="64"/>
                          </w:rPr>
                          <w:t>consent form</w:t>
                        </w:r>
                      </w:p>
                    </w:txbxContent>
                  </v:textbox>
                </v:rect>
                <w10:wrap type="topAndBottom" anchorx="page" anchory="page"/>
              </v:group>
            </w:pict>
          </mc:Fallback>
        </mc:AlternateContent>
      </w:r>
      <w:r>
        <w:br w:type="page"/>
      </w:r>
    </w:p>
    <w:p w:rsidR="008734C8" w:rsidRDefault="00D26612">
      <w:pPr>
        <w:spacing w:after="0"/>
        <w:ind w:left="-1440" w:right="12960"/>
      </w:pPr>
      <w:r>
        <w:rPr>
          <w:noProof/>
        </w:rPr>
        <mc:AlternateContent>
          <mc:Choice Requires="wpg">
            <w:drawing>
              <wp:anchor distT="0" distB="0" distL="114300" distR="114300" simplePos="0" relativeHeight="251705344" behindDoc="0" locked="0" layoutInCell="1" allowOverlap="1">
                <wp:simplePos x="0" y="0"/>
                <wp:positionH relativeFrom="page">
                  <wp:posOffset>-1523</wp:posOffset>
                </wp:positionH>
                <wp:positionV relativeFrom="page">
                  <wp:posOffset>-1523</wp:posOffset>
                </wp:positionV>
                <wp:extent cx="9145524" cy="6859525"/>
                <wp:effectExtent l="0" t="0" r="0" b="0"/>
                <wp:wrapTopAndBottom/>
                <wp:docPr id="9131" name="Group 9131"/>
                <wp:cNvGraphicFramePr/>
                <a:graphic xmlns:a="http://schemas.openxmlformats.org/drawingml/2006/main">
                  <a:graphicData uri="http://schemas.microsoft.com/office/word/2010/wordprocessingGroup">
                    <wpg:wgp>
                      <wpg:cNvGrpSpPr/>
                      <wpg:grpSpPr>
                        <a:xfrm>
                          <a:off x="0" y="0"/>
                          <a:ext cx="9145524" cy="6859525"/>
                          <a:chOff x="0" y="0"/>
                          <a:chExt cx="9145524" cy="6859525"/>
                        </a:xfrm>
                      </wpg:grpSpPr>
                      <pic:pic xmlns:pic="http://schemas.openxmlformats.org/drawingml/2006/picture">
                        <pic:nvPicPr>
                          <pic:cNvPr id="1375" name="Picture 1375"/>
                          <pic:cNvPicPr/>
                        </pic:nvPicPr>
                        <pic:blipFill>
                          <a:blip r:embed="rId11"/>
                          <a:stretch>
                            <a:fillRect/>
                          </a:stretch>
                        </pic:blipFill>
                        <pic:spPr>
                          <a:xfrm>
                            <a:off x="0" y="0"/>
                            <a:ext cx="9145524" cy="6859525"/>
                          </a:xfrm>
                          <a:prstGeom prst="rect">
                            <a:avLst/>
                          </a:prstGeom>
                        </pic:spPr>
                      </pic:pic>
                      <pic:pic xmlns:pic="http://schemas.openxmlformats.org/drawingml/2006/picture">
                        <pic:nvPicPr>
                          <pic:cNvPr id="1377" name="Picture 1377"/>
                          <pic:cNvPicPr/>
                        </pic:nvPicPr>
                        <pic:blipFill>
                          <a:blip r:embed="rId12"/>
                          <a:stretch>
                            <a:fillRect/>
                          </a:stretch>
                        </pic:blipFill>
                        <pic:spPr>
                          <a:xfrm>
                            <a:off x="1152144" y="1677924"/>
                            <a:ext cx="6697981" cy="123444"/>
                          </a:xfrm>
                          <a:prstGeom prst="rect">
                            <a:avLst/>
                          </a:prstGeom>
                        </pic:spPr>
                      </pic:pic>
                      <wps:wsp>
                        <wps:cNvPr id="1378" name="Rectangle 1378"/>
                        <wps:cNvSpPr/>
                        <wps:spPr>
                          <a:xfrm>
                            <a:off x="3144012" y="1151866"/>
                            <a:ext cx="3801954" cy="829039"/>
                          </a:xfrm>
                          <a:prstGeom prst="rect">
                            <a:avLst/>
                          </a:prstGeom>
                          <a:ln>
                            <a:noFill/>
                          </a:ln>
                        </wps:spPr>
                        <wps:txbx>
                          <w:txbxContent>
                            <w:p w:rsidR="008734C8" w:rsidRDefault="00D26612">
                              <w:r>
                                <w:rPr>
                                  <w:rFonts w:ascii="Arial" w:eastAsia="Arial" w:hAnsi="Arial" w:cs="Arial"/>
                                  <w:b/>
                                  <w:color w:val="202063"/>
                                  <w:sz w:val="88"/>
                                </w:rPr>
                                <w:t>Resources</w:t>
                              </w:r>
                            </w:p>
                          </w:txbxContent>
                        </wps:txbx>
                        <wps:bodyPr horzOverflow="overflow" vert="horz" lIns="0" tIns="0" rIns="0" bIns="0" rtlCol="0">
                          <a:noAutofit/>
                        </wps:bodyPr>
                      </wps:wsp>
                      <pic:pic xmlns:pic="http://schemas.openxmlformats.org/drawingml/2006/picture">
                        <pic:nvPicPr>
                          <pic:cNvPr id="1379" name="Picture 1379"/>
                          <pic:cNvPicPr/>
                        </pic:nvPicPr>
                        <pic:blipFill>
                          <a:blip r:embed="rId44"/>
                          <a:stretch>
                            <a:fillRect/>
                          </a:stretch>
                        </pic:blipFill>
                        <pic:spPr>
                          <a:xfrm>
                            <a:off x="2895600" y="1982724"/>
                            <a:ext cx="3354324" cy="4296156"/>
                          </a:xfrm>
                          <a:prstGeom prst="rect">
                            <a:avLst/>
                          </a:prstGeom>
                        </pic:spPr>
                      </pic:pic>
                    </wpg:wgp>
                  </a:graphicData>
                </a:graphic>
              </wp:anchor>
            </w:drawing>
          </mc:Choice>
          <mc:Fallback>
            <w:pict>
              <v:group id="Group 9131" o:spid="_x0000_s1834" style="position:absolute;left:0;text-align:left;margin-left:-.1pt;margin-top:-.1pt;width:720.1pt;height:540.1pt;z-index:251705344;mso-position-horizontal-relative:page;mso-position-vertical-relative:page" coordsize="91455,685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">
                <v:shape id="Picture 1375" o:spid="_x0000_s1835" type="#_x0000_t75" style="position:absolute;width:91455;height:68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GB8jEAAAA3QAAAA8AAABkcnMvZG93bnJldi54bWxET9tqwkAQfS/4D8sIvjUbK5oSXaVYpAUR&#10;adoPGLNjEszOhuw2l359Vyj0bQ7nOpvdYGrRUesqywrmUQyCOLe64kLB1+fh8RmE88gaa8ukYCQH&#10;u+3kYYOptj1/UJf5QoQQdikqKL1vUildXpJBF9mGOHBX2xr0AbaF1C32IdzU8imOV9JgxaGhxIb2&#10;JeW37NsoOBdNsn97TU4ZLn/GKjke54vVRanZdHhZg/A0+H/xn/tdh/mLZAn3b8IJcvs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PGB8jEAAAA3QAAAA8AAAAAAAAAAAAAAAAA&#10;nwIAAGRycy9kb3ducmV2LnhtbFBLBQYAAAAABAAEAPcAAACQAwAAAAA=&#10;">
                  <v:imagedata r:id="rId14" o:title=""/>
                </v:shape>
                <v:shape id="Picture 1377" o:spid="_x0000_s1836" type="#_x0000_t75" style="position:absolute;left:11521;top:16779;width:66980;height:1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5NSDBAAAA3QAAAA8AAABkcnMvZG93bnJldi54bWxET8uqwjAQ3V/wH8II7q6pFa5SjSKK4vL6&#10;ALdjM7alzaQ0UatfbwTB3RzOc6bz1lTiRo0rLCsY9CMQxKnVBWcKjof17xiE88gaK8uk4EEO5rPO&#10;zxQTbe+8o9veZyKEsEtQQe59nUjp0pwMur6tiQN3sY1BH2CTSd3gPYSbSsZR9CcNFhwacqxpmVNa&#10;7q9Gwemp45OvVtt2WR7iweZZ/l/OpVK9bruYgPDU+q/4497qMH84GsH7m3CCnL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w5NSDBAAAA3QAAAA8AAAAAAAAAAAAAAAAAnwIA&#10;AGRycy9kb3ducmV2LnhtbFBLBQYAAAAABAAEAPcAAACNAwAAAAA=&#10;">
                  <v:imagedata r:id="rId15" o:title=""/>
                </v:shape>
                <v:rect id="Rectangle 1378" o:spid="_x0000_s1837" style="position:absolute;left:31440;top:11518;width:38019;height:8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60jscA&#10;AADdAAAADwAAAGRycy9kb3ducmV2LnhtbESPT2vCQBDF70K/wzKCN93YgtXoKtJW9OifgvU2ZKdJ&#10;aHY2ZFeT9tM7h4K3Gd6b936zWHWuUjdqQunZwHiUgCLOvC05N/B52gynoEJEtlh5JgO/FGC1fOot&#10;MLW+5QPdjjFXEsIhRQNFjHWqdcgKchhGviYW7ds3DqOsTa5tg62Eu0o/J8lEOyxZGgqs6a2g7Od4&#10;dQa203r9tfN/bV59XLbn/Xn2fppFYwb9bj0HFamLD/P/9c4K/sur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tI7HAAAA3QAAAA8AAAAAAAAAAAAAAAAAmAIAAGRy&#10;cy9kb3ducmV2LnhtbFBLBQYAAAAABAAEAPUAAACMAwAAAAA=&#10;" filled="f" stroked="f">
                  <v:textbox inset="0,0,0,0">
                    <w:txbxContent>
                      <w:p w:rsidR="008734C8" w:rsidRDefault="00D26612">
                        <w:r>
                          <w:rPr>
                            <w:rFonts w:ascii="Arial" w:eastAsia="Arial" w:hAnsi="Arial" w:cs="Arial"/>
                            <w:b/>
                            <w:color w:val="202063"/>
                            <w:sz w:val="88"/>
                          </w:rPr>
                          <w:t>Resources</w:t>
                        </w:r>
                      </w:p>
                    </w:txbxContent>
                  </v:textbox>
                </v:rect>
                <v:shape id="Picture 1379" o:spid="_x0000_s1838" type="#_x0000_t75" style="position:absolute;left:28956;top:19827;width:33543;height:429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B3CfFAAAA3QAAAA8AAABkcnMvZG93bnJldi54bWxET01rwkAQvRf8D8sI3urGCsamriKNovQg&#10;aAXxNmTHJDQ7G7Krif56t1DobR7vc2aLzlTiRo0rLSsYDSMQxJnVJecKjt/r1ykI55E1VpZJwZ0c&#10;LOa9lxkm2ra8p9vB5yKEsEtQQeF9nUjpsoIMuqGtiQN3sY1BH2CTS91gG8JNJd+iaCINlhwaCqzp&#10;s6Ds53A1ClaXr+Omuo5OcZq1y9VunKbn+KHUoN8tP0B46vy/+M+91WH+OH6H32/CCXL+B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QdwnxQAAAN0AAAAPAAAAAAAAAAAAAAAA&#10;AJ8CAABkcnMvZG93bnJldi54bWxQSwUGAAAAAAQABAD3AAAAkQMAAAAA&#10;">
                  <v:imagedata r:id="rId45" o:title=""/>
                </v:shape>
                <w10:wrap type="topAndBottom" anchorx="page" anchory="page"/>
              </v:group>
            </w:pict>
          </mc:Fallback>
        </mc:AlternateContent>
      </w:r>
      <w:r>
        <w:br w:type="page"/>
      </w:r>
    </w:p>
    <w:p w:rsidR="008734C8" w:rsidRDefault="00D26612">
      <w:pPr>
        <w:spacing w:after="0"/>
        <w:ind w:left="-1440" w:right="12960"/>
      </w:pPr>
      <w:r>
        <w:rPr>
          <w:noProof/>
        </w:rPr>
        <mc:AlternateContent>
          <mc:Choice Requires="wpg">
            <w:drawing>
              <wp:anchor distT="0" distB="0" distL="114300" distR="114300" simplePos="0" relativeHeight="251706368" behindDoc="0" locked="0" layoutInCell="1" allowOverlap="1">
                <wp:simplePos x="0" y="0"/>
                <wp:positionH relativeFrom="page">
                  <wp:posOffset>-1523</wp:posOffset>
                </wp:positionH>
                <wp:positionV relativeFrom="page">
                  <wp:posOffset>-1523</wp:posOffset>
                </wp:positionV>
                <wp:extent cx="9145524" cy="6859525"/>
                <wp:effectExtent l="0" t="0" r="0" b="0"/>
                <wp:wrapTopAndBottom/>
                <wp:docPr id="8371" name="Group 8371"/>
                <wp:cNvGraphicFramePr/>
                <a:graphic xmlns:a="http://schemas.openxmlformats.org/drawingml/2006/main">
                  <a:graphicData uri="http://schemas.microsoft.com/office/word/2010/wordprocessingGroup">
                    <wpg:wgp>
                      <wpg:cNvGrpSpPr/>
                      <wpg:grpSpPr>
                        <a:xfrm>
                          <a:off x="0" y="0"/>
                          <a:ext cx="9145524" cy="6859525"/>
                          <a:chOff x="0" y="0"/>
                          <a:chExt cx="9145524" cy="6859525"/>
                        </a:xfrm>
                      </wpg:grpSpPr>
                      <pic:pic xmlns:pic="http://schemas.openxmlformats.org/drawingml/2006/picture">
                        <pic:nvPicPr>
                          <pic:cNvPr id="1384" name="Picture 1384"/>
                          <pic:cNvPicPr/>
                        </pic:nvPicPr>
                        <pic:blipFill>
                          <a:blip r:embed="rId11"/>
                          <a:stretch>
                            <a:fillRect/>
                          </a:stretch>
                        </pic:blipFill>
                        <pic:spPr>
                          <a:xfrm>
                            <a:off x="0" y="0"/>
                            <a:ext cx="9145524" cy="6859525"/>
                          </a:xfrm>
                          <a:prstGeom prst="rect">
                            <a:avLst/>
                          </a:prstGeom>
                        </pic:spPr>
                      </pic:pic>
                      <pic:pic xmlns:pic="http://schemas.openxmlformats.org/drawingml/2006/picture">
                        <pic:nvPicPr>
                          <pic:cNvPr id="1386" name="Picture 1386"/>
                          <pic:cNvPicPr/>
                        </pic:nvPicPr>
                        <pic:blipFill>
                          <a:blip r:embed="rId12"/>
                          <a:stretch>
                            <a:fillRect/>
                          </a:stretch>
                        </pic:blipFill>
                        <pic:spPr>
                          <a:xfrm>
                            <a:off x="1152144" y="1677924"/>
                            <a:ext cx="6697981" cy="123444"/>
                          </a:xfrm>
                          <a:prstGeom prst="rect">
                            <a:avLst/>
                          </a:prstGeom>
                        </pic:spPr>
                      </pic:pic>
                      <wps:wsp>
                        <wps:cNvPr id="1387" name="Rectangle 1387"/>
                        <wps:cNvSpPr/>
                        <wps:spPr>
                          <a:xfrm>
                            <a:off x="3144012" y="1151866"/>
                            <a:ext cx="3801954" cy="829039"/>
                          </a:xfrm>
                          <a:prstGeom prst="rect">
                            <a:avLst/>
                          </a:prstGeom>
                          <a:ln>
                            <a:noFill/>
                          </a:ln>
                        </wps:spPr>
                        <wps:txbx>
                          <w:txbxContent>
                            <w:p w:rsidR="008734C8" w:rsidRDefault="00D26612">
                              <w:r>
                                <w:rPr>
                                  <w:rFonts w:ascii="Arial" w:eastAsia="Arial" w:hAnsi="Arial" w:cs="Arial"/>
                                  <w:b/>
                                  <w:color w:val="202063"/>
                                  <w:sz w:val="88"/>
                                </w:rPr>
                                <w:t>Resources</w:t>
                              </w:r>
                            </w:p>
                          </w:txbxContent>
                        </wps:txbx>
                        <wps:bodyPr horzOverflow="overflow" vert="horz" lIns="0" tIns="0" rIns="0" bIns="0" rtlCol="0">
                          <a:noAutofit/>
                        </wps:bodyPr>
                      </wps:wsp>
                      <wps:wsp>
                        <wps:cNvPr id="1388" name="Rectangle 1388"/>
                        <wps:cNvSpPr/>
                        <wps:spPr>
                          <a:xfrm>
                            <a:off x="779526" y="2053106"/>
                            <a:ext cx="297144" cy="528187"/>
                          </a:xfrm>
                          <a:prstGeom prst="rect">
                            <a:avLst/>
                          </a:prstGeom>
                          <a:ln>
                            <a:noFill/>
                          </a:ln>
                        </wps:spPr>
                        <wps:txbx>
                          <w:txbxContent>
                            <w:p w:rsidR="008734C8" w:rsidRDefault="00D26612">
                              <w:r>
                                <w:rPr>
                                  <w:rFonts w:ascii="Arial" w:eastAsia="Arial" w:hAnsi="Arial" w:cs="Arial"/>
                                  <w:color w:val="212063"/>
                                  <w:sz w:val="56"/>
                                </w:rPr>
                                <w:t xml:space="preserve">• </w:t>
                              </w:r>
                            </w:p>
                          </w:txbxContent>
                        </wps:txbx>
                        <wps:bodyPr horzOverflow="overflow" vert="horz" lIns="0" tIns="0" rIns="0" bIns="0" rtlCol="0">
                          <a:noAutofit/>
                        </wps:bodyPr>
                      </wps:wsp>
                      <wps:wsp>
                        <wps:cNvPr id="1389" name="Rectangle 1389"/>
                        <wps:cNvSpPr/>
                        <wps:spPr>
                          <a:xfrm>
                            <a:off x="1122570" y="2053106"/>
                            <a:ext cx="5836944" cy="528187"/>
                          </a:xfrm>
                          <a:prstGeom prst="rect">
                            <a:avLst/>
                          </a:prstGeom>
                          <a:ln>
                            <a:noFill/>
                          </a:ln>
                        </wps:spPr>
                        <wps:txbx>
                          <w:txbxContent>
                            <w:p w:rsidR="008734C8" w:rsidRDefault="00D26612">
                              <w:r>
                                <w:rPr>
                                  <w:rFonts w:ascii="Arial" w:eastAsia="Arial" w:hAnsi="Arial" w:cs="Arial"/>
                                  <w:b/>
                                  <w:color w:val="202063"/>
                                  <w:sz w:val="56"/>
                                </w:rPr>
                                <w:t>PRISM Readability Toolkit</w:t>
                              </w:r>
                            </w:p>
                          </w:txbxContent>
                        </wps:txbx>
                        <wps:bodyPr horzOverflow="overflow" vert="horz" lIns="0" tIns="0" rIns="0" bIns="0" rtlCol="0">
                          <a:noAutofit/>
                        </wps:bodyPr>
                      </wps:wsp>
                      <wps:wsp>
                        <wps:cNvPr id="1390" name="Rectangle 1390"/>
                        <wps:cNvSpPr/>
                        <wps:spPr>
                          <a:xfrm>
                            <a:off x="1236726" y="2548128"/>
                            <a:ext cx="338022" cy="452408"/>
                          </a:xfrm>
                          <a:prstGeom prst="rect">
                            <a:avLst/>
                          </a:prstGeom>
                          <a:ln>
                            <a:noFill/>
                          </a:ln>
                        </wps:spPr>
                        <wps:txbx>
                          <w:txbxContent>
                            <w:p w:rsidR="008734C8" w:rsidRDefault="00D26612">
                              <w:r>
                                <w:rPr>
                                  <w:rFonts w:ascii="Arial" w:eastAsia="Arial" w:hAnsi="Arial" w:cs="Arial"/>
                                  <w:color w:val="212063"/>
                                  <w:sz w:val="48"/>
                                </w:rPr>
                                <w:t xml:space="preserve">– </w:t>
                              </w:r>
                            </w:p>
                          </w:txbxContent>
                        </wps:txbx>
                        <wps:bodyPr horzOverflow="overflow" vert="horz" lIns="0" tIns="0" rIns="0" bIns="0" rtlCol="0">
                          <a:noAutofit/>
                        </wps:bodyPr>
                      </wps:wsp>
                      <wps:wsp>
                        <wps:cNvPr id="1391" name="Rectangle 1391"/>
                        <wps:cNvSpPr/>
                        <wps:spPr>
                          <a:xfrm>
                            <a:off x="1522324" y="2548128"/>
                            <a:ext cx="8700608" cy="452409"/>
                          </a:xfrm>
                          <a:prstGeom prst="rect">
                            <a:avLst/>
                          </a:prstGeom>
                          <a:ln>
                            <a:noFill/>
                          </a:ln>
                        </wps:spPr>
                        <wps:txbx>
                          <w:txbxContent>
                            <w:p w:rsidR="008734C8" w:rsidRDefault="00D26612">
                              <w:r>
                                <w:rPr>
                                  <w:rFonts w:ascii="Arial" w:eastAsia="Arial" w:hAnsi="Arial" w:cs="Arial"/>
                                  <w:color w:val="202063"/>
                                  <w:sz w:val="48"/>
                                </w:rPr>
                                <w:t xml:space="preserve">Authored by the Group Health Center for Health </w:t>
                              </w:r>
                            </w:p>
                          </w:txbxContent>
                        </wps:txbx>
                        <wps:bodyPr horzOverflow="overflow" vert="horz" lIns="0" tIns="0" rIns="0" bIns="0" rtlCol="0">
                          <a:noAutofit/>
                        </wps:bodyPr>
                      </wps:wsp>
                      <wps:wsp>
                        <wps:cNvPr id="1392" name="Rectangle 1392"/>
                        <wps:cNvSpPr/>
                        <wps:spPr>
                          <a:xfrm>
                            <a:off x="1522324" y="2912973"/>
                            <a:ext cx="1352685" cy="452408"/>
                          </a:xfrm>
                          <a:prstGeom prst="rect">
                            <a:avLst/>
                          </a:prstGeom>
                          <a:ln>
                            <a:noFill/>
                          </a:ln>
                        </wps:spPr>
                        <wps:txbx>
                          <w:txbxContent>
                            <w:p w:rsidR="008734C8" w:rsidRDefault="00D26612">
                              <w:r>
                                <w:rPr>
                                  <w:rFonts w:ascii="Arial" w:eastAsia="Arial" w:hAnsi="Arial" w:cs="Arial"/>
                                  <w:color w:val="202063"/>
                                  <w:sz w:val="48"/>
                                </w:rPr>
                                <w:t>Studies</w:t>
                              </w:r>
                            </w:p>
                          </w:txbxContent>
                        </wps:txbx>
                        <wps:bodyPr horzOverflow="overflow" vert="horz" lIns="0" tIns="0" rIns="0" bIns="0" rtlCol="0">
                          <a:noAutofit/>
                        </wps:bodyPr>
                      </wps:wsp>
                      <wps:wsp>
                        <wps:cNvPr id="1393" name="Rectangle 1393"/>
                        <wps:cNvSpPr/>
                        <wps:spPr>
                          <a:xfrm>
                            <a:off x="1236726" y="3350971"/>
                            <a:ext cx="338022" cy="452408"/>
                          </a:xfrm>
                          <a:prstGeom prst="rect">
                            <a:avLst/>
                          </a:prstGeom>
                          <a:ln>
                            <a:noFill/>
                          </a:ln>
                        </wps:spPr>
                        <wps:txbx>
                          <w:txbxContent>
                            <w:p w:rsidR="008734C8" w:rsidRDefault="00D26612">
                              <w:r>
                                <w:rPr>
                                  <w:rFonts w:ascii="Arial" w:eastAsia="Arial" w:hAnsi="Arial" w:cs="Arial"/>
                                  <w:color w:val="212063"/>
                                  <w:sz w:val="48"/>
                                </w:rPr>
                                <w:t xml:space="preserve">– </w:t>
                              </w:r>
                            </w:p>
                          </w:txbxContent>
                        </wps:txbx>
                        <wps:bodyPr horzOverflow="overflow" vert="horz" lIns="0" tIns="0" rIns="0" bIns="0" rtlCol="0">
                          <a:noAutofit/>
                        </wps:bodyPr>
                      </wps:wsp>
                      <wps:wsp>
                        <wps:cNvPr id="1394" name="Rectangle 1394"/>
                        <wps:cNvSpPr/>
                        <wps:spPr>
                          <a:xfrm>
                            <a:off x="1522324" y="3350971"/>
                            <a:ext cx="9151800" cy="452409"/>
                          </a:xfrm>
                          <a:prstGeom prst="rect">
                            <a:avLst/>
                          </a:prstGeom>
                          <a:ln>
                            <a:noFill/>
                          </a:ln>
                        </wps:spPr>
                        <wps:txbx>
                          <w:txbxContent>
                            <w:p w:rsidR="008734C8" w:rsidRDefault="00D26612">
                              <w:r>
                                <w:rPr>
                                  <w:rFonts w:ascii="Arial" w:eastAsia="Arial" w:hAnsi="Arial" w:cs="Arial"/>
                                  <w:color w:val="202063"/>
                                  <w:sz w:val="48"/>
                                </w:rPr>
                                <w:t xml:space="preserve">Copyrighted, public domain resource that you may </w:t>
                              </w:r>
                            </w:p>
                          </w:txbxContent>
                        </wps:txbx>
                        <wps:bodyPr horzOverflow="overflow" vert="horz" lIns="0" tIns="0" rIns="0" bIns="0" rtlCol="0">
                          <a:noAutofit/>
                        </wps:bodyPr>
                      </wps:wsp>
                      <wps:wsp>
                        <wps:cNvPr id="1395" name="Rectangle 1395"/>
                        <wps:cNvSpPr/>
                        <wps:spPr>
                          <a:xfrm>
                            <a:off x="1522324" y="3715817"/>
                            <a:ext cx="7209606" cy="452409"/>
                          </a:xfrm>
                          <a:prstGeom prst="rect">
                            <a:avLst/>
                          </a:prstGeom>
                          <a:ln>
                            <a:noFill/>
                          </a:ln>
                        </wps:spPr>
                        <wps:txbx>
                          <w:txbxContent>
                            <w:p w:rsidR="008734C8" w:rsidRDefault="00D26612">
                              <w:r>
                                <w:rPr>
                                  <w:rFonts w:ascii="Arial" w:eastAsia="Arial" w:hAnsi="Arial" w:cs="Arial"/>
                                  <w:color w:val="202063"/>
                                  <w:sz w:val="48"/>
                                </w:rPr>
                                <w:t>feel free to use and share as you see fit.</w:t>
                              </w:r>
                            </w:p>
                          </w:txbxContent>
                        </wps:txbx>
                        <wps:bodyPr horzOverflow="overflow" vert="horz" lIns="0" tIns="0" rIns="0" bIns="0" rtlCol="0">
                          <a:noAutofit/>
                        </wps:bodyPr>
                      </wps:wsp>
                      <wps:wsp>
                        <wps:cNvPr id="1396" name="Rectangle 1396"/>
                        <wps:cNvSpPr/>
                        <wps:spPr>
                          <a:xfrm>
                            <a:off x="1236726" y="4153814"/>
                            <a:ext cx="338022" cy="452408"/>
                          </a:xfrm>
                          <a:prstGeom prst="rect">
                            <a:avLst/>
                          </a:prstGeom>
                          <a:ln>
                            <a:noFill/>
                          </a:ln>
                        </wps:spPr>
                        <wps:txbx>
                          <w:txbxContent>
                            <w:p w:rsidR="008734C8" w:rsidRDefault="00D26612">
                              <w:r>
                                <w:rPr>
                                  <w:rFonts w:ascii="Arial" w:eastAsia="Arial" w:hAnsi="Arial" w:cs="Arial"/>
                                  <w:color w:val="212063"/>
                                  <w:sz w:val="48"/>
                                </w:rPr>
                                <w:t xml:space="preserve">– </w:t>
                              </w:r>
                            </w:p>
                          </w:txbxContent>
                        </wps:txbx>
                        <wps:bodyPr horzOverflow="overflow" vert="horz" lIns="0" tIns="0" rIns="0" bIns="0" rtlCol="0">
                          <a:noAutofit/>
                        </wps:bodyPr>
                      </wps:wsp>
                      <wps:wsp>
                        <wps:cNvPr id="1397" name="Rectangle 1397"/>
                        <wps:cNvSpPr/>
                        <wps:spPr>
                          <a:xfrm>
                            <a:off x="1522324" y="4153814"/>
                            <a:ext cx="8992484" cy="452409"/>
                          </a:xfrm>
                          <a:prstGeom prst="rect">
                            <a:avLst/>
                          </a:prstGeom>
                          <a:ln>
                            <a:noFill/>
                          </a:ln>
                        </wps:spPr>
                        <wps:txbx>
                          <w:txbxContent>
                            <w:p w:rsidR="008734C8" w:rsidRDefault="00D26612">
                              <w:r>
                                <w:rPr>
                                  <w:rFonts w:ascii="Arial" w:eastAsia="Arial" w:hAnsi="Arial" w:cs="Arial"/>
                                  <w:color w:val="202063"/>
                                  <w:sz w:val="48"/>
                                </w:rPr>
                                <w:t xml:space="preserve">To receive updated versions, please register your </w:t>
                              </w:r>
                            </w:p>
                          </w:txbxContent>
                        </wps:txbx>
                        <wps:bodyPr horzOverflow="overflow" vert="horz" lIns="0" tIns="0" rIns="0" bIns="0" rtlCol="0">
                          <a:noAutofit/>
                        </wps:bodyPr>
                      </wps:wsp>
                      <wps:wsp>
                        <wps:cNvPr id="1398" name="Rectangle 1398"/>
                        <wps:cNvSpPr/>
                        <wps:spPr>
                          <a:xfrm>
                            <a:off x="1522324" y="4518660"/>
                            <a:ext cx="4285287" cy="452409"/>
                          </a:xfrm>
                          <a:prstGeom prst="rect">
                            <a:avLst/>
                          </a:prstGeom>
                          <a:ln>
                            <a:noFill/>
                          </a:ln>
                        </wps:spPr>
                        <wps:txbx>
                          <w:txbxContent>
                            <w:p w:rsidR="008734C8" w:rsidRDefault="00D26612">
                              <w:r>
                                <w:rPr>
                                  <w:rFonts w:ascii="Arial" w:eastAsia="Arial" w:hAnsi="Arial" w:cs="Arial"/>
                                  <w:color w:val="202063"/>
                                  <w:sz w:val="48"/>
                                </w:rPr>
                                <w:t xml:space="preserve">email address online at </w:t>
                              </w:r>
                            </w:p>
                          </w:txbxContent>
                        </wps:txbx>
                        <wps:bodyPr horzOverflow="overflow" vert="horz" lIns="0" tIns="0" rIns="0" bIns="0" rtlCol="0">
                          <a:noAutofit/>
                        </wps:bodyPr>
                      </wps:wsp>
                      <wps:wsp>
                        <wps:cNvPr id="1399" name="Rectangle 1399"/>
                        <wps:cNvSpPr/>
                        <wps:spPr>
                          <a:xfrm>
                            <a:off x="1522476" y="4883380"/>
                            <a:ext cx="4576731" cy="376631"/>
                          </a:xfrm>
                          <a:prstGeom prst="rect">
                            <a:avLst/>
                          </a:prstGeom>
                          <a:ln>
                            <a:noFill/>
                          </a:ln>
                        </wps:spPr>
                        <wps:txbx>
                          <w:txbxContent>
                            <w:p w:rsidR="008734C8" w:rsidRDefault="00D26612">
                              <w:r>
                                <w:rPr>
                                  <w:rFonts w:ascii="Arial" w:eastAsia="Arial" w:hAnsi="Arial" w:cs="Arial"/>
                                  <w:color w:val="202063"/>
                                  <w:sz w:val="40"/>
                                </w:rPr>
                                <w:t>http://www.surveymonkey.com</w:t>
                              </w:r>
                            </w:p>
                          </w:txbxContent>
                        </wps:txbx>
                        <wps:bodyPr horzOverflow="overflow" vert="horz" lIns="0" tIns="0" rIns="0" bIns="0" rtlCol="0">
                          <a:noAutofit/>
                        </wps:bodyPr>
                      </wps:wsp>
                      <wps:wsp>
                        <wps:cNvPr id="1400" name="Rectangle 1400"/>
                        <wps:cNvSpPr/>
                        <wps:spPr>
                          <a:xfrm>
                            <a:off x="4962257" y="4883380"/>
                            <a:ext cx="4477377" cy="376630"/>
                          </a:xfrm>
                          <a:prstGeom prst="rect">
                            <a:avLst/>
                          </a:prstGeom>
                          <a:ln>
                            <a:noFill/>
                          </a:ln>
                        </wps:spPr>
                        <wps:txbx>
                          <w:txbxContent>
                            <w:p w:rsidR="008734C8" w:rsidRDefault="00D26612">
                              <w:r>
                                <w:rPr>
                                  <w:rFonts w:ascii="Arial" w:eastAsia="Arial" w:hAnsi="Arial" w:cs="Arial"/>
                                  <w:color w:val="202063"/>
                                  <w:sz w:val="40"/>
                                </w:rPr>
                                <w:t xml:space="preserve">/s.aspx?sm=4_2b6cCfUKcjVt </w:t>
                              </w:r>
                            </w:p>
                          </w:txbxContent>
                        </wps:txbx>
                        <wps:bodyPr horzOverflow="overflow" vert="horz" lIns="0" tIns="0" rIns="0" bIns="0" rtlCol="0">
                          <a:noAutofit/>
                        </wps:bodyPr>
                      </wps:wsp>
                      <wps:wsp>
                        <wps:cNvPr id="1401" name="Rectangle 1401"/>
                        <wps:cNvSpPr/>
                        <wps:spPr>
                          <a:xfrm>
                            <a:off x="1522476" y="5188129"/>
                            <a:ext cx="3364022" cy="376631"/>
                          </a:xfrm>
                          <a:prstGeom prst="rect">
                            <a:avLst/>
                          </a:prstGeom>
                          <a:ln>
                            <a:noFill/>
                          </a:ln>
                        </wps:spPr>
                        <wps:txbx>
                          <w:txbxContent>
                            <w:p w:rsidR="008734C8" w:rsidRDefault="00D26612">
                              <w:r>
                                <w:rPr>
                                  <w:rFonts w:ascii="Arial" w:eastAsia="Arial" w:hAnsi="Arial" w:cs="Arial"/>
                                  <w:color w:val="202063"/>
                                  <w:sz w:val="40"/>
                                </w:rPr>
                                <w:t xml:space="preserve">UKiwmKE87w_3d_3d </w:t>
                              </w:r>
                            </w:p>
                          </w:txbxContent>
                        </wps:txbx>
                        <wps:bodyPr horzOverflow="overflow" vert="horz" lIns="0" tIns="0" rIns="0" bIns="0" rtlCol="0">
                          <a:noAutofit/>
                        </wps:bodyPr>
                      </wps:wsp>
                    </wpg:wgp>
                  </a:graphicData>
                </a:graphic>
              </wp:anchor>
            </w:drawing>
          </mc:Choice>
          <mc:Fallback>
            <w:pict>
              <v:group id="Group 8371" o:spid="_x0000_s1839" style="position:absolute;left:0;text-align:left;margin-left:-.1pt;margin-top:-.1pt;width:720.1pt;height:540.1pt;z-index:251706368;mso-position-horizontal-relative:page;mso-position-vertical-relative:page" coordsize="91455,685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">
                <v:shape id="Picture 1384" o:spid="_x0000_s1840" type="#_x0000_t75" style="position:absolute;width:91455;height:68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f0nTEAAAA3QAAAA8AAABkcnMvZG93bnJldi54bWxET9tqwkAQfRf6D8sUfNON9RKJrlIUsSCl&#10;NPoBY3ZMgtnZkF019utdQejbHM515svWVOJKjSstKxj0IxDEmdUl5woO+01vCsJ5ZI2VZVJwJwfL&#10;xVtnjom2N/6la+pzEULYJaig8L5OpHRZQQZd39bEgTvZxqAPsMmlbvAWwk0lP6JoIg2WHBoKrGlV&#10;UHZOL0bBT17Hq+06/k5x/Hcv491uMJwcleq+t58zEJ5a/y9+ub90mD+cjuD5TThBL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lf0nTEAAAA3QAAAA8AAAAAAAAAAAAAAAAA&#10;nwIAAGRycy9kb3ducmV2LnhtbFBLBQYAAAAABAAEAPcAAACQAwAAAAA=&#10;">
                  <v:imagedata r:id="rId14" o:title=""/>
                </v:shape>
                <v:shape id="Picture 1386" o:spid="_x0000_s1841" type="#_x0000_t75" style="position:absolute;left:11521;top:16779;width:66980;height:1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g4JzCAAAA3QAAAA8AAABkcnMvZG93bnJldi54bWxET0uLwjAQvgv7H8IseNPUCiJdU1lcFI+u&#10;Cr3ONtMHbSaliVr99WZB8DYf33NW68G04kq9qy0rmE0jEMS51TWXCs6n7WQJwnlkja1lUnAnB+v0&#10;Y7TCRNsb/9L16EsRQtglqKDyvkukdHlFBt3UdsSBK2xv0AfYl1L3eAvhppVxFC2kwZpDQ4UdbSrK&#10;m+PFKMgeOs58+7MfNs0pnu0ezaH4a5Qafw7fXyA8Df4tfrn3OsyfLxfw/004QaZ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oOCcwgAAAN0AAAAPAAAAAAAAAAAAAAAAAJ8C&#10;AABkcnMvZG93bnJldi54bWxQSwUGAAAAAAQABAD3AAAAjgMAAAAA&#10;">
                  <v:imagedata r:id="rId15" o:title=""/>
                </v:shape>
                <v:rect id="Rectangle 1387" o:spid="_x0000_s1842" style="position:absolute;left:31440;top:11518;width:38019;height:8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RQ28QA&#10;AADdAAAADwAAAGRycy9kb3ducmV2LnhtbERPS2vCQBC+C/6HZYTedFMLNUZXER/o0UfB9jZkxyQ0&#10;Oxuyq0n99a4g9DYf33Om89aU4ka1KywreB9EIIhTqwvOFHydNv0YhPPIGkvLpOCPHMxn3c4UE20b&#10;PtDt6DMRQtglqCD3vkqkdGlOBt3AVsSBu9jaoA+wzqSusQnhppTDKPqUBgsODTlWtMwp/T1ejYJt&#10;XC2+d/beZOX6Z3ven8er09gr9dZrFxMQnlr/L365dzrM/4hH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0UNvEAAAA3QAAAA8AAAAAAAAAAAAAAAAAmAIAAGRycy9k&#10;b3ducmV2LnhtbFBLBQYAAAAABAAEAPUAAACJAwAAAAA=&#10;" filled="f" stroked="f">
                  <v:textbox inset="0,0,0,0">
                    <w:txbxContent>
                      <w:p w:rsidR="008734C8" w:rsidRDefault="00D26612">
                        <w:r>
                          <w:rPr>
                            <w:rFonts w:ascii="Arial" w:eastAsia="Arial" w:hAnsi="Arial" w:cs="Arial"/>
                            <w:b/>
                            <w:color w:val="202063"/>
                            <w:sz w:val="88"/>
                          </w:rPr>
                          <w:t>Resources</w:t>
                        </w:r>
                      </w:p>
                    </w:txbxContent>
                  </v:textbox>
                </v:rect>
                <v:rect id="Rectangle 1388" o:spid="_x0000_s1843" style="position:absolute;left:7795;top:20531;width:2971;height:5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vEqcYA&#10;AADdAAAADwAAAGRycy9kb3ducmV2LnhtbESPQWvCQBCF74L/YZmCN920BYmpq4ht0aNVQXsbstMk&#10;NDsbslsT/fXOoeBthvfmvW/my97V6kJtqDwbeJ4koIhzbysuDBwPn+MUVIjIFmvPZOBKAZaL4WCO&#10;mfUdf9FlHwslIRwyNFDG2GRah7wkh2HiG2LRfnzrMMraFtq22Em4q/VLkky1w4qlocSG1iXlv/s/&#10;Z2CTNqvz1t+6ov743px2p9n7YRaNGT31qzdQkfr4MP9fb63gv6a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vEqcYAAADdAAAADwAAAAAAAAAAAAAAAACYAgAAZHJz&#10;L2Rvd25yZXYueG1sUEsFBgAAAAAEAAQA9QAAAIsDAAAAAA==&#10;" filled="f" stroked="f">
                  <v:textbox inset="0,0,0,0">
                    <w:txbxContent>
                      <w:p w:rsidR="008734C8" w:rsidRDefault="00D26612">
                        <w:r>
                          <w:rPr>
                            <w:rFonts w:ascii="Arial" w:eastAsia="Arial" w:hAnsi="Arial" w:cs="Arial"/>
                            <w:color w:val="212063"/>
                            <w:sz w:val="56"/>
                          </w:rPr>
                          <w:t xml:space="preserve">• </w:t>
                        </w:r>
                      </w:p>
                    </w:txbxContent>
                  </v:textbox>
                </v:rect>
                <v:rect id="Rectangle 1389" o:spid="_x0000_s1844" style="position:absolute;left:11225;top:20531;width:58370;height:5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dhMsMA&#10;AADdAAAADwAAAGRycy9kb3ducmV2LnhtbERPS2vCQBC+C/6HZQRvulGhJNFVxAd6tFqw3obsNAnN&#10;zobsamJ/vVso9DYf33MWq85U4kGNKy0rmIwjEMSZ1SXnCj4u+1EMwnlkjZVlUvAkB6tlv7fAVNuW&#10;3+lx9rkIIexSVFB4X6dSuqwgg25sa+LAfdnGoA+wyaVusA3hppLTKHqTBksODQXWtCko+z7fjYJD&#10;XK8/j/anzavd7XA9XZPtJfFKDQfdeg7CU+f/xX/uow7zZ3EC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dhMsMAAADdAAAADwAAAAAAAAAAAAAAAACYAgAAZHJzL2Rv&#10;d25yZXYueG1sUEsFBgAAAAAEAAQA9QAAAIgDAAAAAA==&#10;" filled="f" stroked="f">
                  <v:textbox inset="0,0,0,0">
                    <w:txbxContent>
                      <w:p w:rsidR="008734C8" w:rsidRDefault="00D26612">
                        <w:r>
                          <w:rPr>
                            <w:rFonts w:ascii="Arial" w:eastAsia="Arial" w:hAnsi="Arial" w:cs="Arial"/>
                            <w:b/>
                            <w:color w:val="202063"/>
                            <w:sz w:val="56"/>
                          </w:rPr>
                          <w:t>PRISM Readability Toolkit</w:t>
                        </w:r>
                      </w:p>
                    </w:txbxContent>
                  </v:textbox>
                </v:rect>
                <v:rect id="Rectangle 1390" o:spid="_x0000_s1845" style="position:absolute;left:12367;top:25481;width:3380;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RecsYA&#10;AADdAAAADwAAAGRycy9kb3ducmV2LnhtbESPQWvCQBCF74L/YZmCN920BTGpq4ht0aNVQXsbstMk&#10;NDsbslsT/fXOoeBthvfmvW/my97V6kJtqDwbeJ4koIhzbysuDBwPn+MZqBCRLdaeycCVAiwXw8Ec&#10;M+s7/qLLPhZKQjhkaKCMscm0DnlJDsPEN8Si/fjWYZS1LbRtsZNwV+uXJJlqhxVLQ4kNrUvKf/d/&#10;zsBm1qzOW3/rivrje3PandL3QxqNGT31qzdQkfr4MP9fb63gv6b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RecsYAAADdAAAADwAAAAAAAAAAAAAAAACYAgAAZHJz&#10;L2Rvd25yZXYueG1sUEsFBgAAAAAEAAQA9QAAAIsDAAAAAA==&#10;" filled="f" stroked="f">
                  <v:textbox inset="0,0,0,0">
                    <w:txbxContent>
                      <w:p w:rsidR="008734C8" w:rsidRDefault="00D26612">
                        <w:r>
                          <w:rPr>
                            <w:rFonts w:ascii="Arial" w:eastAsia="Arial" w:hAnsi="Arial" w:cs="Arial"/>
                            <w:color w:val="212063"/>
                            <w:sz w:val="48"/>
                          </w:rPr>
                          <w:t xml:space="preserve">– </w:t>
                        </w:r>
                      </w:p>
                    </w:txbxContent>
                  </v:textbox>
                </v:rect>
                <v:rect id="Rectangle 1391" o:spid="_x0000_s1846" style="position:absolute;left:15223;top:25481;width:87006;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j76cMA&#10;AADdAAAADwAAAGRycy9kb3ducmV2LnhtbERPS4vCMBC+C/sfwgjeNNUFsdUosu6iRx8L6m1oxrbY&#10;TEqTtdVfbwRhb/PxPWe2aE0pblS7wrKC4SACQZxaXXCm4Pfw05+AcB5ZY2mZFNzJwWL+0Zlhom3D&#10;O7rtfSZCCLsEFeTeV4mULs3JoBvYijhwF1sb9AHWmdQ1NiHclHIURWNpsODQkGNFXzml1/2fUbCe&#10;VMvTxj6arPw+r4/bY7w6xF6pXrddTkF4av2/+O3e6DD/Mx7C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j76cMAAADdAAAADwAAAAAAAAAAAAAAAACYAgAAZHJzL2Rv&#10;d25yZXYueG1sUEsFBgAAAAAEAAQA9QAAAIgDAAAAAA==&#10;" filled="f" stroked="f">
                  <v:textbox inset="0,0,0,0">
                    <w:txbxContent>
                      <w:p w:rsidR="008734C8" w:rsidRDefault="00D26612">
                        <w:r>
                          <w:rPr>
                            <w:rFonts w:ascii="Arial" w:eastAsia="Arial" w:hAnsi="Arial" w:cs="Arial"/>
                            <w:color w:val="202063"/>
                            <w:sz w:val="48"/>
                          </w:rPr>
                          <w:t xml:space="preserve">Authored by the Group Health Center for Health </w:t>
                        </w:r>
                      </w:p>
                    </w:txbxContent>
                  </v:textbox>
                </v:rect>
                <v:rect id="Rectangle 1392" o:spid="_x0000_s1847" style="position:absolute;left:15223;top:29129;width:13527;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plnsQA&#10;AADdAAAADwAAAGRycy9kb3ducmV2LnhtbERPTWvCQBC9F/wPywi91U0jFBNdRbSSHNso2N6G7JiE&#10;ZmdDdmvS/vpuQfA2j/c5q81oWnGl3jWWFTzPIhDEpdUNVwpOx8PTAoTzyBpby6Tghxxs1pOHFaba&#10;DvxO18JXIoSwS1FB7X2XSunKmgy6me2IA3exvUEfYF9J3eMQwk0r4yh6kQYbDg01drSrqfwqvo2C&#10;bNFtP3L7O1Tt62d2fjsn+2PilXqcjtslCE+jv4tv7lyH+fMk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aZZ7EAAAA3QAAAA8AAAAAAAAAAAAAAAAAmAIAAGRycy9k&#10;b3ducmV2LnhtbFBLBQYAAAAABAAEAPUAAACJAwAAAAA=&#10;" filled="f" stroked="f">
                  <v:textbox inset="0,0,0,0">
                    <w:txbxContent>
                      <w:p w:rsidR="008734C8" w:rsidRDefault="00D26612">
                        <w:r>
                          <w:rPr>
                            <w:rFonts w:ascii="Arial" w:eastAsia="Arial" w:hAnsi="Arial" w:cs="Arial"/>
                            <w:color w:val="202063"/>
                            <w:sz w:val="48"/>
                          </w:rPr>
                          <w:t>Studies</w:t>
                        </w:r>
                      </w:p>
                    </w:txbxContent>
                  </v:textbox>
                </v:rect>
                <v:rect id="Rectangle 1393" o:spid="_x0000_s1848" style="position:absolute;left:12367;top:33509;width:3380;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bABcQA&#10;AADdAAAADwAAAGRycy9kb3ducmV2LnhtbERPTWvCQBC9F/wPywi91U0riImuErRFj60R0t6G7JiE&#10;ZmdDdpuk/vpuQfA2j/c56+1oGtFT52rLCp5nEQjiwuqaSwXn7O1pCcJ5ZI2NZVLwSw62m8nDGhNt&#10;B/6g/uRLEULYJaig8r5NpHRFRQbdzLbEgbvYzqAPsCul7nAI4aaRL1G0kAZrDg0VtrSrqPg+/RgF&#10;h2Wbfh7tdSib169D/p7H+yz2Sj1Ox3QFwtPo7+Kb+6jD/Hk8h/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WwAXEAAAA3QAAAA8AAAAAAAAAAAAAAAAAmAIAAGRycy9k&#10;b3ducmV2LnhtbFBLBQYAAAAABAAEAPUAAACJAwAAAAA=&#10;" filled="f" stroked="f">
                  <v:textbox inset="0,0,0,0">
                    <w:txbxContent>
                      <w:p w:rsidR="008734C8" w:rsidRDefault="00D26612">
                        <w:r>
                          <w:rPr>
                            <w:rFonts w:ascii="Arial" w:eastAsia="Arial" w:hAnsi="Arial" w:cs="Arial"/>
                            <w:color w:val="212063"/>
                            <w:sz w:val="48"/>
                          </w:rPr>
                          <w:t xml:space="preserve">– </w:t>
                        </w:r>
                      </w:p>
                    </w:txbxContent>
                  </v:textbox>
                </v:rect>
                <v:rect id="Rectangle 1394" o:spid="_x0000_s1849" style="position:absolute;left:15223;top:33509;width:91518;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9YccQA&#10;AADdAAAADwAAAGRycy9kb3ducmV2LnhtbERPS2vCQBC+C/6HZQRvuqmKmOgq4gM9Vi3Y3obsmIRm&#10;Z0N2NbG/vlsQepuP7zmLVWtK8aDaFZYVvA0jEMSp1QVnCj4u+8EMhPPIGkvLpOBJDlbLbmeBibYN&#10;n+hx9pkIIewSVJB7XyVSujQng25oK+LA3Wxt0AdYZ1LX2IRwU8pRFE2lwYJDQ44VbXJKv893o+Aw&#10;q9afR/vTZOXu63B9v8bbS+yV6vfa9RyEp9b/i1/uow7zx/EE/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WHHEAAAA3QAAAA8AAAAAAAAAAAAAAAAAmAIAAGRycy9k&#10;b3ducmV2LnhtbFBLBQYAAAAABAAEAPUAAACJAwAAAAA=&#10;" filled="f" stroked="f">
                  <v:textbox inset="0,0,0,0">
                    <w:txbxContent>
                      <w:p w:rsidR="008734C8" w:rsidRDefault="00D26612">
                        <w:r>
                          <w:rPr>
                            <w:rFonts w:ascii="Arial" w:eastAsia="Arial" w:hAnsi="Arial" w:cs="Arial"/>
                            <w:color w:val="202063"/>
                            <w:sz w:val="48"/>
                          </w:rPr>
                          <w:t xml:space="preserve">Copyrighted, public domain resource that you may </w:t>
                        </w:r>
                      </w:p>
                    </w:txbxContent>
                  </v:textbox>
                </v:rect>
                <v:rect id="Rectangle 1395" o:spid="_x0000_s1850" style="position:absolute;left:15223;top:37158;width:72096;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P96sQA&#10;AADdAAAADwAAAGRycy9kb3ducmV2LnhtbERPS2vCQBC+C/6HZQRvuqmimOgq4gM9Vi3Y3obsmIRm&#10;Z0N2NbG/vlsQepuP7zmLVWtK8aDaFZYVvA0jEMSp1QVnCj4u+8EMhPPIGkvLpOBJDlbLbmeBibYN&#10;n+hx9pkIIewSVJB7XyVSujQng25oK+LA3Wxt0AdYZ1LX2IRwU8pRFE2lwYJDQ44VbXJKv893o+Aw&#10;q9afR/vTZOXu63B9v8bbS+yV6vfa9RyEp9b/i1/uow7zx/EE/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z/erEAAAA3QAAAA8AAAAAAAAAAAAAAAAAmAIAAGRycy9k&#10;b3ducmV2LnhtbFBLBQYAAAAABAAEAPUAAACJAwAAAAA=&#10;" filled="f" stroked="f">
                  <v:textbox inset="0,0,0,0">
                    <w:txbxContent>
                      <w:p w:rsidR="008734C8" w:rsidRDefault="00D26612">
                        <w:r>
                          <w:rPr>
                            <w:rFonts w:ascii="Arial" w:eastAsia="Arial" w:hAnsi="Arial" w:cs="Arial"/>
                            <w:color w:val="202063"/>
                            <w:sz w:val="48"/>
                          </w:rPr>
                          <w:t>feel free to use and share as you see fit.</w:t>
                        </w:r>
                      </w:p>
                    </w:txbxContent>
                  </v:textbox>
                </v:rect>
                <v:rect id="Rectangle 1396" o:spid="_x0000_s1851" style="position:absolute;left:12367;top:41538;width:3380;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FjncMA&#10;AADdAAAADwAAAGRycy9kb3ducmV2LnhtbERPS4vCMBC+C/sfwix401QFsdUosuuiRx8L6m1oxrbY&#10;TEqTtdVfbwRhb/PxPWe2aE0pblS7wrKCQT8CQZxaXXCm4Pfw05uAcB5ZY2mZFNzJwWL+0Zlhom3D&#10;O7rtfSZCCLsEFeTeV4mULs3JoOvbijhwF1sb9AHWmdQ1NiHclHIYRWNpsODQkGNFXzml1/2fUbCe&#10;VMvTxj6arFyd18ftMf4+xF6p7me7nILw1Pp/8du90WH+KB7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FjncMAAADdAAAADwAAAAAAAAAAAAAAAACYAgAAZHJzL2Rv&#10;d25yZXYueG1sUEsFBgAAAAAEAAQA9QAAAIgDAAAAAA==&#10;" filled="f" stroked="f">
                  <v:textbox inset="0,0,0,0">
                    <w:txbxContent>
                      <w:p w:rsidR="008734C8" w:rsidRDefault="00D26612">
                        <w:r>
                          <w:rPr>
                            <w:rFonts w:ascii="Arial" w:eastAsia="Arial" w:hAnsi="Arial" w:cs="Arial"/>
                            <w:color w:val="212063"/>
                            <w:sz w:val="48"/>
                          </w:rPr>
                          <w:t xml:space="preserve">– </w:t>
                        </w:r>
                      </w:p>
                    </w:txbxContent>
                  </v:textbox>
                </v:rect>
                <v:rect id="Rectangle 1397" o:spid="_x0000_s1852" style="position:absolute;left:15223;top:41538;width:89925;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3GBsQA&#10;AADdAAAADwAAAGRycy9kb3ducmV2LnhtbERPS2vCQBC+C/6HZQRvuqmCmugq4gM9Vi3Y3obsmIRm&#10;Z0N2NbG/vlsQepuP7zmLVWtK8aDaFZYVvA0jEMSp1QVnCj4u+8EMhPPIGkvLpOBJDlbLbmeBibYN&#10;n+hx9pkIIewSVJB7XyVSujQng25oK+LA3Wxt0AdYZ1LX2IRwU8pRFE2kwYJDQ44VbXJKv893o+Aw&#10;q9afR/vTZOXu63B9v8bbS+yV6vfa9RyEp9b/i1/uow7zx/EU/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txgbEAAAA3QAAAA8AAAAAAAAAAAAAAAAAmAIAAGRycy9k&#10;b3ducmV2LnhtbFBLBQYAAAAABAAEAPUAAACJAwAAAAA=&#10;" filled="f" stroked="f">
                  <v:textbox inset="0,0,0,0">
                    <w:txbxContent>
                      <w:p w:rsidR="008734C8" w:rsidRDefault="00D26612">
                        <w:r>
                          <w:rPr>
                            <w:rFonts w:ascii="Arial" w:eastAsia="Arial" w:hAnsi="Arial" w:cs="Arial"/>
                            <w:color w:val="202063"/>
                            <w:sz w:val="48"/>
                          </w:rPr>
                          <w:t xml:space="preserve">To receive updated versions, please register your </w:t>
                        </w:r>
                      </w:p>
                    </w:txbxContent>
                  </v:textbox>
                </v:rect>
                <v:rect id="Rectangle 1398" o:spid="_x0000_s1853" style="position:absolute;left:15223;top:45186;width:42853;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JSdMYA&#10;AADdAAAADwAAAGRycy9kb3ducmV2LnhtbESPQWvCQBCF74L/YZmCN920BTGpq4ht0aNVQXsbstMk&#10;NDsbslsT/fXOoeBthvfmvW/my97V6kJtqDwbeJ4koIhzbysuDBwPn+MZqBCRLdaeycCVAiwXw8Ec&#10;M+s7/qLLPhZKQjhkaKCMscm0DnlJDsPEN8Si/fjWYZS1LbRtsZNwV+uXJJlqhxVLQ4kNrUvKf/d/&#10;zsBm1qzOW3/rivrje3PandL3QxqNGT31qzdQkfr4MP9fb63gv6a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JSdMYAAADdAAAADwAAAAAAAAAAAAAAAACYAgAAZHJz&#10;L2Rvd25yZXYueG1sUEsFBgAAAAAEAAQA9QAAAIsDAAAAAA==&#10;" filled="f" stroked="f">
                  <v:textbox inset="0,0,0,0">
                    <w:txbxContent>
                      <w:p w:rsidR="008734C8" w:rsidRDefault="00D26612">
                        <w:r>
                          <w:rPr>
                            <w:rFonts w:ascii="Arial" w:eastAsia="Arial" w:hAnsi="Arial" w:cs="Arial"/>
                            <w:color w:val="202063"/>
                            <w:sz w:val="48"/>
                          </w:rPr>
                          <w:t xml:space="preserve">email address online at </w:t>
                        </w:r>
                      </w:p>
                    </w:txbxContent>
                  </v:textbox>
                </v:rect>
                <v:rect id="Rectangle 1399" o:spid="_x0000_s1854" style="position:absolute;left:15224;top:48833;width:45768;height:3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7378MA&#10;AADdAAAADwAAAGRycy9kb3ducmV2LnhtbERPS4vCMBC+C/sfwgjeNNWFxVajyOqiR1+g3oZmbIvN&#10;pDTR1v31RljY23x8z5nOW1OKB9WusKxgOIhAEKdWF5wpOB5++mMQziNrLC2Tgic5mM8+OlNMtG14&#10;R4+9z0QIYZeggtz7KpHSpTkZdANbEQfuamuDPsA6k7rGJoSbUo6i6EsaLDg05FjRd07pbX83Ctbj&#10;anHe2N8mK1eX9Wl7ipeH2CvV67aLCQhPrf8X/7k3Osz/jGN4fxNO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7378MAAADdAAAADwAAAAAAAAAAAAAAAACYAgAAZHJzL2Rv&#10;d25yZXYueG1sUEsFBgAAAAAEAAQA9QAAAIgDAAAAAA==&#10;" filled="f" stroked="f">
                  <v:textbox inset="0,0,0,0">
                    <w:txbxContent>
                      <w:p w:rsidR="008734C8" w:rsidRDefault="00D26612">
                        <w:r>
                          <w:rPr>
                            <w:rFonts w:ascii="Arial" w:eastAsia="Arial" w:hAnsi="Arial" w:cs="Arial"/>
                            <w:color w:val="202063"/>
                            <w:sz w:val="40"/>
                          </w:rPr>
                          <w:t>http://www.surveymonkey.com</w:t>
                        </w:r>
                      </w:p>
                    </w:txbxContent>
                  </v:textbox>
                </v:rect>
                <v:rect id="Rectangle 1400" o:spid="_x0000_s1855" style="position:absolute;left:49622;top:48833;width:44774;height:3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QGkMcA&#10;AADdAAAADwAAAGRycy9kb3ducmV2LnhtbESPQWvCQBCF7wX/wzJCb3WjlKIxGxFt0WPVgvU2ZKdJ&#10;aHY2ZLcm7a/vHARvM7w3732TrQbXqCt1ofZsYDpJQBEX3tZcGvg4vT3NQYWIbLHxTAZ+KcAqHz1k&#10;mFrf84Gux1gqCeGQooEqxjbVOhQVOQwT3xKL9uU7h1HWrtS2w17CXaNnSfKiHdYsDRW2tKmo+D7+&#10;OAO7ebv+3Pu/vmxeL7vz+3mxPS2iMY/jYb0EFWmId/Ptem8F/zkR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kBpDHAAAA3QAAAA8AAAAAAAAAAAAAAAAAmAIAAGRy&#10;cy9kb3ducmV2LnhtbFBLBQYAAAAABAAEAPUAAACMAwAAAAA=&#10;" filled="f" stroked="f">
                  <v:textbox inset="0,0,0,0">
                    <w:txbxContent>
                      <w:p w:rsidR="008734C8" w:rsidRDefault="00D26612">
                        <w:r>
                          <w:rPr>
                            <w:rFonts w:ascii="Arial" w:eastAsia="Arial" w:hAnsi="Arial" w:cs="Arial"/>
                            <w:color w:val="202063"/>
                            <w:sz w:val="40"/>
                          </w:rPr>
                          <w:t xml:space="preserve">/s.aspx?sm=4_2b6cCfUKcjVt </w:t>
                        </w:r>
                      </w:p>
                    </w:txbxContent>
                  </v:textbox>
                </v:rect>
                <v:rect id="Rectangle 1401" o:spid="_x0000_s1856" style="position:absolute;left:15224;top:51881;width:33640;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ijC8IA&#10;AADdAAAADwAAAGRycy9kb3ducmV2LnhtbERPS4vCMBC+C/6HMII3TRUR7RpFfKBHVwV3b0Mz2xab&#10;SWmirf56syB4m4/vObNFYwpxp8rllhUM+hEI4sTqnFMF59O2NwHhPLLGwjIpeJCDxbzdmmGsbc3f&#10;dD/6VIQQdjEqyLwvYyldkpFB17clceD+bGXQB1ilUldYh3BTyGEUjaXBnENDhiWtMkqux5tRsJuU&#10;y5+9fdZpsfndXQ6X6fo09Up1O83yC4Snxn/Eb/deh/mj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aKMLwgAAAN0AAAAPAAAAAAAAAAAAAAAAAJgCAABkcnMvZG93&#10;bnJldi54bWxQSwUGAAAAAAQABAD1AAAAhwMAAAAA&#10;" filled="f" stroked="f">
                  <v:textbox inset="0,0,0,0">
                    <w:txbxContent>
                      <w:p w:rsidR="008734C8" w:rsidRDefault="00D26612">
                        <w:r>
                          <w:rPr>
                            <w:rFonts w:ascii="Arial" w:eastAsia="Arial" w:hAnsi="Arial" w:cs="Arial"/>
                            <w:color w:val="202063"/>
                            <w:sz w:val="40"/>
                          </w:rPr>
                          <w:t xml:space="preserve">UKiwmKE87w_3d_3d </w:t>
                        </w:r>
                      </w:p>
                    </w:txbxContent>
                  </v:textbox>
                </v:rect>
                <w10:wrap type="topAndBottom" anchorx="page" anchory="page"/>
              </v:group>
            </w:pict>
          </mc:Fallback>
        </mc:AlternateContent>
      </w:r>
      <w:r>
        <w:br w:type="page"/>
      </w:r>
    </w:p>
    <w:p w:rsidR="008734C8" w:rsidRDefault="00D26612">
      <w:pPr>
        <w:spacing w:after="0"/>
        <w:ind w:left="-1440" w:right="12960"/>
      </w:pPr>
      <w:r>
        <w:rPr>
          <w:noProof/>
        </w:rPr>
        <mc:AlternateContent>
          <mc:Choice Requires="wpg">
            <w:drawing>
              <wp:anchor distT="0" distB="0" distL="114300" distR="114300" simplePos="0" relativeHeight="251707392" behindDoc="0" locked="0" layoutInCell="1" allowOverlap="1">
                <wp:simplePos x="0" y="0"/>
                <wp:positionH relativeFrom="page">
                  <wp:posOffset>-1523</wp:posOffset>
                </wp:positionH>
                <wp:positionV relativeFrom="page">
                  <wp:posOffset>-1523</wp:posOffset>
                </wp:positionV>
                <wp:extent cx="9145524" cy="6859525"/>
                <wp:effectExtent l="0" t="0" r="0" b="0"/>
                <wp:wrapTopAndBottom/>
                <wp:docPr id="8595" name="Group 8595"/>
                <wp:cNvGraphicFramePr/>
                <a:graphic xmlns:a="http://schemas.openxmlformats.org/drawingml/2006/main">
                  <a:graphicData uri="http://schemas.microsoft.com/office/word/2010/wordprocessingGroup">
                    <wpg:wgp>
                      <wpg:cNvGrpSpPr/>
                      <wpg:grpSpPr>
                        <a:xfrm>
                          <a:off x="0" y="0"/>
                          <a:ext cx="9145524" cy="6859525"/>
                          <a:chOff x="0" y="0"/>
                          <a:chExt cx="9145524" cy="6859525"/>
                        </a:xfrm>
                      </wpg:grpSpPr>
                      <pic:pic xmlns:pic="http://schemas.openxmlformats.org/drawingml/2006/picture">
                        <pic:nvPicPr>
                          <pic:cNvPr id="1406" name="Picture 1406"/>
                          <pic:cNvPicPr/>
                        </pic:nvPicPr>
                        <pic:blipFill>
                          <a:blip r:embed="rId11"/>
                          <a:stretch>
                            <a:fillRect/>
                          </a:stretch>
                        </pic:blipFill>
                        <pic:spPr>
                          <a:xfrm>
                            <a:off x="0" y="0"/>
                            <a:ext cx="9145524" cy="6859525"/>
                          </a:xfrm>
                          <a:prstGeom prst="rect">
                            <a:avLst/>
                          </a:prstGeom>
                        </pic:spPr>
                      </pic:pic>
                      <pic:pic xmlns:pic="http://schemas.openxmlformats.org/drawingml/2006/picture">
                        <pic:nvPicPr>
                          <pic:cNvPr id="1408" name="Picture 1408"/>
                          <pic:cNvPicPr/>
                        </pic:nvPicPr>
                        <pic:blipFill>
                          <a:blip r:embed="rId12"/>
                          <a:stretch>
                            <a:fillRect/>
                          </a:stretch>
                        </pic:blipFill>
                        <pic:spPr>
                          <a:xfrm>
                            <a:off x="1152144" y="1677924"/>
                            <a:ext cx="6697981" cy="123444"/>
                          </a:xfrm>
                          <a:prstGeom prst="rect">
                            <a:avLst/>
                          </a:prstGeom>
                        </pic:spPr>
                      </pic:pic>
                      <wps:wsp>
                        <wps:cNvPr id="1409" name="Rectangle 1409"/>
                        <wps:cNvSpPr/>
                        <wps:spPr>
                          <a:xfrm>
                            <a:off x="3144012" y="1151866"/>
                            <a:ext cx="3801954" cy="829039"/>
                          </a:xfrm>
                          <a:prstGeom prst="rect">
                            <a:avLst/>
                          </a:prstGeom>
                          <a:ln>
                            <a:noFill/>
                          </a:ln>
                        </wps:spPr>
                        <wps:txbx>
                          <w:txbxContent>
                            <w:p w:rsidR="008734C8" w:rsidRDefault="00D26612">
                              <w:r>
                                <w:rPr>
                                  <w:rFonts w:ascii="Arial" w:eastAsia="Arial" w:hAnsi="Arial" w:cs="Arial"/>
                                  <w:b/>
                                  <w:color w:val="202063"/>
                                  <w:sz w:val="88"/>
                                </w:rPr>
                                <w:t>Resources</w:t>
                              </w:r>
                            </w:p>
                          </w:txbxContent>
                        </wps:txbx>
                        <wps:bodyPr horzOverflow="overflow" vert="horz" lIns="0" tIns="0" rIns="0" bIns="0" rtlCol="0">
                          <a:noAutofit/>
                        </wps:bodyPr>
                      </wps:wsp>
                      <wps:wsp>
                        <wps:cNvPr id="1410" name="Rectangle 1410"/>
                        <wps:cNvSpPr/>
                        <wps:spPr>
                          <a:xfrm>
                            <a:off x="779526" y="2056360"/>
                            <a:ext cx="339139" cy="602834"/>
                          </a:xfrm>
                          <a:prstGeom prst="rect">
                            <a:avLst/>
                          </a:prstGeom>
                          <a:ln>
                            <a:noFill/>
                          </a:ln>
                        </wps:spPr>
                        <wps:txbx>
                          <w:txbxContent>
                            <w:p w:rsidR="008734C8" w:rsidRDefault="00D26612">
                              <w:r>
                                <w:rPr>
                                  <w:rFonts w:ascii="Arial" w:eastAsia="Arial" w:hAnsi="Arial" w:cs="Arial"/>
                                  <w:color w:val="212063"/>
                                  <w:sz w:val="64"/>
                                </w:rPr>
                                <w:t xml:space="preserve">• </w:t>
                              </w:r>
                            </w:p>
                          </w:txbxContent>
                        </wps:txbx>
                        <wps:bodyPr horzOverflow="overflow" vert="horz" lIns="0" tIns="0" rIns="0" bIns="0" rtlCol="0">
                          <a:noAutofit/>
                        </wps:bodyPr>
                      </wps:wsp>
                      <wps:wsp>
                        <wps:cNvPr id="1411" name="Rectangle 1411"/>
                        <wps:cNvSpPr/>
                        <wps:spPr>
                          <a:xfrm>
                            <a:off x="1122314" y="2056360"/>
                            <a:ext cx="3870906" cy="602835"/>
                          </a:xfrm>
                          <a:prstGeom prst="rect">
                            <a:avLst/>
                          </a:prstGeom>
                          <a:ln>
                            <a:noFill/>
                          </a:ln>
                        </wps:spPr>
                        <wps:txbx>
                          <w:txbxContent>
                            <w:p w:rsidR="008734C8" w:rsidRDefault="00D26612">
                              <w:r>
                                <w:rPr>
                                  <w:rFonts w:ascii="Arial" w:eastAsia="Arial" w:hAnsi="Arial" w:cs="Arial"/>
                                  <w:color w:val="202063"/>
                                  <w:sz w:val="64"/>
                                </w:rPr>
                                <w:t>Toolkit includes:</w:t>
                              </w:r>
                            </w:p>
                          </w:txbxContent>
                        </wps:txbx>
                        <wps:bodyPr horzOverflow="overflow" vert="horz" lIns="0" tIns="0" rIns="0" bIns="0" rtlCol="0">
                          <a:noAutofit/>
                        </wps:bodyPr>
                      </wps:wsp>
                      <wps:wsp>
                        <wps:cNvPr id="1412" name="Rectangle 1412"/>
                        <wps:cNvSpPr/>
                        <wps:spPr>
                          <a:xfrm>
                            <a:off x="1236726" y="2608326"/>
                            <a:ext cx="338022" cy="452408"/>
                          </a:xfrm>
                          <a:prstGeom prst="rect">
                            <a:avLst/>
                          </a:prstGeom>
                          <a:ln>
                            <a:noFill/>
                          </a:ln>
                        </wps:spPr>
                        <wps:txbx>
                          <w:txbxContent>
                            <w:p w:rsidR="008734C8" w:rsidRDefault="00D26612">
                              <w:r>
                                <w:rPr>
                                  <w:rFonts w:ascii="Arial" w:eastAsia="Arial" w:hAnsi="Arial" w:cs="Arial"/>
                                  <w:color w:val="212063"/>
                                  <w:sz w:val="48"/>
                                </w:rPr>
                                <w:t xml:space="preserve">– </w:t>
                              </w:r>
                            </w:p>
                          </w:txbxContent>
                        </wps:txbx>
                        <wps:bodyPr horzOverflow="overflow" vert="horz" lIns="0" tIns="0" rIns="0" bIns="0" rtlCol="0">
                          <a:noAutofit/>
                        </wps:bodyPr>
                      </wps:wsp>
                      <wps:wsp>
                        <wps:cNvPr id="1413" name="Rectangle 1413"/>
                        <wps:cNvSpPr/>
                        <wps:spPr>
                          <a:xfrm>
                            <a:off x="1522324" y="2608326"/>
                            <a:ext cx="8994471" cy="452409"/>
                          </a:xfrm>
                          <a:prstGeom prst="rect">
                            <a:avLst/>
                          </a:prstGeom>
                          <a:ln>
                            <a:noFill/>
                          </a:ln>
                        </wps:spPr>
                        <wps:txbx>
                          <w:txbxContent>
                            <w:p w:rsidR="008734C8" w:rsidRDefault="00D26612">
                              <w:r>
                                <w:rPr>
                                  <w:rFonts w:ascii="Arial" w:eastAsia="Arial" w:hAnsi="Arial" w:cs="Arial"/>
                                  <w:color w:val="202063"/>
                                  <w:sz w:val="48"/>
                                </w:rPr>
                                <w:t xml:space="preserve">Appendix A: Instructions for Checking Readability </w:t>
                              </w:r>
                            </w:p>
                          </w:txbxContent>
                        </wps:txbx>
                        <wps:bodyPr horzOverflow="overflow" vert="horz" lIns="0" tIns="0" rIns="0" bIns="0" rtlCol="0">
                          <a:noAutofit/>
                        </wps:bodyPr>
                      </wps:wsp>
                      <wps:wsp>
                        <wps:cNvPr id="1414" name="Rectangle 1414"/>
                        <wps:cNvSpPr/>
                        <wps:spPr>
                          <a:xfrm>
                            <a:off x="1522324" y="2973172"/>
                            <a:ext cx="3557043" cy="452409"/>
                          </a:xfrm>
                          <a:prstGeom prst="rect">
                            <a:avLst/>
                          </a:prstGeom>
                          <a:ln>
                            <a:noFill/>
                          </a:ln>
                        </wps:spPr>
                        <wps:txbx>
                          <w:txbxContent>
                            <w:p w:rsidR="008734C8" w:rsidRDefault="00D26612">
                              <w:r>
                                <w:rPr>
                                  <w:rFonts w:ascii="Arial" w:eastAsia="Arial" w:hAnsi="Arial" w:cs="Arial"/>
                                  <w:color w:val="202063"/>
                                  <w:sz w:val="48"/>
                                </w:rPr>
                                <w:t>in Microsoft Word™</w:t>
                              </w:r>
                            </w:p>
                          </w:txbxContent>
                        </wps:txbx>
                        <wps:bodyPr horzOverflow="overflow" vert="horz" lIns="0" tIns="0" rIns="0" bIns="0" rtlCol="0">
                          <a:noAutofit/>
                        </wps:bodyPr>
                      </wps:wsp>
                      <wps:wsp>
                        <wps:cNvPr id="1415" name="Rectangle 1415"/>
                        <wps:cNvSpPr/>
                        <wps:spPr>
                          <a:xfrm>
                            <a:off x="1236726" y="3411169"/>
                            <a:ext cx="338022" cy="452408"/>
                          </a:xfrm>
                          <a:prstGeom prst="rect">
                            <a:avLst/>
                          </a:prstGeom>
                          <a:ln>
                            <a:noFill/>
                          </a:ln>
                        </wps:spPr>
                        <wps:txbx>
                          <w:txbxContent>
                            <w:p w:rsidR="008734C8" w:rsidRDefault="00D26612">
                              <w:r>
                                <w:rPr>
                                  <w:rFonts w:ascii="Arial" w:eastAsia="Arial" w:hAnsi="Arial" w:cs="Arial"/>
                                  <w:color w:val="212063"/>
                                  <w:sz w:val="48"/>
                                </w:rPr>
                                <w:t xml:space="preserve">– </w:t>
                              </w:r>
                            </w:p>
                          </w:txbxContent>
                        </wps:txbx>
                        <wps:bodyPr horzOverflow="overflow" vert="horz" lIns="0" tIns="0" rIns="0" bIns="0" rtlCol="0">
                          <a:noAutofit/>
                        </wps:bodyPr>
                      </wps:wsp>
                      <wps:wsp>
                        <wps:cNvPr id="1416" name="Rectangle 1416"/>
                        <wps:cNvSpPr/>
                        <wps:spPr>
                          <a:xfrm>
                            <a:off x="1522324" y="3411169"/>
                            <a:ext cx="8180083" cy="452409"/>
                          </a:xfrm>
                          <a:prstGeom prst="rect">
                            <a:avLst/>
                          </a:prstGeom>
                          <a:ln>
                            <a:noFill/>
                          </a:ln>
                        </wps:spPr>
                        <wps:txbx>
                          <w:txbxContent>
                            <w:p w:rsidR="008734C8" w:rsidRDefault="00D26612">
                              <w:r>
                                <w:rPr>
                                  <w:rFonts w:ascii="Arial" w:eastAsia="Arial" w:hAnsi="Arial" w:cs="Arial"/>
                                  <w:color w:val="202063"/>
                                  <w:sz w:val="48"/>
                                </w:rPr>
                                <w:t>Appendix B: Alternative Wording Suggestions</w:t>
                              </w:r>
                            </w:p>
                          </w:txbxContent>
                        </wps:txbx>
                        <wps:bodyPr horzOverflow="overflow" vert="horz" lIns="0" tIns="0" rIns="0" bIns="0" rtlCol="0">
                          <a:noAutofit/>
                        </wps:bodyPr>
                      </wps:wsp>
                      <wps:wsp>
                        <wps:cNvPr id="1417" name="Rectangle 1417"/>
                        <wps:cNvSpPr/>
                        <wps:spPr>
                          <a:xfrm>
                            <a:off x="1236726" y="3849167"/>
                            <a:ext cx="338022" cy="452408"/>
                          </a:xfrm>
                          <a:prstGeom prst="rect">
                            <a:avLst/>
                          </a:prstGeom>
                          <a:ln>
                            <a:noFill/>
                          </a:ln>
                        </wps:spPr>
                        <wps:txbx>
                          <w:txbxContent>
                            <w:p w:rsidR="008734C8" w:rsidRDefault="00D26612">
                              <w:r>
                                <w:rPr>
                                  <w:rFonts w:ascii="Arial" w:eastAsia="Arial" w:hAnsi="Arial" w:cs="Arial"/>
                                  <w:color w:val="212063"/>
                                  <w:sz w:val="48"/>
                                </w:rPr>
                                <w:t xml:space="preserve">– </w:t>
                              </w:r>
                            </w:p>
                          </w:txbxContent>
                        </wps:txbx>
                        <wps:bodyPr horzOverflow="overflow" vert="horz" lIns="0" tIns="0" rIns="0" bIns="0" rtlCol="0">
                          <a:noAutofit/>
                        </wps:bodyPr>
                      </wps:wsp>
                      <wps:wsp>
                        <wps:cNvPr id="1418" name="Rectangle 1418"/>
                        <wps:cNvSpPr/>
                        <wps:spPr>
                          <a:xfrm>
                            <a:off x="1522324" y="3849167"/>
                            <a:ext cx="8476336" cy="452409"/>
                          </a:xfrm>
                          <a:prstGeom prst="rect">
                            <a:avLst/>
                          </a:prstGeom>
                          <a:ln>
                            <a:noFill/>
                          </a:ln>
                        </wps:spPr>
                        <wps:txbx>
                          <w:txbxContent>
                            <w:p w:rsidR="008734C8" w:rsidRDefault="00D26612">
                              <w:r>
                                <w:rPr>
                                  <w:rFonts w:ascii="Arial" w:eastAsia="Arial" w:hAnsi="Arial" w:cs="Arial"/>
                                  <w:color w:val="202063"/>
                                  <w:sz w:val="48"/>
                                </w:rPr>
                                <w:t>Appendix C: Examples of Improved Readability</w:t>
                              </w:r>
                            </w:p>
                          </w:txbxContent>
                        </wps:txbx>
                        <wps:bodyPr horzOverflow="overflow" vert="horz" lIns="0" tIns="0" rIns="0" bIns="0" rtlCol="0">
                          <a:noAutofit/>
                        </wps:bodyPr>
                      </wps:wsp>
                      <wps:wsp>
                        <wps:cNvPr id="1419" name="Rectangle 1419"/>
                        <wps:cNvSpPr/>
                        <wps:spPr>
                          <a:xfrm>
                            <a:off x="1236726" y="4287165"/>
                            <a:ext cx="338022" cy="452408"/>
                          </a:xfrm>
                          <a:prstGeom prst="rect">
                            <a:avLst/>
                          </a:prstGeom>
                          <a:ln>
                            <a:noFill/>
                          </a:ln>
                        </wps:spPr>
                        <wps:txbx>
                          <w:txbxContent>
                            <w:p w:rsidR="008734C8" w:rsidRDefault="00D26612">
                              <w:r>
                                <w:rPr>
                                  <w:rFonts w:ascii="Arial" w:eastAsia="Arial" w:hAnsi="Arial" w:cs="Arial"/>
                                  <w:color w:val="212063"/>
                                  <w:sz w:val="48"/>
                                </w:rPr>
                                <w:t xml:space="preserve">– </w:t>
                              </w:r>
                            </w:p>
                          </w:txbxContent>
                        </wps:txbx>
                        <wps:bodyPr horzOverflow="overflow" vert="horz" lIns="0" tIns="0" rIns="0" bIns="0" rtlCol="0">
                          <a:noAutofit/>
                        </wps:bodyPr>
                      </wps:wsp>
                      <wps:wsp>
                        <wps:cNvPr id="1420" name="Rectangle 1420"/>
                        <wps:cNvSpPr/>
                        <wps:spPr>
                          <a:xfrm>
                            <a:off x="1522324" y="4287165"/>
                            <a:ext cx="8407078" cy="452409"/>
                          </a:xfrm>
                          <a:prstGeom prst="rect">
                            <a:avLst/>
                          </a:prstGeom>
                          <a:ln>
                            <a:noFill/>
                          </a:ln>
                        </wps:spPr>
                        <wps:txbx>
                          <w:txbxContent>
                            <w:p w:rsidR="008734C8" w:rsidRDefault="00D26612">
                              <w:r>
                                <w:rPr>
                                  <w:rFonts w:ascii="Arial" w:eastAsia="Arial" w:hAnsi="Arial" w:cs="Arial"/>
                                  <w:color w:val="202063"/>
                                  <w:sz w:val="48"/>
                                </w:rPr>
                                <w:t>Appendix D: Examples of Improved Formatting</w:t>
                              </w:r>
                            </w:p>
                          </w:txbxContent>
                        </wps:txbx>
                        <wps:bodyPr horzOverflow="overflow" vert="horz" lIns="0" tIns="0" rIns="0" bIns="0" rtlCol="0">
                          <a:noAutofit/>
                        </wps:bodyPr>
                      </wps:wsp>
                      <wps:wsp>
                        <wps:cNvPr id="1421" name="Rectangle 1421"/>
                        <wps:cNvSpPr/>
                        <wps:spPr>
                          <a:xfrm>
                            <a:off x="1236726" y="4725163"/>
                            <a:ext cx="338022" cy="452408"/>
                          </a:xfrm>
                          <a:prstGeom prst="rect">
                            <a:avLst/>
                          </a:prstGeom>
                          <a:ln>
                            <a:noFill/>
                          </a:ln>
                        </wps:spPr>
                        <wps:txbx>
                          <w:txbxContent>
                            <w:p w:rsidR="008734C8" w:rsidRDefault="00D26612">
                              <w:r>
                                <w:rPr>
                                  <w:rFonts w:ascii="Arial" w:eastAsia="Arial" w:hAnsi="Arial" w:cs="Arial"/>
                                  <w:color w:val="212063"/>
                                  <w:sz w:val="48"/>
                                </w:rPr>
                                <w:t xml:space="preserve">– </w:t>
                              </w:r>
                            </w:p>
                          </w:txbxContent>
                        </wps:txbx>
                        <wps:bodyPr horzOverflow="overflow" vert="horz" lIns="0" tIns="0" rIns="0" bIns="0" rtlCol="0">
                          <a:noAutofit/>
                        </wps:bodyPr>
                      </wps:wsp>
                      <wps:wsp>
                        <wps:cNvPr id="1422" name="Rectangle 1422"/>
                        <wps:cNvSpPr/>
                        <wps:spPr>
                          <a:xfrm>
                            <a:off x="1522324" y="4725163"/>
                            <a:ext cx="9110815" cy="452409"/>
                          </a:xfrm>
                          <a:prstGeom prst="rect">
                            <a:avLst/>
                          </a:prstGeom>
                          <a:ln>
                            <a:noFill/>
                          </a:ln>
                        </wps:spPr>
                        <wps:txbx>
                          <w:txbxContent>
                            <w:p w:rsidR="008734C8" w:rsidRDefault="00D26612">
                              <w:r>
                                <w:rPr>
                                  <w:rFonts w:ascii="Arial" w:eastAsia="Arial" w:hAnsi="Arial" w:cs="Arial"/>
                                  <w:color w:val="202063"/>
                                  <w:sz w:val="48"/>
                                </w:rPr>
                                <w:t xml:space="preserve">Appendix E: Repository of Readability References </w:t>
                              </w:r>
                            </w:p>
                          </w:txbxContent>
                        </wps:txbx>
                        <wps:bodyPr horzOverflow="overflow" vert="horz" lIns="0" tIns="0" rIns="0" bIns="0" rtlCol="0">
                          <a:noAutofit/>
                        </wps:bodyPr>
                      </wps:wsp>
                      <wps:wsp>
                        <wps:cNvPr id="1423" name="Rectangle 1423"/>
                        <wps:cNvSpPr/>
                        <wps:spPr>
                          <a:xfrm>
                            <a:off x="1522324" y="5090008"/>
                            <a:ext cx="2954208" cy="452408"/>
                          </a:xfrm>
                          <a:prstGeom prst="rect">
                            <a:avLst/>
                          </a:prstGeom>
                          <a:ln>
                            <a:noFill/>
                          </a:ln>
                        </wps:spPr>
                        <wps:txbx>
                          <w:txbxContent>
                            <w:p w:rsidR="008734C8" w:rsidRDefault="00D26612">
                              <w:r>
                                <w:rPr>
                                  <w:rFonts w:ascii="Arial" w:eastAsia="Arial" w:hAnsi="Arial" w:cs="Arial"/>
                                  <w:color w:val="202063"/>
                                  <w:sz w:val="48"/>
                                </w:rPr>
                                <w:t xml:space="preserve">and Resources  </w:t>
                              </w:r>
                            </w:p>
                          </w:txbxContent>
                        </wps:txbx>
                        <wps:bodyPr horzOverflow="overflow" vert="horz" lIns="0" tIns="0" rIns="0" bIns="0" rtlCol="0">
                          <a:noAutofit/>
                        </wps:bodyPr>
                      </wps:wsp>
                    </wpg:wgp>
                  </a:graphicData>
                </a:graphic>
              </wp:anchor>
            </w:drawing>
          </mc:Choice>
          <mc:Fallback>
            <w:pict>
              <v:group id="Group 8595" o:spid="_x0000_s1857" style="position:absolute;left:0;text-align:left;margin-left:-.1pt;margin-top:-.1pt;width:720.1pt;height:540.1pt;z-index:251707392;mso-position-horizontal-relative:page;mso-position-vertical-relative:page" coordsize="91455,685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">
                <v:shape id="Picture 1406" o:spid="_x0000_s1858" type="#_x0000_t75" style="position:absolute;width:91455;height:68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4J6fEAAAA3QAAAA8AAABkcnMvZG93bnJldi54bWxET9tqwkAQfRf6D8sUfNON1SaSukqxiAUR&#10;MfoBY3aahGZnQ3bV2K93hYJvczjXmS06U4sLta6yrGA0jEAQ51ZXXCg4HlaDKQjnkTXWlknBjRws&#10;5i+9GabaXnlPl8wXIoSwS1FB6X2TSunykgy6oW2IA/djW4M+wLaQusVrCDe1fIuiWBqsODSU2NCy&#10;pPw3OxsFu6JJluuvZJvh+9+tSjab0Tg+KdV/7T4/QHjq/FP87/7WYf4kiuHxTThBz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u4J6fEAAAA3QAAAA8AAAAAAAAAAAAAAAAA&#10;nwIAAGRycy9kb3ducmV2LnhtbFBLBQYAAAAABAAEAPcAAACQAwAAAAA=&#10;">
                  <v:imagedata r:id="rId14" o:title=""/>
                </v:shape>
                <v:shape id="Picture 1408" o:spid="_x0000_s1859" type="#_x0000_t75" style="position:absolute;left:11521;top:16779;width:66980;height:1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KH0rEAAAA3QAAAA8AAABkcnMvZG93bnJldi54bWxEj0GLwkAMhe8L/ochgrd1ahFZqqOIonh0&#10;dcFrthPb0k6mdEat/vrNQdhbwnt578ti1btG3akLlWcDk3ECijj3tuLCwM959/kFKkRki41nMvCk&#10;AKvl4GOBmfUP/qb7KRZKQjhkaKCMsc20DnlJDsPYt8SiXX3nMMraFdp2+JBw1+g0SWbaYcXSUGJL&#10;m5Ly+nRzBi4vm15isz30m/qcTvav+nj9rY0ZDfv1HFSkPv6b39cHK/jTRHDlGxlB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UKH0rEAAAA3QAAAA8AAAAAAAAAAAAAAAAA&#10;nwIAAGRycy9kb3ducmV2LnhtbFBLBQYAAAAABAAEAPcAAACQAwAAAAA=&#10;">
                  <v:imagedata r:id="rId15" o:title=""/>
                </v:shape>
                <v:rect id="Rectangle 1409" o:spid="_x0000_s1860" style="position:absolute;left:31440;top:11518;width:38019;height:8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6vDcMA&#10;AADdAAAADwAAAGRycy9kb3ducmV2LnhtbERPS4vCMBC+L/gfwgje1lQRsV2jiA/0uD5A9zY0s23Z&#10;ZlKaaKu/fiMI3ubje8503ppS3Kh2hWUFg34Egji1uuBMwem4+ZyAcB5ZY2mZFNzJwXzW+Zhiom3D&#10;e7odfCZCCLsEFeTeV4mULs3JoOvbijhwv7Y26AOsM6lrbEK4KeUwisbSYMGhIceKljmlf4erUbCd&#10;VIvLzj6arFz/bM/f53h1jL1SvW67+ALhqfVv8cu902H+KIrh+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6vDcMAAADdAAAADwAAAAAAAAAAAAAAAACYAgAAZHJzL2Rv&#10;d25yZXYueG1sUEsFBgAAAAAEAAQA9QAAAIgDAAAAAA==&#10;" filled="f" stroked="f">
                  <v:textbox inset="0,0,0,0">
                    <w:txbxContent>
                      <w:p w:rsidR="008734C8" w:rsidRDefault="00D26612">
                        <w:r>
                          <w:rPr>
                            <w:rFonts w:ascii="Arial" w:eastAsia="Arial" w:hAnsi="Arial" w:cs="Arial"/>
                            <w:b/>
                            <w:color w:val="202063"/>
                            <w:sz w:val="88"/>
                          </w:rPr>
                          <w:t>Resources</w:t>
                        </w:r>
                      </w:p>
                    </w:txbxContent>
                  </v:textbox>
                </v:rect>
                <v:rect id="Rectangle 1410" o:spid="_x0000_s1861" style="position:absolute;left:7795;top:20563;width:3391;height:6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QTcYA&#10;AADdAAAADwAAAGRycy9kb3ducmV2LnhtbESPQWvCQBCF7wX/wzJCb3VjEdHoKmIremxVUG9DdkyC&#10;2dmQ3ZrUX985FLzN8N6898182blK3akJpWcDw0ECijjztuTcwPGweZuAChHZYuWZDPxSgOWi9zLH&#10;1PqWv+m+j7mSEA4pGihirFOtQ1aQwzDwNbFoV984jLI2ubYNthLuKv2eJGPtsGRpKLCmdUHZbf/j&#10;DGwn9eq88482rz4v29PXafpxmEZjXvvdagYqUhef5v/rnRX80VD4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QTcYAAADdAAAADwAAAAAAAAAAAAAAAACYAgAAZHJz&#10;L2Rvd25yZXYueG1sUEsFBgAAAAAEAAQA9QAAAIsDAAAAAA==&#10;" filled="f" stroked="f">
                  <v:textbox inset="0,0,0,0">
                    <w:txbxContent>
                      <w:p w:rsidR="008734C8" w:rsidRDefault="00D26612">
                        <w:r>
                          <w:rPr>
                            <w:rFonts w:ascii="Arial" w:eastAsia="Arial" w:hAnsi="Arial" w:cs="Arial"/>
                            <w:color w:val="212063"/>
                            <w:sz w:val="64"/>
                          </w:rPr>
                          <w:t xml:space="preserve">• </w:t>
                        </w:r>
                      </w:p>
                    </w:txbxContent>
                  </v:textbox>
                </v:rect>
                <v:rect id="Rectangle 1411" o:spid="_x0000_s1862" style="position:absolute;left:11223;top:20563;width:38709;height:6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E11sQA&#10;AADdAAAADwAAAGRycy9kb3ducmV2LnhtbERPTWvCQBC9F/oflil4q5tIEY2uEmqLHqsppL0N2TEJ&#10;zc6G7DaJ/vquIPQ2j/c56+1oGtFT52rLCuJpBIK4sLrmUsFn9v68AOE8ssbGMim4kIPt5vFhjYm2&#10;Ax+pP/lShBB2CSqovG8TKV1RkUE3tS1x4M62M+gD7EqpOxxCuGnkLIrm0mDNoaHCll4rKn5Ov0bB&#10;ftGmXwd7Hcrm7Xuff+TLXbb0Sk2exnQFwtPo/8V390GH+S9xDLd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xNdbEAAAA3QAAAA8AAAAAAAAAAAAAAAAAmAIAAGRycy9k&#10;b3ducmV2LnhtbFBLBQYAAAAABAAEAPUAAACJAwAAAAA=&#10;" filled="f" stroked="f">
                  <v:textbox inset="0,0,0,0">
                    <w:txbxContent>
                      <w:p w:rsidR="008734C8" w:rsidRDefault="00D26612">
                        <w:r>
                          <w:rPr>
                            <w:rFonts w:ascii="Arial" w:eastAsia="Arial" w:hAnsi="Arial" w:cs="Arial"/>
                            <w:color w:val="202063"/>
                            <w:sz w:val="64"/>
                          </w:rPr>
                          <w:t>Toolkit includes:</w:t>
                        </w:r>
                      </w:p>
                    </w:txbxContent>
                  </v:textbox>
                </v:rect>
                <v:rect id="Rectangle 1412" o:spid="_x0000_s1863" style="position:absolute;left:12367;top:26083;width:3380;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OrocMA&#10;AADdAAAADwAAAGRycy9kb3ducmV2LnhtbERPTYvCMBC9C/6HMMLeNFVEtBpFdEWPu1ZQb0MztsVm&#10;Upqs7frrNwuCt3m8z1msWlOKB9WusKxgOIhAEKdWF5wpOCW7/hSE88gaS8uk4JccrJbdzgJjbRv+&#10;psfRZyKEsItRQe59FUvp0pwMuoGtiAN3s7VBH2CdSV1jE8JNKUdRNJEGCw4NOVa0ySm9H3+Mgv20&#10;Wl8O9tlk5ed1f/46z7bJzCv10WvXcxCeWv8Wv9wHHeaPhy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OrocMAAADdAAAADwAAAAAAAAAAAAAAAACYAgAAZHJzL2Rv&#10;d25yZXYueG1sUEsFBgAAAAAEAAQA9QAAAIgDAAAAAA==&#10;" filled="f" stroked="f">
                  <v:textbox inset="0,0,0,0">
                    <w:txbxContent>
                      <w:p w:rsidR="008734C8" w:rsidRDefault="00D26612">
                        <w:r>
                          <w:rPr>
                            <w:rFonts w:ascii="Arial" w:eastAsia="Arial" w:hAnsi="Arial" w:cs="Arial"/>
                            <w:color w:val="212063"/>
                            <w:sz w:val="48"/>
                          </w:rPr>
                          <w:t xml:space="preserve">– </w:t>
                        </w:r>
                      </w:p>
                    </w:txbxContent>
                  </v:textbox>
                </v:rect>
                <v:rect id="Rectangle 1413" o:spid="_x0000_s1864" style="position:absolute;left:15223;top:26083;width:89944;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8OOsUA&#10;AADdAAAADwAAAGRycy9kb3ducmV2LnhtbERPTWvCQBC9F/wPywje6kYtJaauImoxxzYRtLchO01C&#10;s7MhuzWpv94tFHqbx/uc1WYwjbhS52rLCmbTCARxYXXNpYJT/voYg3AeWWNjmRT8kIPNevSwwkTb&#10;nt/pmvlShBB2CSqovG8TKV1RkUE3tS1x4D5tZ9AH2JVSd9iHcNPIeRQ9S4M1h4YKW9pVVHxl30bB&#10;MW63l9Te+rI5fBzPb+flPl96pSbjYfsCwtPg/8V/7lSH+U+zB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w46xQAAAN0AAAAPAAAAAAAAAAAAAAAAAJgCAABkcnMv&#10;ZG93bnJldi54bWxQSwUGAAAAAAQABAD1AAAAigMAAAAA&#10;" filled="f" stroked="f">
                  <v:textbox inset="0,0,0,0">
                    <w:txbxContent>
                      <w:p w:rsidR="008734C8" w:rsidRDefault="00D26612">
                        <w:r>
                          <w:rPr>
                            <w:rFonts w:ascii="Arial" w:eastAsia="Arial" w:hAnsi="Arial" w:cs="Arial"/>
                            <w:color w:val="202063"/>
                            <w:sz w:val="48"/>
                          </w:rPr>
                          <w:t xml:space="preserve">Appendix A: Instructions for Checking Readability </w:t>
                        </w:r>
                      </w:p>
                    </w:txbxContent>
                  </v:textbox>
                </v:rect>
                <v:rect id="Rectangle 1414" o:spid="_x0000_s1865" style="position:absolute;left:15223;top:29731;width:35570;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aWTsMA&#10;AADdAAAADwAAAGRycy9kb3ducmV2LnhtbERPTYvCMBC9C/6HMMLeNHWRRbtGEV3Ro1pB9zY0Y1ts&#10;JqWJtru/3giCt3m8z5nOW1OKO9WusKxgOIhAEKdWF5wpOCbr/hiE88gaS8uk4I8czGfdzhRjbRve&#10;0/3gMxFC2MWoIPe+iqV0aU4G3cBWxIG72NqgD7DOpK6xCeGmlJ9R9CUNFhwacqxomVN6PdyMgs24&#10;Wpy39r/Jyp/fzWl3mqySiVfqo9cuvkF4av1b/HJvdZg/Go7g+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aWTsMAAADdAAAADwAAAAAAAAAAAAAAAACYAgAAZHJzL2Rv&#10;d25yZXYueG1sUEsFBgAAAAAEAAQA9QAAAIgDAAAAAA==&#10;" filled="f" stroked="f">
                  <v:textbox inset="0,0,0,0">
                    <w:txbxContent>
                      <w:p w:rsidR="008734C8" w:rsidRDefault="00D26612">
                        <w:r>
                          <w:rPr>
                            <w:rFonts w:ascii="Arial" w:eastAsia="Arial" w:hAnsi="Arial" w:cs="Arial"/>
                            <w:color w:val="202063"/>
                            <w:sz w:val="48"/>
                          </w:rPr>
                          <w:t>in Microsoft Word™</w:t>
                        </w:r>
                      </w:p>
                    </w:txbxContent>
                  </v:textbox>
                </v:rect>
                <v:rect id="Rectangle 1415" o:spid="_x0000_s1866" style="position:absolute;left:12367;top:34111;width:3380;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oz1cUA&#10;AADdAAAADwAAAGRycy9kb3ducmV2LnhtbERPTWvCQBC9F/wPywje6kaxJaauImoxxzYRtLchO01C&#10;s7MhuzWpv94tFHqbx/uc1WYwjbhS52rLCmbTCARxYXXNpYJT/voYg3AeWWNjmRT8kIPNevSwwkTb&#10;nt/pmvlShBB2CSqovG8TKV1RkUE3tS1x4D5tZ9AH2JVSd9iHcNPIeRQ9S4M1h4YKW9pVVHxl30bB&#10;MW63l9Te+rI5fBzPb+flPl96pSbjYfsCwtPg/8V/7lSH+YvZE/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ijPVxQAAAN0AAAAPAAAAAAAAAAAAAAAAAJgCAABkcnMv&#10;ZG93bnJldi54bWxQSwUGAAAAAAQABAD1AAAAigMAAAAA&#10;" filled="f" stroked="f">
                  <v:textbox inset="0,0,0,0">
                    <w:txbxContent>
                      <w:p w:rsidR="008734C8" w:rsidRDefault="00D26612">
                        <w:r>
                          <w:rPr>
                            <w:rFonts w:ascii="Arial" w:eastAsia="Arial" w:hAnsi="Arial" w:cs="Arial"/>
                            <w:color w:val="212063"/>
                            <w:sz w:val="48"/>
                          </w:rPr>
                          <w:t xml:space="preserve">– </w:t>
                        </w:r>
                      </w:p>
                    </w:txbxContent>
                  </v:textbox>
                </v:rect>
                <v:rect id="Rectangle 1416" o:spid="_x0000_s1867" style="position:absolute;left:15223;top:34111;width:81801;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itosIA&#10;AADdAAAADwAAAGRycy9kb3ducmV2LnhtbERPTYvCMBC9C/6HMII3TV1EtBpFdEWPrgrqbWjGtthM&#10;ShNt9debhYW9zeN9zmzRmEI8qXK5ZQWDfgSCOLE651TB6bjpjUE4j6yxsEwKXuRgMW+3ZhhrW/MP&#10;PQ8+FSGEXYwKMu/LWEqXZGTQ9W1JHLibrQz6AKtU6grrEG4K+RVFI2kw59CQYUmrjJL74WEUbMfl&#10;8rKz7zotvq/b8/48WR8nXqlup1lOQXhq/L/4z73TYf5wMIL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WK2iwgAAAN0AAAAPAAAAAAAAAAAAAAAAAJgCAABkcnMvZG93&#10;bnJldi54bWxQSwUGAAAAAAQABAD1AAAAhwMAAAAA&#10;" filled="f" stroked="f">
                  <v:textbox inset="0,0,0,0">
                    <w:txbxContent>
                      <w:p w:rsidR="008734C8" w:rsidRDefault="00D26612">
                        <w:r>
                          <w:rPr>
                            <w:rFonts w:ascii="Arial" w:eastAsia="Arial" w:hAnsi="Arial" w:cs="Arial"/>
                            <w:color w:val="202063"/>
                            <w:sz w:val="48"/>
                          </w:rPr>
                          <w:t>Appendix B: Alternative Wording Suggestions</w:t>
                        </w:r>
                      </w:p>
                    </w:txbxContent>
                  </v:textbox>
                </v:rect>
                <v:rect id="Rectangle 1417" o:spid="_x0000_s1868" style="position:absolute;left:12367;top:38491;width:3380;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QIOcUA&#10;AADdAAAADwAAAGRycy9kb3ducmV2LnhtbERPTWvCQBC9F/wPywje6kaRNqauImoxxzYRtLchO01C&#10;s7MhuzWpv94tFHqbx/uc1WYwjbhS52rLCmbTCARxYXXNpYJT/voYg3AeWWNjmRT8kIPNevSwwkTb&#10;nt/pmvlShBB2CSqovG8TKV1RkUE3tS1x4D5tZ9AH2JVSd9iHcNPIeRQ9SYM1h4YKW9pVVHxl30bB&#10;MW63l9Te+rI5fBzPb+flPl96pSbjYfsCwtPg/8V/7lSH+YvZM/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FAg5xQAAAN0AAAAPAAAAAAAAAAAAAAAAAJgCAABkcnMv&#10;ZG93bnJldi54bWxQSwUGAAAAAAQABAD1AAAAigMAAAAA&#10;" filled="f" stroked="f">
                  <v:textbox inset="0,0,0,0">
                    <w:txbxContent>
                      <w:p w:rsidR="008734C8" w:rsidRDefault="00D26612">
                        <w:r>
                          <w:rPr>
                            <w:rFonts w:ascii="Arial" w:eastAsia="Arial" w:hAnsi="Arial" w:cs="Arial"/>
                            <w:color w:val="212063"/>
                            <w:sz w:val="48"/>
                          </w:rPr>
                          <w:t xml:space="preserve">– </w:t>
                        </w:r>
                      </w:p>
                    </w:txbxContent>
                  </v:textbox>
                </v:rect>
                <v:rect id="Rectangle 1418" o:spid="_x0000_s1869" style="position:absolute;left:15223;top:38491;width:84763;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ucS8YA&#10;AADdAAAADwAAAGRycy9kb3ducmV2LnhtbESPQWvCQBCF7wX/wzJCb3VjEdHoKmIremxVUG9DdkyC&#10;2dmQ3ZrUX985FLzN8N6898182blK3akJpWcDw0ECijjztuTcwPGweZuAChHZYuWZDPxSgOWi9zLH&#10;1PqWv+m+j7mSEA4pGihirFOtQ1aQwzDwNbFoV984jLI2ubYNthLuKv2eJGPtsGRpKLCmdUHZbf/j&#10;DGwn9eq88482rz4v29PXafpxmEZjXvvdagYqUhef5v/rnRX80VBw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ucS8YAAADdAAAADwAAAAAAAAAAAAAAAACYAgAAZHJz&#10;L2Rvd25yZXYueG1sUEsFBgAAAAAEAAQA9QAAAIsDAAAAAA==&#10;" filled="f" stroked="f">
                  <v:textbox inset="0,0,0,0">
                    <w:txbxContent>
                      <w:p w:rsidR="008734C8" w:rsidRDefault="00D26612">
                        <w:r>
                          <w:rPr>
                            <w:rFonts w:ascii="Arial" w:eastAsia="Arial" w:hAnsi="Arial" w:cs="Arial"/>
                            <w:color w:val="202063"/>
                            <w:sz w:val="48"/>
                          </w:rPr>
                          <w:t>Appendix C: Examples of Improved Readability</w:t>
                        </w:r>
                      </w:p>
                    </w:txbxContent>
                  </v:textbox>
                </v:rect>
                <v:rect id="Rectangle 1419" o:spid="_x0000_s1870" style="position:absolute;left:12367;top:42871;width:3380;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c50MMA&#10;AADdAAAADwAAAGRycy9kb3ducmV2LnhtbERPS4vCMBC+C/sfwgjeNFUWsdUosu6iRx8L6m1oxrbY&#10;TEqTtdVfbwRhb/PxPWe2aE0pblS7wrKC4SACQZxaXXCm4Pfw05+AcB5ZY2mZFNzJwWL+0Zlhom3D&#10;O7rtfSZCCLsEFeTeV4mULs3JoBvYijhwF1sb9AHWmdQ1NiHclHIURWNpsODQkGNFXzml1/2fUbCe&#10;VMvTxj6arPw+r4/bY7w6xF6pXrddTkF4av2/+O3e6DD/cxj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c50MMAAADdAAAADwAAAAAAAAAAAAAAAACYAgAAZHJzL2Rv&#10;d25yZXYueG1sUEsFBgAAAAAEAAQA9QAAAIgDAAAAAA==&#10;" filled="f" stroked="f">
                  <v:textbox inset="0,0,0,0">
                    <w:txbxContent>
                      <w:p w:rsidR="008734C8" w:rsidRDefault="00D26612">
                        <w:r>
                          <w:rPr>
                            <w:rFonts w:ascii="Arial" w:eastAsia="Arial" w:hAnsi="Arial" w:cs="Arial"/>
                            <w:color w:val="212063"/>
                            <w:sz w:val="48"/>
                          </w:rPr>
                          <w:t xml:space="preserve">– </w:t>
                        </w:r>
                      </w:p>
                    </w:txbxContent>
                  </v:textbox>
                </v:rect>
                <v:rect id="Rectangle 1420" o:spid="_x0000_s1871" style="position:absolute;left:15223;top:42871;width:84071;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a8McA&#10;AADdAAAADwAAAGRycy9kb3ducmV2LnhtbESPQWvCQBCF74L/YRmhN91UStGYjYi26LFqwfY2ZMck&#10;NDsbsluT9td3DkJvM7w3732TrQfXqBt1ofZs4HGWgCIuvK25NPB+fp0uQIWIbLHxTAZ+KMA6H48y&#10;TK3v+Ui3UyyVhHBI0UAVY5tqHYqKHIaZb4lFu/rOYZS1K7XtsJdw1+h5kjxrhzVLQ4UtbSsqvk7f&#10;zsB+0W4+Dv63L5uXz/3l7bLcnZfRmIfJsFmBijTEf/P9+mAF/2k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RWvDHAAAA3QAAAA8AAAAAAAAAAAAAAAAAmAIAAGRy&#10;cy9kb3ducmV2LnhtbFBLBQYAAAAABAAEAPUAAACMAwAAAAA=&#10;" filled="f" stroked="f">
                  <v:textbox inset="0,0,0,0">
                    <w:txbxContent>
                      <w:p w:rsidR="008734C8" w:rsidRDefault="00D26612">
                        <w:r>
                          <w:rPr>
                            <w:rFonts w:ascii="Arial" w:eastAsia="Arial" w:hAnsi="Arial" w:cs="Arial"/>
                            <w:color w:val="202063"/>
                            <w:sz w:val="48"/>
                          </w:rPr>
                          <w:t>Appendix D: Examples of Improved Formatting</w:t>
                        </w:r>
                      </w:p>
                    </w:txbxContent>
                  </v:textbox>
                </v:rect>
                <v:rect id="Rectangle 1421" o:spid="_x0000_s1872" style="position:absolute;left:12367;top:47251;width:3380;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3/a8MA&#10;AADdAAAADwAAAGRycy9kb3ducmV2LnhtbERPTYvCMBC9C/6HMMLeNFVEtBpFdEWPu1ZQb0MztsVm&#10;Upqs7frrNwuCt3m8z1msWlOKB9WusKxgOIhAEKdWF5wpOCW7/hSE88gaS8uk4JccrJbdzgJjbRv+&#10;psfRZyKEsItRQe59FUvp0pwMuoGtiAN3s7VBH2CdSV1jE8JNKUdRNJEGCw4NOVa0ySm9H3+Mgv20&#10;Wl8O9tlk5ed1f/46z7bJzCv10WvXcxCeWv8Wv9wHHeaPR0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3/a8MAAADdAAAADwAAAAAAAAAAAAAAAACYAgAAZHJzL2Rv&#10;d25yZXYueG1sUEsFBgAAAAAEAAQA9QAAAIgDAAAAAA==&#10;" filled="f" stroked="f">
                  <v:textbox inset="0,0,0,0">
                    <w:txbxContent>
                      <w:p w:rsidR="008734C8" w:rsidRDefault="00D26612">
                        <w:r>
                          <w:rPr>
                            <w:rFonts w:ascii="Arial" w:eastAsia="Arial" w:hAnsi="Arial" w:cs="Arial"/>
                            <w:color w:val="212063"/>
                            <w:sz w:val="48"/>
                          </w:rPr>
                          <w:t xml:space="preserve">– </w:t>
                        </w:r>
                      </w:p>
                    </w:txbxContent>
                  </v:textbox>
                </v:rect>
                <v:rect id="Rectangle 1422" o:spid="_x0000_s1873" style="position:absolute;left:15223;top:47251;width:91108;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9hHMQA&#10;AADdAAAADwAAAGRycy9kb3ducmV2LnhtbERPTWvCQBC9F/wPywi91U2DFI2uErSSHFsVbG9DdkxC&#10;s7Mhu03S/vpuQfA2j/c56+1oGtFT52rLCp5nEQjiwuqaSwXn0+FpAcJ5ZI2NZVLwQw62m8nDGhNt&#10;B36n/uhLEULYJaig8r5NpHRFRQbdzLbEgbvazqAPsCul7nAI4aaRcRS9SIM1h4YKW9pVVHwdv42C&#10;bNGmH7n9Hcrm9TO7vF2W+9PSK/U4HdMVCE+jv4tv7lyH+fM4hv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PYRzEAAAA3QAAAA8AAAAAAAAAAAAAAAAAmAIAAGRycy9k&#10;b3ducmV2LnhtbFBLBQYAAAAABAAEAPUAAACJAwAAAAA=&#10;" filled="f" stroked="f">
                  <v:textbox inset="0,0,0,0">
                    <w:txbxContent>
                      <w:p w:rsidR="008734C8" w:rsidRDefault="00D26612">
                        <w:r>
                          <w:rPr>
                            <w:rFonts w:ascii="Arial" w:eastAsia="Arial" w:hAnsi="Arial" w:cs="Arial"/>
                            <w:color w:val="202063"/>
                            <w:sz w:val="48"/>
                          </w:rPr>
                          <w:t xml:space="preserve">Appendix E: Repository of Readability References </w:t>
                        </w:r>
                      </w:p>
                    </w:txbxContent>
                  </v:textbox>
                </v:rect>
                <v:rect id="Rectangle 1423" o:spid="_x0000_s1874" style="position:absolute;left:15223;top:50900;width:29542;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PEh8MA&#10;AADdAAAADwAAAGRycy9kb3ducmV2LnhtbERPS4vCMBC+L/gfwgje1lRdFq1GER/o0VVBvQ3N2Bab&#10;SWmi7frrjbCwt/n4njOZNaYQD6pcbllBrxuBIE6szjlVcDysP4cgnEfWWFgmBb/kYDZtfUww1rbm&#10;H3rsfSpCCLsYFWTel7GULsnIoOvakjhwV1sZ9AFWqdQV1iHcFLIfRd/SYM6hIcOSFhklt/3dKNgM&#10;y/l5a591Wqwum9PuNFoeRl6pTruZj0F4avy/+M+91WH+V38A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PEh8MAAADdAAAADwAAAAAAAAAAAAAAAACYAgAAZHJzL2Rv&#10;d25yZXYueG1sUEsFBgAAAAAEAAQA9QAAAIgDAAAAAA==&#10;" filled="f" stroked="f">
                  <v:textbox inset="0,0,0,0">
                    <w:txbxContent>
                      <w:p w:rsidR="008734C8" w:rsidRDefault="00D26612">
                        <w:r>
                          <w:rPr>
                            <w:rFonts w:ascii="Arial" w:eastAsia="Arial" w:hAnsi="Arial" w:cs="Arial"/>
                            <w:color w:val="202063"/>
                            <w:sz w:val="48"/>
                          </w:rPr>
                          <w:t xml:space="preserve">and Resources  </w:t>
                        </w:r>
                      </w:p>
                    </w:txbxContent>
                  </v:textbox>
                </v:rect>
                <w10:wrap type="topAndBottom" anchorx="page" anchory="page"/>
              </v:group>
            </w:pict>
          </mc:Fallback>
        </mc:AlternateContent>
      </w:r>
      <w:r>
        <w:br w:type="page"/>
      </w:r>
    </w:p>
    <w:p w:rsidR="008734C8" w:rsidRDefault="00D26612">
      <w:pPr>
        <w:spacing w:after="0"/>
        <w:ind w:left="-1440" w:right="12960"/>
      </w:pPr>
      <w:r>
        <w:rPr>
          <w:noProof/>
        </w:rPr>
        <mc:AlternateContent>
          <mc:Choice Requires="wpg">
            <w:drawing>
              <wp:anchor distT="0" distB="0" distL="114300" distR="114300" simplePos="0" relativeHeight="251708416" behindDoc="0" locked="0" layoutInCell="1" allowOverlap="1">
                <wp:simplePos x="0" y="0"/>
                <wp:positionH relativeFrom="page">
                  <wp:posOffset>-1523</wp:posOffset>
                </wp:positionH>
                <wp:positionV relativeFrom="page">
                  <wp:posOffset>-1523</wp:posOffset>
                </wp:positionV>
                <wp:extent cx="9145524" cy="6859525"/>
                <wp:effectExtent l="0" t="0" r="0" b="0"/>
                <wp:wrapTopAndBottom/>
                <wp:docPr id="8564" name="Group 8564"/>
                <wp:cNvGraphicFramePr/>
                <a:graphic xmlns:a="http://schemas.openxmlformats.org/drawingml/2006/main">
                  <a:graphicData uri="http://schemas.microsoft.com/office/word/2010/wordprocessingGroup">
                    <wpg:wgp>
                      <wpg:cNvGrpSpPr/>
                      <wpg:grpSpPr>
                        <a:xfrm>
                          <a:off x="0" y="0"/>
                          <a:ext cx="9145524" cy="6859525"/>
                          <a:chOff x="0" y="0"/>
                          <a:chExt cx="9145524" cy="6859525"/>
                        </a:xfrm>
                      </wpg:grpSpPr>
                      <pic:pic xmlns:pic="http://schemas.openxmlformats.org/drawingml/2006/picture">
                        <pic:nvPicPr>
                          <pic:cNvPr id="1428" name="Picture 1428"/>
                          <pic:cNvPicPr/>
                        </pic:nvPicPr>
                        <pic:blipFill>
                          <a:blip r:embed="rId11"/>
                          <a:stretch>
                            <a:fillRect/>
                          </a:stretch>
                        </pic:blipFill>
                        <pic:spPr>
                          <a:xfrm>
                            <a:off x="0" y="0"/>
                            <a:ext cx="9145524" cy="6859525"/>
                          </a:xfrm>
                          <a:prstGeom prst="rect">
                            <a:avLst/>
                          </a:prstGeom>
                        </pic:spPr>
                      </pic:pic>
                      <pic:pic xmlns:pic="http://schemas.openxmlformats.org/drawingml/2006/picture">
                        <pic:nvPicPr>
                          <pic:cNvPr id="1430" name="Picture 1430"/>
                          <pic:cNvPicPr/>
                        </pic:nvPicPr>
                        <pic:blipFill>
                          <a:blip r:embed="rId12"/>
                          <a:stretch>
                            <a:fillRect/>
                          </a:stretch>
                        </pic:blipFill>
                        <pic:spPr>
                          <a:xfrm>
                            <a:off x="1152144" y="1677924"/>
                            <a:ext cx="6697981" cy="123444"/>
                          </a:xfrm>
                          <a:prstGeom prst="rect">
                            <a:avLst/>
                          </a:prstGeom>
                        </pic:spPr>
                      </pic:pic>
                      <wps:wsp>
                        <wps:cNvPr id="1431" name="Rectangle 1431"/>
                        <wps:cNvSpPr/>
                        <wps:spPr>
                          <a:xfrm>
                            <a:off x="3144012" y="1151866"/>
                            <a:ext cx="3801954" cy="829039"/>
                          </a:xfrm>
                          <a:prstGeom prst="rect">
                            <a:avLst/>
                          </a:prstGeom>
                          <a:ln>
                            <a:noFill/>
                          </a:ln>
                        </wps:spPr>
                        <wps:txbx>
                          <w:txbxContent>
                            <w:p w:rsidR="008734C8" w:rsidRDefault="00D26612">
                              <w:r>
                                <w:rPr>
                                  <w:rFonts w:ascii="Arial" w:eastAsia="Arial" w:hAnsi="Arial" w:cs="Arial"/>
                                  <w:b/>
                                  <w:color w:val="202063"/>
                                  <w:sz w:val="88"/>
                                </w:rPr>
                                <w:t>Resources</w:t>
                              </w:r>
                            </w:p>
                          </w:txbxContent>
                        </wps:txbx>
                        <wps:bodyPr horzOverflow="overflow" vert="horz" lIns="0" tIns="0" rIns="0" bIns="0" rtlCol="0">
                          <a:noAutofit/>
                        </wps:bodyPr>
                      </wps:wsp>
                      <pic:pic xmlns:pic="http://schemas.openxmlformats.org/drawingml/2006/picture">
                        <pic:nvPicPr>
                          <pic:cNvPr id="1432" name="Picture 1432"/>
                          <pic:cNvPicPr/>
                        </pic:nvPicPr>
                        <pic:blipFill>
                          <a:blip r:embed="rId46"/>
                          <a:stretch>
                            <a:fillRect/>
                          </a:stretch>
                        </pic:blipFill>
                        <pic:spPr>
                          <a:xfrm>
                            <a:off x="2970276" y="1982724"/>
                            <a:ext cx="3206496" cy="4114800"/>
                          </a:xfrm>
                          <a:prstGeom prst="rect">
                            <a:avLst/>
                          </a:prstGeom>
                        </pic:spPr>
                      </pic:pic>
                    </wpg:wgp>
                  </a:graphicData>
                </a:graphic>
              </wp:anchor>
            </w:drawing>
          </mc:Choice>
          <mc:Fallback>
            <w:pict>
              <v:group id="Group 8564" o:spid="_x0000_s1875" style="position:absolute;left:0;text-align:left;margin-left:-.1pt;margin-top:-.1pt;width:720.1pt;height:540.1pt;z-index:251708416;mso-position-horizontal-relative:page;mso-position-vertical-relative:page" coordsize="91455,685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">
                <v:shape id="Picture 1428" o:spid="_x0000_s1876" type="#_x0000_t75" style="position:absolute;width:91455;height:68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eSi7HAAAA3QAAAA8AAABkcnMvZG93bnJldi54bWxEj9FqwkAQRd8F/2EZwTfdqK0pqasUS6kg&#10;Ik37AdPsNAnNzobsVqNf33kQfJvh3rn3zGrTu0adqAu1ZwOzaQKKuPC25tLA1+fb5AlUiMgWG89k&#10;4EIBNuvhYIWZ9Wf+oFMeSyUhHDI0UMXYZlqHoiKHYepbYtF+fOcwytqV2nZ4lnDX6HmSLLXDmqWh&#10;wpa2FRW/+Z8zcCzbdPv+mh5yfLxe6nS/ny2W38aMR/3LM6hIfbybb9c7K/gPc8GVb2QEvf4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7eSi7HAAAA3QAAAA8AAAAAAAAAAAAA&#10;AAAAnwIAAGRycy9kb3ducmV2LnhtbFBLBQYAAAAABAAEAPcAAACTAwAAAAA=&#10;">
                  <v:imagedata r:id="rId14" o:title=""/>
                </v:shape>
                <v:shape id="Picture 1430" o:spid="_x0000_s1877" type="#_x0000_t75" style="position:absolute;left:11521;top:16779;width:66980;height:1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Q2fHFAAAA3QAAAA8AAABkcnMvZG93bnJldi54bWxEj0FrwkAQhe9C/8Myhd50Y1pEoquI0uKx&#10;VcHrmB2TkOxsyK4a/fXOoeBthvfmvW/my9416kpdqDwbGI8SUMS5txUXBg777+EUVIjIFhvPZOBO&#10;AZaLt8EcM+tv/EfXXSyUhHDI0EAZY5tpHfKSHIaRb4lFO/vOYZS1K7Tt8CbhrtFpkky0w4qlocSW&#10;1iXl9e7iDBwfNj3GZrPt1/U+Hf886t/zqTbm471fzUBF6uPL/H+9tYL/9Sn88o2MoB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ENnxxQAAAN0AAAAPAAAAAAAAAAAAAAAA&#10;AJ8CAABkcnMvZG93bnJldi54bWxQSwUGAAAAAAQABAD3AAAAkQMAAAAA&#10;">
                  <v:imagedata r:id="rId15" o:title=""/>
                </v:shape>
                <v:rect id="Rectangle 1431" o:spid="_x0000_s1878" style="position:absolute;left:31440;top:11518;width:38019;height:8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RptsUA&#10;AADdAAAADwAAAGRycy9kb3ducmV2LnhtbERPTWvCQBC9F/wPywje6kYtJaauImoxxzYRtLchO01C&#10;s7MhuzWpv94tFHqbx/uc1WYwjbhS52rLCmbTCARxYXXNpYJT/voYg3AeWWNjmRT8kIPNevSwwkTb&#10;nt/pmvlShBB2CSqovG8TKV1RkUE3tS1x4D5tZ9AH2JVSd9iHcNPIeRQ9S4M1h4YKW9pVVHxl30bB&#10;MW63l9Te+rI5fBzPb+flPl96pSbjYfsCwtPg/8V/7lSH+U+L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BGm2xQAAAN0AAAAPAAAAAAAAAAAAAAAAAJgCAABkcnMv&#10;ZG93bnJldi54bWxQSwUGAAAAAAQABAD1AAAAigMAAAAA&#10;" filled="f" stroked="f">
                  <v:textbox inset="0,0,0,0">
                    <w:txbxContent>
                      <w:p w:rsidR="008734C8" w:rsidRDefault="00D26612">
                        <w:r>
                          <w:rPr>
                            <w:rFonts w:ascii="Arial" w:eastAsia="Arial" w:hAnsi="Arial" w:cs="Arial"/>
                            <w:b/>
                            <w:color w:val="202063"/>
                            <w:sz w:val="88"/>
                          </w:rPr>
                          <w:t>Resources</w:t>
                        </w:r>
                      </w:p>
                    </w:txbxContent>
                  </v:textbox>
                </v:rect>
                <v:shape id="Picture 1432" o:spid="_x0000_s1879" type="#_x0000_t75" style="position:absolute;left:29702;top:19827;width:32065;height:411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mLyfHAAAA3QAAAA8AAABkcnMvZG93bnJldi54bWxET0trwkAQvgv9D8sIXkQ3plIkdRWpWBrB&#10;Q31Bb0N2TNJmZ2N2q6m/vlsoeJuP7znTeWsqcaHGlZYVjIYRCOLM6pJzBfvdajAB4TyyxsoyKfgh&#10;B/PZQ2eKibZXfqfL1ucihLBLUEHhfZ1I6bKCDLqhrYkDd7KNQR9gk0vd4DWEm0rGUfQkDZYcGgqs&#10;6aWg7Gv7bRSslpv0fOh/jOLx4rW/nqT18faZKtXrtotnEJ5afxf/u990mD9+jOHvm3CCnP0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CmLyfHAAAA3QAAAA8AAAAAAAAAAAAA&#10;AAAAnwIAAGRycy9kb3ducmV2LnhtbFBLBQYAAAAABAAEAPcAAACTAwAAAAA=&#10;">
                  <v:imagedata r:id="rId47" o:title=""/>
                </v:shape>
                <w10:wrap type="topAndBottom" anchorx="page" anchory="page"/>
              </v:group>
            </w:pict>
          </mc:Fallback>
        </mc:AlternateContent>
      </w:r>
      <w:r>
        <w:br w:type="page"/>
      </w:r>
    </w:p>
    <w:p w:rsidR="008734C8" w:rsidRDefault="00D26612">
      <w:pPr>
        <w:spacing w:after="0"/>
        <w:ind w:left="-1440" w:right="12960"/>
      </w:pPr>
      <w:r>
        <w:rPr>
          <w:noProof/>
        </w:rPr>
        <mc:AlternateContent>
          <mc:Choice Requires="wpg">
            <w:drawing>
              <wp:anchor distT="0" distB="0" distL="114300" distR="114300" simplePos="0" relativeHeight="251709440" behindDoc="0" locked="0" layoutInCell="1" allowOverlap="1">
                <wp:simplePos x="0" y="0"/>
                <wp:positionH relativeFrom="page">
                  <wp:posOffset>-1523</wp:posOffset>
                </wp:positionH>
                <wp:positionV relativeFrom="page">
                  <wp:posOffset>-1523</wp:posOffset>
                </wp:positionV>
                <wp:extent cx="9145524" cy="6859525"/>
                <wp:effectExtent l="0" t="0" r="0" b="0"/>
                <wp:wrapTopAndBottom/>
                <wp:docPr id="8502" name="Group 8502"/>
                <wp:cNvGraphicFramePr/>
                <a:graphic xmlns:a="http://schemas.openxmlformats.org/drawingml/2006/main">
                  <a:graphicData uri="http://schemas.microsoft.com/office/word/2010/wordprocessingGroup">
                    <wpg:wgp>
                      <wpg:cNvGrpSpPr/>
                      <wpg:grpSpPr>
                        <a:xfrm>
                          <a:off x="0" y="0"/>
                          <a:ext cx="9145524" cy="6859525"/>
                          <a:chOff x="0" y="0"/>
                          <a:chExt cx="9145524" cy="6859525"/>
                        </a:xfrm>
                      </wpg:grpSpPr>
                      <pic:pic xmlns:pic="http://schemas.openxmlformats.org/drawingml/2006/picture">
                        <pic:nvPicPr>
                          <pic:cNvPr id="1437" name="Picture 1437"/>
                          <pic:cNvPicPr/>
                        </pic:nvPicPr>
                        <pic:blipFill>
                          <a:blip r:embed="rId11"/>
                          <a:stretch>
                            <a:fillRect/>
                          </a:stretch>
                        </pic:blipFill>
                        <pic:spPr>
                          <a:xfrm>
                            <a:off x="0" y="0"/>
                            <a:ext cx="9145524" cy="6859525"/>
                          </a:xfrm>
                          <a:prstGeom prst="rect">
                            <a:avLst/>
                          </a:prstGeom>
                        </pic:spPr>
                      </pic:pic>
                      <pic:pic xmlns:pic="http://schemas.openxmlformats.org/drawingml/2006/picture">
                        <pic:nvPicPr>
                          <pic:cNvPr id="1439" name="Picture 1439"/>
                          <pic:cNvPicPr/>
                        </pic:nvPicPr>
                        <pic:blipFill>
                          <a:blip r:embed="rId12"/>
                          <a:stretch>
                            <a:fillRect/>
                          </a:stretch>
                        </pic:blipFill>
                        <pic:spPr>
                          <a:xfrm>
                            <a:off x="1152144" y="1677924"/>
                            <a:ext cx="6697981" cy="123444"/>
                          </a:xfrm>
                          <a:prstGeom prst="rect">
                            <a:avLst/>
                          </a:prstGeom>
                        </pic:spPr>
                      </pic:pic>
                      <wps:wsp>
                        <wps:cNvPr id="1440" name="Rectangle 1440"/>
                        <wps:cNvSpPr/>
                        <wps:spPr>
                          <a:xfrm>
                            <a:off x="3144012" y="1151866"/>
                            <a:ext cx="3801954" cy="829039"/>
                          </a:xfrm>
                          <a:prstGeom prst="rect">
                            <a:avLst/>
                          </a:prstGeom>
                          <a:ln>
                            <a:noFill/>
                          </a:ln>
                        </wps:spPr>
                        <wps:txbx>
                          <w:txbxContent>
                            <w:p w:rsidR="008734C8" w:rsidRDefault="00D26612">
                              <w:r>
                                <w:rPr>
                                  <w:rFonts w:ascii="Arial" w:eastAsia="Arial" w:hAnsi="Arial" w:cs="Arial"/>
                                  <w:b/>
                                  <w:color w:val="202063"/>
                                  <w:sz w:val="88"/>
                                </w:rPr>
                                <w:t>Resources</w:t>
                              </w:r>
                            </w:p>
                          </w:txbxContent>
                        </wps:txbx>
                        <wps:bodyPr horzOverflow="overflow" vert="horz" lIns="0" tIns="0" rIns="0" bIns="0" rtlCol="0">
                          <a:noAutofit/>
                        </wps:bodyPr>
                      </wps:wsp>
                      <wps:wsp>
                        <wps:cNvPr id="1441" name="Rectangle 1441"/>
                        <wps:cNvSpPr/>
                        <wps:spPr>
                          <a:xfrm>
                            <a:off x="779526" y="2053106"/>
                            <a:ext cx="297144" cy="528187"/>
                          </a:xfrm>
                          <a:prstGeom prst="rect">
                            <a:avLst/>
                          </a:prstGeom>
                          <a:ln>
                            <a:noFill/>
                          </a:ln>
                        </wps:spPr>
                        <wps:txbx>
                          <w:txbxContent>
                            <w:p w:rsidR="008734C8" w:rsidRDefault="00D26612">
                              <w:r>
                                <w:rPr>
                                  <w:rFonts w:ascii="Arial" w:eastAsia="Arial" w:hAnsi="Arial" w:cs="Arial"/>
                                  <w:color w:val="212063"/>
                                  <w:sz w:val="56"/>
                                </w:rPr>
                                <w:t xml:space="preserve">• </w:t>
                              </w:r>
                            </w:p>
                          </w:txbxContent>
                        </wps:txbx>
                        <wps:bodyPr horzOverflow="overflow" vert="horz" lIns="0" tIns="0" rIns="0" bIns="0" rtlCol="0">
                          <a:noAutofit/>
                        </wps:bodyPr>
                      </wps:wsp>
                      <wps:wsp>
                        <wps:cNvPr id="1442" name="Rectangle 1442"/>
                        <wps:cNvSpPr/>
                        <wps:spPr>
                          <a:xfrm>
                            <a:off x="1122570" y="2053106"/>
                            <a:ext cx="6678647" cy="528187"/>
                          </a:xfrm>
                          <a:prstGeom prst="rect">
                            <a:avLst/>
                          </a:prstGeom>
                          <a:ln>
                            <a:noFill/>
                          </a:ln>
                        </wps:spPr>
                        <wps:txbx>
                          <w:txbxContent>
                            <w:p w:rsidR="008734C8" w:rsidRDefault="00D26612">
                              <w:r>
                                <w:rPr>
                                  <w:rFonts w:ascii="Arial" w:eastAsia="Arial" w:hAnsi="Arial" w:cs="Arial"/>
                                  <w:b/>
                                  <w:color w:val="202063"/>
                                  <w:sz w:val="56"/>
                                </w:rPr>
                                <w:t xml:space="preserve">AHRQ Informed Consent and </w:t>
                              </w:r>
                            </w:p>
                          </w:txbxContent>
                        </wps:txbx>
                        <wps:bodyPr horzOverflow="overflow" vert="horz" lIns="0" tIns="0" rIns="0" bIns="0" rtlCol="0">
                          <a:noAutofit/>
                        </wps:bodyPr>
                      </wps:wsp>
                      <wps:wsp>
                        <wps:cNvPr id="1443" name="Rectangle 1443"/>
                        <wps:cNvSpPr/>
                        <wps:spPr>
                          <a:xfrm>
                            <a:off x="1122570" y="2479775"/>
                            <a:ext cx="8649314" cy="528188"/>
                          </a:xfrm>
                          <a:prstGeom prst="rect">
                            <a:avLst/>
                          </a:prstGeom>
                          <a:ln>
                            <a:noFill/>
                          </a:ln>
                        </wps:spPr>
                        <wps:txbx>
                          <w:txbxContent>
                            <w:p w:rsidR="008734C8" w:rsidRDefault="00D26612">
                              <w:r>
                                <w:rPr>
                                  <w:rFonts w:ascii="Arial" w:eastAsia="Arial" w:hAnsi="Arial" w:cs="Arial"/>
                                  <w:b/>
                                  <w:color w:val="202063"/>
                                  <w:sz w:val="56"/>
                                </w:rPr>
                                <w:t xml:space="preserve">Authorization Toolkit for Minimal Risk </w:t>
                              </w:r>
                            </w:p>
                          </w:txbxContent>
                        </wps:txbx>
                        <wps:bodyPr horzOverflow="overflow" vert="horz" lIns="0" tIns="0" rIns="0" bIns="0" rtlCol="0">
                          <a:noAutofit/>
                        </wps:bodyPr>
                      </wps:wsp>
                      <wps:wsp>
                        <wps:cNvPr id="1444" name="Rectangle 1444"/>
                        <wps:cNvSpPr/>
                        <wps:spPr>
                          <a:xfrm>
                            <a:off x="1122570" y="2907156"/>
                            <a:ext cx="2133970" cy="528187"/>
                          </a:xfrm>
                          <a:prstGeom prst="rect">
                            <a:avLst/>
                          </a:prstGeom>
                          <a:ln>
                            <a:noFill/>
                          </a:ln>
                        </wps:spPr>
                        <wps:txbx>
                          <w:txbxContent>
                            <w:p w:rsidR="008734C8" w:rsidRDefault="00D26612">
                              <w:r>
                                <w:rPr>
                                  <w:rFonts w:ascii="Arial" w:eastAsia="Arial" w:hAnsi="Arial" w:cs="Arial"/>
                                  <w:b/>
                                  <w:color w:val="202063"/>
                                  <w:sz w:val="56"/>
                                </w:rPr>
                                <w:t>Research</w:t>
                              </w:r>
                            </w:p>
                          </w:txbxContent>
                        </wps:txbx>
                        <wps:bodyPr horzOverflow="overflow" vert="horz" lIns="0" tIns="0" rIns="0" bIns="0" rtlCol="0">
                          <a:noAutofit/>
                        </wps:bodyPr>
                      </wps:wsp>
                      <wps:wsp>
                        <wps:cNvPr id="1445" name="Rectangle 1445"/>
                        <wps:cNvSpPr/>
                        <wps:spPr>
                          <a:xfrm>
                            <a:off x="1236726" y="3402330"/>
                            <a:ext cx="338022" cy="452408"/>
                          </a:xfrm>
                          <a:prstGeom prst="rect">
                            <a:avLst/>
                          </a:prstGeom>
                          <a:ln>
                            <a:noFill/>
                          </a:ln>
                        </wps:spPr>
                        <wps:txbx>
                          <w:txbxContent>
                            <w:p w:rsidR="008734C8" w:rsidRDefault="00D26612">
                              <w:r>
                                <w:rPr>
                                  <w:rFonts w:ascii="Arial" w:eastAsia="Arial" w:hAnsi="Arial" w:cs="Arial"/>
                                  <w:color w:val="212063"/>
                                  <w:sz w:val="48"/>
                                </w:rPr>
                                <w:t xml:space="preserve">– </w:t>
                              </w:r>
                            </w:p>
                          </w:txbxContent>
                        </wps:txbx>
                        <wps:bodyPr horzOverflow="overflow" vert="horz" lIns="0" tIns="0" rIns="0" bIns="0" rtlCol="0">
                          <a:noAutofit/>
                        </wps:bodyPr>
                      </wps:wsp>
                      <wps:wsp>
                        <wps:cNvPr id="1446" name="Rectangle 1446"/>
                        <wps:cNvSpPr/>
                        <wps:spPr>
                          <a:xfrm>
                            <a:off x="1522324" y="3402330"/>
                            <a:ext cx="8949595" cy="452409"/>
                          </a:xfrm>
                          <a:prstGeom prst="rect">
                            <a:avLst/>
                          </a:prstGeom>
                          <a:ln>
                            <a:noFill/>
                          </a:ln>
                        </wps:spPr>
                        <wps:txbx>
                          <w:txbxContent>
                            <w:p w:rsidR="008734C8" w:rsidRDefault="00D26612">
                              <w:r>
                                <w:rPr>
                                  <w:rFonts w:ascii="Arial" w:eastAsia="Arial" w:hAnsi="Arial" w:cs="Arial"/>
                                  <w:color w:val="202063"/>
                                  <w:sz w:val="48"/>
                                </w:rPr>
                                <w:t xml:space="preserve">Authored by the Agency for Healthcare Research </w:t>
                              </w:r>
                            </w:p>
                          </w:txbxContent>
                        </wps:txbx>
                        <wps:bodyPr horzOverflow="overflow" vert="horz" lIns="0" tIns="0" rIns="0" bIns="0" rtlCol="0">
                          <a:noAutofit/>
                        </wps:bodyPr>
                      </wps:wsp>
                      <wps:wsp>
                        <wps:cNvPr id="1447" name="Rectangle 1447"/>
                        <wps:cNvSpPr/>
                        <wps:spPr>
                          <a:xfrm>
                            <a:off x="1522324" y="3767176"/>
                            <a:ext cx="3718601" cy="452409"/>
                          </a:xfrm>
                          <a:prstGeom prst="rect">
                            <a:avLst/>
                          </a:prstGeom>
                          <a:ln>
                            <a:noFill/>
                          </a:ln>
                        </wps:spPr>
                        <wps:txbx>
                          <w:txbxContent>
                            <w:p w:rsidR="008734C8" w:rsidRDefault="00D26612">
                              <w:r>
                                <w:rPr>
                                  <w:rFonts w:ascii="Arial" w:eastAsia="Arial" w:hAnsi="Arial" w:cs="Arial"/>
                                  <w:color w:val="202063"/>
                                  <w:sz w:val="48"/>
                                </w:rPr>
                                <w:t xml:space="preserve">and Quality (AHRQ) </w:t>
                              </w:r>
                            </w:p>
                          </w:txbxContent>
                        </wps:txbx>
                        <wps:bodyPr horzOverflow="overflow" vert="horz" lIns="0" tIns="0" rIns="0" bIns="0" rtlCol="0">
                          <a:noAutofit/>
                        </wps:bodyPr>
                      </wps:wsp>
                      <wps:wsp>
                        <wps:cNvPr id="1448" name="Rectangle 1448"/>
                        <wps:cNvSpPr/>
                        <wps:spPr>
                          <a:xfrm>
                            <a:off x="1236726" y="4205173"/>
                            <a:ext cx="338022" cy="452408"/>
                          </a:xfrm>
                          <a:prstGeom prst="rect">
                            <a:avLst/>
                          </a:prstGeom>
                          <a:ln>
                            <a:noFill/>
                          </a:ln>
                        </wps:spPr>
                        <wps:txbx>
                          <w:txbxContent>
                            <w:p w:rsidR="008734C8" w:rsidRDefault="00D26612">
                              <w:r>
                                <w:rPr>
                                  <w:rFonts w:ascii="Arial" w:eastAsia="Arial" w:hAnsi="Arial" w:cs="Arial"/>
                                  <w:color w:val="212063"/>
                                  <w:sz w:val="48"/>
                                </w:rPr>
                                <w:t xml:space="preserve">– </w:t>
                              </w:r>
                            </w:p>
                          </w:txbxContent>
                        </wps:txbx>
                        <wps:bodyPr horzOverflow="overflow" vert="horz" lIns="0" tIns="0" rIns="0" bIns="0" rtlCol="0">
                          <a:noAutofit/>
                        </wps:bodyPr>
                      </wps:wsp>
                      <wps:wsp>
                        <wps:cNvPr id="1449" name="Rectangle 1449"/>
                        <wps:cNvSpPr/>
                        <wps:spPr>
                          <a:xfrm>
                            <a:off x="1522324" y="4205173"/>
                            <a:ext cx="9151800" cy="452409"/>
                          </a:xfrm>
                          <a:prstGeom prst="rect">
                            <a:avLst/>
                          </a:prstGeom>
                          <a:ln>
                            <a:noFill/>
                          </a:ln>
                        </wps:spPr>
                        <wps:txbx>
                          <w:txbxContent>
                            <w:p w:rsidR="008734C8" w:rsidRDefault="00D26612">
                              <w:r>
                                <w:rPr>
                                  <w:rFonts w:ascii="Arial" w:eastAsia="Arial" w:hAnsi="Arial" w:cs="Arial"/>
                                  <w:color w:val="202063"/>
                                  <w:sz w:val="48"/>
                                </w:rPr>
                                <w:t xml:space="preserve">Copyrighted, public domain resource that you may </w:t>
                              </w:r>
                            </w:p>
                          </w:txbxContent>
                        </wps:txbx>
                        <wps:bodyPr horzOverflow="overflow" vert="horz" lIns="0" tIns="0" rIns="0" bIns="0" rtlCol="0">
                          <a:noAutofit/>
                        </wps:bodyPr>
                      </wps:wsp>
                      <wps:wsp>
                        <wps:cNvPr id="1450" name="Rectangle 1450"/>
                        <wps:cNvSpPr/>
                        <wps:spPr>
                          <a:xfrm>
                            <a:off x="1522324" y="4570019"/>
                            <a:ext cx="7209606" cy="452409"/>
                          </a:xfrm>
                          <a:prstGeom prst="rect">
                            <a:avLst/>
                          </a:prstGeom>
                          <a:ln>
                            <a:noFill/>
                          </a:ln>
                        </wps:spPr>
                        <wps:txbx>
                          <w:txbxContent>
                            <w:p w:rsidR="008734C8" w:rsidRDefault="00D26612">
                              <w:r>
                                <w:rPr>
                                  <w:rFonts w:ascii="Arial" w:eastAsia="Arial" w:hAnsi="Arial" w:cs="Arial"/>
                                  <w:color w:val="202063"/>
                                  <w:sz w:val="48"/>
                                </w:rPr>
                                <w:t>feel free to use and share as you see fit.</w:t>
                              </w:r>
                            </w:p>
                          </w:txbxContent>
                        </wps:txbx>
                        <wps:bodyPr horzOverflow="overflow" vert="horz" lIns="0" tIns="0" rIns="0" bIns="0" rtlCol="0">
                          <a:noAutofit/>
                        </wps:bodyPr>
                      </wps:wsp>
                      <wps:wsp>
                        <wps:cNvPr id="1451" name="Rectangle 1451"/>
                        <wps:cNvSpPr/>
                        <wps:spPr>
                          <a:xfrm>
                            <a:off x="1236726" y="5008017"/>
                            <a:ext cx="338022" cy="452408"/>
                          </a:xfrm>
                          <a:prstGeom prst="rect">
                            <a:avLst/>
                          </a:prstGeom>
                          <a:ln>
                            <a:noFill/>
                          </a:ln>
                        </wps:spPr>
                        <wps:txbx>
                          <w:txbxContent>
                            <w:p w:rsidR="008734C8" w:rsidRDefault="00D26612">
                              <w:r>
                                <w:rPr>
                                  <w:rFonts w:ascii="Arial" w:eastAsia="Arial" w:hAnsi="Arial" w:cs="Arial"/>
                                  <w:color w:val="212063"/>
                                  <w:sz w:val="48"/>
                                </w:rPr>
                                <w:t xml:space="preserve">– </w:t>
                              </w:r>
                            </w:p>
                          </w:txbxContent>
                        </wps:txbx>
                        <wps:bodyPr horzOverflow="overflow" vert="horz" lIns="0" tIns="0" rIns="0" bIns="0" rtlCol="0">
                          <a:noAutofit/>
                        </wps:bodyPr>
                      </wps:wsp>
                      <wps:wsp>
                        <wps:cNvPr id="1452" name="Rectangle 1452"/>
                        <wps:cNvSpPr/>
                        <wps:spPr>
                          <a:xfrm>
                            <a:off x="1522324" y="5008017"/>
                            <a:ext cx="3405806" cy="452409"/>
                          </a:xfrm>
                          <a:prstGeom prst="rect">
                            <a:avLst/>
                          </a:prstGeom>
                          <a:ln>
                            <a:noFill/>
                          </a:ln>
                        </wps:spPr>
                        <wps:txbx>
                          <w:txbxContent>
                            <w:p w:rsidR="008734C8" w:rsidRDefault="00D26612">
                              <w:r>
                                <w:rPr>
                                  <w:rFonts w:ascii="Arial" w:eastAsia="Arial" w:hAnsi="Arial" w:cs="Arial"/>
                                  <w:color w:val="202063"/>
                                  <w:sz w:val="48"/>
                                </w:rPr>
                                <w:t>Available online at:</w:t>
                              </w:r>
                            </w:p>
                          </w:txbxContent>
                        </wps:txbx>
                        <wps:bodyPr horzOverflow="overflow" vert="horz" lIns="0" tIns="0" rIns="0" bIns="0" rtlCol="0">
                          <a:noAutofit/>
                        </wps:bodyPr>
                      </wps:wsp>
                      <wps:wsp>
                        <wps:cNvPr id="1453" name="Rectangle 1453"/>
                        <wps:cNvSpPr/>
                        <wps:spPr>
                          <a:xfrm>
                            <a:off x="2512314" y="5446014"/>
                            <a:ext cx="6698296" cy="452409"/>
                          </a:xfrm>
                          <a:prstGeom prst="rect">
                            <a:avLst/>
                          </a:prstGeom>
                          <a:ln>
                            <a:noFill/>
                          </a:ln>
                        </wps:spPr>
                        <wps:txbx>
                          <w:txbxContent>
                            <w:p w:rsidR="008734C8" w:rsidRDefault="00D26612">
                              <w:r>
                                <w:rPr>
                                  <w:rFonts w:ascii="Arial" w:eastAsia="Arial" w:hAnsi="Arial" w:cs="Arial"/>
                                  <w:color w:val="202063"/>
                                  <w:sz w:val="48"/>
                                </w:rPr>
                                <w:t>www.ahrq.gov/fund/informedconsent/</w:t>
                              </w:r>
                            </w:p>
                          </w:txbxContent>
                        </wps:txbx>
                        <wps:bodyPr horzOverflow="overflow" vert="horz" lIns="0" tIns="0" rIns="0" bIns="0" rtlCol="0">
                          <a:noAutofit/>
                        </wps:bodyPr>
                      </wps:wsp>
                    </wpg:wgp>
                  </a:graphicData>
                </a:graphic>
              </wp:anchor>
            </w:drawing>
          </mc:Choice>
          <mc:Fallback>
            <w:pict>
              <v:group id="Group 8502" o:spid="_x0000_s1880" style="position:absolute;left:0;text-align:left;margin-left:-.1pt;margin-top:-.1pt;width:720.1pt;height:540.1pt;z-index:251709440;mso-position-horizontal-relative:page;mso-position-vertical-relative:page" coordsize="91455,685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">
                <v:shape id="Picture 1437" o:spid="_x0000_s1881" type="#_x0000_t75" style="position:absolute;width:91455;height:68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YSIHEAAAA3QAAAA8AAABkcnMvZG93bnJldi54bWxET9tqwkAQfS/4D8sIfasbLzUSXUUsRUFE&#10;jH7AmB2TYHY2ZLca/fpuoeDbHM51ZovWVOJGjSstK+j3IhDEmdUl5wpOx++PCQjnkTVWlknBgxws&#10;5p23GSba3vlAt9TnIoSwS1BB4X2dSOmyggy6nq2JA3exjUEfYJNL3eA9hJtKDqJoLA2WHBoKrGlV&#10;UHZNf4yCfV7Hq/VXvEvx8/ko4+22PxyflXrvtsspCE+tf4n/3Rsd5o+GMfx9E06Q8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qYSIHEAAAA3QAAAA8AAAAAAAAAAAAAAAAA&#10;nwIAAGRycy9kb3ducmV2LnhtbFBLBQYAAAAABAAEAPcAAACQAwAAAAA=&#10;">
                  <v:imagedata r:id="rId14" o:title=""/>
                </v:shape>
                <v:shape id="Picture 1439" o:spid="_x0000_s1882" type="#_x0000_t75" style="position:absolute;left:11521;top:16779;width:66980;height:1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qcGzBAAAA3QAAAA8AAABkcnMvZG93bnJldi54bWxET02LwjAQvS/4H8II3tbUKotWo4iL4tFV&#10;wevYjG1pMylNVqu/3giCt3m8z5ktWlOJKzWusKxg0I9AEKdWF5wpOB7W32MQziNrrCyTgjs5WMw7&#10;XzNMtL3xH133PhMhhF2CCnLv60RKl+Zk0PVtTRy4i20M+gCbTOoGbyHcVDKOoh9psODQkGNNq5zS&#10;cv9vFJweOj756nfbrspDPNg8yt3lXCrV67bLKQhPrf+I3+6tDvNHwwm8vgknyPk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QqcGzBAAAA3QAAAA8AAAAAAAAAAAAAAAAAnwIA&#10;AGRycy9kb3ducmV2LnhtbFBLBQYAAAAABAAEAPcAAACNAwAAAAA=&#10;">
                  <v:imagedata r:id="rId15" o:title=""/>
                </v:shape>
                <v:rect id="Rectangle 1440" o:spid="_x0000_s1883" style="position:absolute;left:31440;top:11518;width:38019;height:8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6/UMcA&#10;AADdAAAADwAAAGRycy9kb3ducmV2LnhtbESPQWvCQBCF74L/YRmhN920SNGYjYi26LFqwfY2ZMck&#10;NDsbsluT9td3DkJvM7w3732TrQfXqBt1ofZs4HGWgCIuvK25NPB+fp0uQIWIbLHxTAZ+KMA6H48y&#10;TK3v+Ui3UyyVhHBI0UAVY5tqHYqKHIaZb4lFu/rOYZS1K7XtsJdw1+inJHnWDmuWhgpb2lZUfJ2+&#10;nYH9ot18HPxvXzYvn/vL22W5Oy+jMQ+TYbMCFWmI/+b79cEK/nw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Ov1DHAAAA3QAAAA8AAAAAAAAAAAAAAAAAmAIAAGRy&#10;cy9kb3ducmV2LnhtbFBLBQYAAAAABAAEAPUAAACMAwAAAAA=&#10;" filled="f" stroked="f">
                  <v:textbox inset="0,0,0,0">
                    <w:txbxContent>
                      <w:p w:rsidR="008734C8" w:rsidRDefault="00D26612">
                        <w:r>
                          <w:rPr>
                            <w:rFonts w:ascii="Arial" w:eastAsia="Arial" w:hAnsi="Arial" w:cs="Arial"/>
                            <w:b/>
                            <w:color w:val="202063"/>
                            <w:sz w:val="88"/>
                          </w:rPr>
                          <w:t>Resources</w:t>
                        </w:r>
                      </w:p>
                    </w:txbxContent>
                  </v:textbox>
                </v:rect>
                <v:rect id="Rectangle 1441" o:spid="_x0000_s1884" style="position:absolute;left:7795;top:20531;width:2971;height:5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Iay8MA&#10;AADdAAAADwAAAGRycy9kb3ducmV2LnhtbERPTYvCMBC9C/6HMMLeNHWRRbtGEV3Ro1pB9zY0Y1ts&#10;JqWJtru/3giCt3m8z5nOW1OKO9WusKxgOIhAEKdWF5wpOCbr/hiE88gaS8uk4I8czGfdzhRjbRve&#10;0/3gMxFC2MWoIPe+iqV0aU4G3cBWxIG72NqgD7DOpK6xCeGmlJ9R9CUNFhwacqxomVN6PdyMgs24&#10;Wpy39r/Jyp/fzWl3mqySiVfqo9cuvkF4av1b/HJvdZg/Gg3h+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Iay8MAAADdAAAADwAAAAAAAAAAAAAAAACYAgAAZHJzL2Rv&#10;d25yZXYueG1sUEsFBgAAAAAEAAQA9QAAAIgDAAAAAA==&#10;" filled="f" stroked="f">
                  <v:textbox inset="0,0,0,0">
                    <w:txbxContent>
                      <w:p w:rsidR="008734C8" w:rsidRDefault="00D26612">
                        <w:r>
                          <w:rPr>
                            <w:rFonts w:ascii="Arial" w:eastAsia="Arial" w:hAnsi="Arial" w:cs="Arial"/>
                            <w:color w:val="212063"/>
                            <w:sz w:val="56"/>
                          </w:rPr>
                          <w:t xml:space="preserve">• </w:t>
                        </w:r>
                      </w:p>
                    </w:txbxContent>
                  </v:textbox>
                </v:rect>
                <v:rect id="Rectangle 1442" o:spid="_x0000_s1885" style="position:absolute;left:11225;top:20531;width:66787;height:5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CEvMIA&#10;AADdAAAADwAAAGRycy9kb3ducmV2LnhtbERPS4vCMBC+C/6HMII3TRVZtBpF1EWPvkC9Dc3YFptJ&#10;abK27q83wsLe5uN7zmzRmEI8qXK5ZQWDfgSCOLE651TB+fTdG4NwHlljYZkUvMjBYt5uzTDWtuYD&#10;PY8+FSGEXYwKMu/LWEqXZGTQ9W1JHLi7rQz6AKtU6grrEG4KOYyiL2kw59CQYUmrjJLH8cco2I7L&#10;5XVnf+u02Ny2l/1lsj5NvFLdTrOcgvDU+H/xn3unw/zRaAifb8IJ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0IS8wgAAAN0AAAAPAAAAAAAAAAAAAAAAAJgCAABkcnMvZG93&#10;bnJldi54bWxQSwUGAAAAAAQABAD1AAAAhwMAAAAA&#10;" filled="f" stroked="f">
                  <v:textbox inset="0,0,0,0">
                    <w:txbxContent>
                      <w:p w:rsidR="008734C8" w:rsidRDefault="00D26612">
                        <w:r>
                          <w:rPr>
                            <w:rFonts w:ascii="Arial" w:eastAsia="Arial" w:hAnsi="Arial" w:cs="Arial"/>
                            <w:b/>
                            <w:color w:val="202063"/>
                            <w:sz w:val="56"/>
                          </w:rPr>
                          <w:t xml:space="preserve">AHRQ Informed Consent and </w:t>
                        </w:r>
                      </w:p>
                    </w:txbxContent>
                  </v:textbox>
                </v:rect>
                <v:rect id="Rectangle 1443" o:spid="_x0000_s1886" style="position:absolute;left:11225;top:24797;width:86493;height:5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whJ8MA&#10;AADdAAAADwAAAGRycy9kb3ducmV2LnhtbERPS4vCMBC+L/gfwgje1tQHi1ajiLro0Reot6EZ22Iz&#10;KU203f31G2HB23x8z5nOG1OIJ1Uut6yg141AECdW55wqOB2/P0cgnEfWWFgmBT/kYD5rfUwx1rbm&#10;PT0PPhUhhF2MCjLvy1hKl2Rk0HVtSRy4m60M+gCrVOoK6xBuCtmPoi9pMOfQkGFJy4yS++FhFGxG&#10;5eKytb91Wqyvm/PuPF4dx16pTrtZTEB4avxb/O/e6jB/OBzA65twgp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whJ8MAAADdAAAADwAAAAAAAAAAAAAAAACYAgAAZHJzL2Rv&#10;d25yZXYueG1sUEsFBgAAAAAEAAQA9QAAAIgDAAAAAA==&#10;" filled="f" stroked="f">
                  <v:textbox inset="0,0,0,0">
                    <w:txbxContent>
                      <w:p w:rsidR="008734C8" w:rsidRDefault="00D26612">
                        <w:r>
                          <w:rPr>
                            <w:rFonts w:ascii="Arial" w:eastAsia="Arial" w:hAnsi="Arial" w:cs="Arial"/>
                            <w:b/>
                            <w:color w:val="202063"/>
                            <w:sz w:val="56"/>
                          </w:rPr>
                          <w:t xml:space="preserve">Authorization Toolkit for Minimal Risk </w:t>
                        </w:r>
                      </w:p>
                    </w:txbxContent>
                  </v:textbox>
                </v:rect>
                <v:rect id="Rectangle 1444" o:spid="_x0000_s1887" style="position:absolute;left:11225;top:29071;width:21340;height:5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W5U8MA&#10;AADdAAAADwAAAGRycy9kb3ducmV2LnhtbERPS4vCMBC+L/gfwgje1lQpi1ajiA/0uKuCehuasS02&#10;k9JEW/fXbxYEb/PxPWc6b00pHlS7wrKCQT8CQZxaXXCm4HjYfI5AOI+ssbRMCp7kYD7rfEwx0bbh&#10;H3rsfSZCCLsEFeTeV4mULs3JoOvbijhwV1sb9AHWmdQ1NiHclHIYRV/SYMGhIceKljmlt/3dKNiO&#10;qsV5Z3+brFxftqfv03h1GHulet12MQHhqfVv8cu902F+HMfw/0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W5U8MAAADdAAAADwAAAAAAAAAAAAAAAACYAgAAZHJzL2Rv&#10;d25yZXYueG1sUEsFBgAAAAAEAAQA9QAAAIgDAAAAAA==&#10;" filled="f" stroked="f">
                  <v:textbox inset="0,0,0,0">
                    <w:txbxContent>
                      <w:p w:rsidR="008734C8" w:rsidRDefault="00D26612">
                        <w:r>
                          <w:rPr>
                            <w:rFonts w:ascii="Arial" w:eastAsia="Arial" w:hAnsi="Arial" w:cs="Arial"/>
                            <w:b/>
                            <w:color w:val="202063"/>
                            <w:sz w:val="56"/>
                          </w:rPr>
                          <w:t>Research</w:t>
                        </w:r>
                      </w:p>
                    </w:txbxContent>
                  </v:textbox>
                </v:rect>
                <v:rect id="Rectangle 1445" o:spid="_x0000_s1888" style="position:absolute;left:12367;top:34023;width:3380;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kcyMMA&#10;AADdAAAADwAAAGRycy9kb3ducmV2LnhtbERPS4vCMBC+C/6HMII3TV1UtGsUcRU9rg/QvQ3NbFu2&#10;mZQm2uqvNwuCt/n4njNbNKYQN6pcblnBoB+BIE6szjlVcDpuehMQziNrLCyTgjs5WMzbrRnG2ta8&#10;p9vBpyKEsItRQeZ9GUvpkowMur4tiQP3ayuDPsAqlbrCOoSbQn5E0VgazDk0ZFjSKqPk73A1CraT&#10;cnnZ2UedFuuf7fn7PP06Tr1S3U6z/AThqfFv8cu902H+cDiC/2/C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kcyMMAAADdAAAADwAAAAAAAAAAAAAAAACYAgAAZHJzL2Rv&#10;d25yZXYueG1sUEsFBgAAAAAEAAQA9QAAAIgDAAAAAA==&#10;" filled="f" stroked="f">
                  <v:textbox inset="0,0,0,0">
                    <w:txbxContent>
                      <w:p w:rsidR="008734C8" w:rsidRDefault="00D26612">
                        <w:r>
                          <w:rPr>
                            <w:rFonts w:ascii="Arial" w:eastAsia="Arial" w:hAnsi="Arial" w:cs="Arial"/>
                            <w:color w:val="212063"/>
                            <w:sz w:val="48"/>
                          </w:rPr>
                          <w:t xml:space="preserve">– </w:t>
                        </w:r>
                      </w:p>
                    </w:txbxContent>
                  </v:textbox>
                </v:rect>
                <v:rect id="Rectangle 1446" o:spid="_x0000_s1889" style="position:absolute;left:15223;top:34023;width:89496;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uCv8QA&#10;AADdAAAADwAAAGRycy9kb3ducmV2LnhtbERPTWvCQBC9C/6HZQredNMSRFNXCVbRY2sKtrchO01C&#10;d2dDdjVpf323IHibx/uc1WawRlyp841jBY+zBARx6XTDlYL3Yj9dgPABWaNxTAp+yMNmPR6tMNOu&#10;5ze6nkIlYgj7DBXUIbSZlL6syaKfuZY4cl+usxgi7CqpO+xjuDXyKUnm0mLDsaHGlrY1ld+ni1Vw&#10;WLT5x9H99pXZfR7Or+flS7EMSk0ehvwZRKAh3MU391HH+Wk6h/9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rgr/EAAAA3QAAAA8AAAAAAAAAAAAAAAAAmAIAAGRycy9k&#10;b3ducmV2LnhtbFBLBQYAAAAABAAEAPUAAACJAwAAAAA=&#10;" filled="f" stroked="f">
                  <v:textbox inset="0,0,0,0">
                    <w:txbxContent>
                      <w:p w:rsidR="008734C8" w:rsidRDefault="00D26612">
                        <w:r>
                          <w:rPr>
                            <w:rFonts w:ascii="Arial" w:eastAsia="Arial" w:hAnsi="Arial" w:cs="Arial"/>
                            <w:color w:val="202063"/>
                            <w:sz w:val="48"/>
                          </w:rPr>
                          <w:t xml:space="preserve">Authored by the Agency for Healthcare Research </w:t>
                        </w:r>
                      </w:p>
                    </w:txbxContent>
                  </v:textbox>
                </v:rect>
                <v:rect id="Rectangle 1447" o:spid="_x0000_s1890" style="position:absolute;left:15223;top:37671;width:37186;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cnJMMA&#10;AADdAAAADwAAAGRycy9kb3ducmV2LnhtbERPS4vCMBC+C/6HMII3TV3ER9co4ip6XB+gexua2bZs&#10;MylNtNVfbxYEb/PxPWe2aEwhblS53LKCQT8CQZxYnXOq4HTc9CYgnEfWWFgmBXdysJi3WzOMta15&#10;T7eDT0UIYRejgsz7MpbSJRkZdH1bEgfu11YGfYBVKnWFdQg3hfyIopE0mHNoyLCkVUbJ3+FqFGwn&#10;5fKys486LdY/2/P3efp1nHqlup1m+QnCU+Pf4pd7p8P84XAM/9+E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cnJMMAAADdAAAADwAAAAAAAAAAAAAAAACYAgAAZHJzL2Rv&#10;d25yZXYueG1sUEsFBgAAAAAEAAQA9QAAAIgDAAAAAA==&#10;" filled="f" stroked="f">
                  <v:textbox inset="0,0,0,0">
                    <w:txbxContent>
                      <w:p w:rsidR="008734C8" w:rsidRDefault="00D26612">
                        <w:r>
                          <w:rPr>
                            <w:rFonts w:ascii="Arial" w:eastAsia="Arial" w:hAnsi="Arial" w:cs="Arial"/>
                            <w:color w:val="202063"/>
                            <w:sz w:val="48"/>
                          </w:rPr>
                          <w:t xml:space="preserve">and Quality (AHRQ) </w:t>
                        </w:r>
                      </w:p>
                    </w:txbxContent>
                  </v:textbox>
                </v:rect>
                <v:rect id="Rectangle 1448" o:spid="_x0000_s1891" style="position:absolute;left:12367;top:42051;width:3380;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izVscA&#10;AADdAAAADwAAAGRycy9kb3ducmV2LnhtbESPQWvCQBCF74L/YRmhN920SNGYjYi26LFqwfY2ZMck&#10;NDsbsluT9td3DkJvM7w3732TrQfXqBt1ofZs4HGWgCIuvK25NPB+fp0uQIWIbLHxTAZ+KMA6H48y&#10;TK3v+Ui3UyyVhHBI0UAVY5tqHYqKHIaZb4lFu/rOYZS1K7XtsJdw1+inJHnWDmuWhgpb2lZUfJ2+&#10;nYH9ot18HPxvXzYvn/vL22W5Oy+jMQ+TYbMCFWmI/+b79cEK/nwu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4s1bHAAAA3QAAAA8AAAAAAAAAAAAAAAAAmAIAAGRy&#10;cy9kb3ducmV2LnhtbFBLBQYAAAAABAAEAPUAAACMAwAAAAA=&#10;" filled="f" stroked="f">
                  <v:textbox inset="0,0,0,0">
                    <w:txbxContent>
                      <w:p w:rsidR="008734C8" w:rsidRDefault="00D26612">
                        <w:r>
                          <w:rPr>
                            <w:rFonts w:ascii="Arial" w:eastAsia="Arial" w:hAnsi="Arial" w:cs="Arial"/>
                            <w:color w:val="212063"/>
                            <w:sz w:val="48"/>
                          </w:rPr>
                          <w:t xml:space="preserve">– </w:t>
                        </w:r>
                      </w:p>
                    </w:txbxContent>
                  </v:textbox>
                </v:rect>
                <v:rect id="Rectangle 1449" o:spid="_x0000_s1892" style="position:absolute;left:15223;top:42051;width:91518;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QWzcQA&#10;AADdAAAADwAAAGRycy9kb3ducmV2LnhtbERPTWvCQBC9F/wPywi91U2LiImuErRFj60R0t6G7JiE&#10;ZmdDdpuk/vpuQfA2j/c56+1oGtFT52rLCp5nEQjiwuqaSwXn7O1pCcJ5ZI2NZVLwSw62m8nDGhNt&#10;B/6g/uRLEULYJaig8r5NpHRFRQbdzLbEgbvYzqAPsCul7nAI4aaRL1G0kAZrDg0VtrSrqPg+/RgF&#10;h2Wbfh7tdSib169D/p7H+yz2Sj1Ox3QFwtPo7+Kb+6jD/Pk8hv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0Fs3EAAAA3QAAAA8AAAAAAAAAAAAAAAAAmAIAAGRycy9k&#10;b3ducmV2LnhtbFBLBQYAAAAABAAEAPUAAACJAwAAAAA=&#10;" filled="f" stroked="f">
                  <v:textbox inset="0,0,0,0">
                    <w:txbxContent>
                      <w:p w:rsidR="008734C8" w:rsidRDefault="00D26612">
                        <w:r>
                          <w:rPr>
                            <w:rFonts w:ascii="Arial" w:eastAsia="Arial" w:hAnsi="Arial" w:cs="Arial"/>
                            <w:color w:val="202063"/>
                            <w:sz w:val="48"/>
                          </w:rPr>
                          <w:t xml:space="preserve">Copyrighted, public domain resource that you may </w:t>
                        </w:r>
                      </w:p>
                    </w:txbxContent>
                  </v:textbox>
                </v:rect>
                <v:rect id="Rectangle 1450" o:spid="_x0000_s1893" style="position:absolute;left:15223;top:45700;width:72096;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cpjccA&#10;AADdAAAADwAAAGRycy9kb3ducmV2LnhtbESPT2vCQBDF70K/wzKCN91YatHoKtJW9OifgvU2ZKdJ&#10;aHY2ZFeT9tM7h4K3Gd6b936zWHWuUjdqQunZwHiUgCLOvC05N/B52gynoEJEtlh5JgO/FGC1fOot&#10;MLW+5QPdjjFXEsIhRQNFjHWqdcgKchhGviYW7ds3DqOsTa5tg62Eu0o/J8mrdliyNBRY01tB2c/x&#10;6gxsp/X6a+f/2rz6uGzP+/Ps/TSLxgz63XoOKlIXH+b/650V/JeJ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XKY3HAAAA3QAAAA8AAAAAAAAAAAAAAAAAmAIAAGRy&#10;cy9kb3ducmV2LnhtbFBLBQYAAAAABAAEAPUAAACMAwAAAAA=&#10;" filled="f" stroked="f">
                  <v:textbox inset="0,0,0,0">
                    <w:txbxContent>
                      <w:p w:rsidR="008734C8" w:rsidRDefault="00D26612">
                        <w:r>
                          <w:rPr>
                            <w:rFonts w:ascii="Arial" w:eastAsia="Arial" w:hAnsi="Arial" w:cs="Arial"/>
                            <w:color w:val="202063"/>
                            <w:sz w:val="48"/>
                          </w:rPr>
                          <w:t>feel free to use and share as you see fit.</w:t>
                        </w:r>
                      </w:p>
                    </w:txbxContent>
                  </v:textbox>
                </v:rect>
                <v:rect id="Rectangle 1451" o:spid="_x0000_s1894" style="position:absolute;left:12367;top:50080;width:3380;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uMFsUA&#10;AADdAAAADwAAAGRycy9kb3ducmV2LnhtbERPTWvCQBC9F/wPywje6kaxJaauImoxxzYRtLchO01C&#10;s7MhuzWpv94tFHqbx/uc1WYwjbhS52rLCmbTCARxYXXNpYJT/voYg3AeWWNjmRT8kIPNevSwwkTb&#10;nt/pmvlShBB2CSqovG8TKV1RkUE3tS1x4D5tZ9AH2JVSd9iHcNPIeRQ9S4M1h4YKW9pVVHxl30bB&#10;MW63l9Te+rI5fBzPb+flPl96pSbjYfsCwtPg/8V/7lSH+Yun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24wWxQAAAN0AAAAPAAAAAAAAAAAAAAAAAJgCAABkcnMv&#10;ZG93bnJldi54bWxQSwUGAAAAAAQABAD1AAAAigMAAAAA&#10;" filled="f" stroked="f">
                  <v:textbox inset="0,0,0,0">
                    <w:txbxContent>
                      <w:p w:rsidR="008734C8" w:rsidRDefault="00D26612">
                        <w:r>
                          <w:rPr>
                            <w:rFonts w:ascii="Arial" w:eastAsia="Arial" w:hAnsi="Arial" w:cs="Arial"/>
                            <w:color w:val="212063"/>
                            <w:sz w:val="48"/>
                          </w:rPr>
                          <w:t xml:space="preserve">– </w:t>
                        </w:r>
                      </w:p>
                    </w:txbxContent>
                  </v:textbox>
                </v:rect>
                <v:rect id="Rectangle 1452" o:spid="_x0000_s1895" style="position:absolute;left:15223;top:50080;width:34058;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kSYcMA&#10;AADdAAAADwAAAGRycy9kb3ducmV2LnhtbERPS4vCMBC+L/gfwgje1lRxF61GER/o0VVBvQ3N2Bab&#10;SWmi7frrjbCwt/n4njOZNaYQD6pcbllBrxuBIE6szjlVcDysP4cgnEfWWFgmBb/kYDZtfUww1rbm&#10;H3rsfSpCCLsYFWTel7GULsnIoOvakjhwV1sZ9AFWqdQV1iHcFLIfRd/SYM6hIcOSFhklt/3dKNgM&#10;y/l5a591Wqwum9PuNFoeRl6pTruZj0F4avy/+M+91WH+4KsP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kSYcMAAADdAAAADwAAAAAAAAAAAAAAAACYAgAAZHJzL2Rv&#10;d25yZXYueG1sUEsFBgAAAAAEAAQA9QAAAIgDAAAAAA==&#10;" filled="f" stroked="f">
                  <v:textbox inset="0,0,0,0">
                    <w:txbxContent>
                      <w:p w:rsidR="008734C8" w:rsidRDefault="00D26612">
                        <w:r>
                          <w:rPr>
                            <w:rFonts w:ascii="Arial" w:eastAsia="Arial" w:hAnsi="Arial" w:cs="Arial"/>
                            <w:color w:val="202063"/>
                            <w:sz w:val="48"/>
                          </w:rPr>
                          <w:t>Available online at:</w:t>
                        </w:r>
                      </w:p>
                    </w:txbxContent>
                  </v:textbox>
                </v:rect>
                <v:rect id="Rectangle 1453" o:spid="_x0000_s1896" style="position:absolute;left:25123;top:54460;width:66983;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W3+sUA&#10;AADdAAAADwAAAGRycy9kb3ducmV2LnhtbERPS2vCQBC+F/wPywi91U2tFpO6ivhAjzYW0t6G7DQJ&#10;ZmdDdjVpf323IHibj+8582VvanGl1lWWFTyPIhDEudUVFwo+TrunGQjnkTXWlknBDzlYLgYPc0y0&#10;7fidrqkvRAhhl6CC0vsmkdLlJRl0I9sQB+7btgZ9gG0hdYtdCDe1HEfRqzRYcWgosaF1Sfk5vRgF&#10;+1mz+jzY366ot1/77JjFm1PslXoc9qs3EJ56fxff3Acd5k+mL/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Rbf6xQAAAN0AAAAPAAAAAAAAAAAAAAAAAJgCAABkcnMv&#10;ZG93bnJldi54bWxQSwUGAAAAAAQABAD1AAAAigMAAAAA&#10;" filled="f" stroked="f">
                  <v:textbox inset="0,0,0,0">
                    <w:txbxContent>
                      <w:p w:rsidR="008734C8" w:rsidRDefault="00D26612">
                        <w:r>
                          <w:rPr>
                            <w:rFonts w:ascii="Arial" w:eastAsia="Arial" w:hAnsi="Arial" w:cs="Arial"/>
                            <w:color w:val="202063"/>
                            <w:sz w:val="48"/>
                          </w:rPr>
                          <w:t>www.ahrq.gov/fund/informedconsent/</w:t>
                        </w:r>
                      </w:p>
                    </w:txbxContent>
                  </v:textbox>
                </v:rect>
                <w10:wrap type="topAndBottom" anchorx="page" anchory="page"/>
              </v:group>
            </w:pict>
          </mc:Fallback>
        </mc:AlternateContent>
      </w:r>
      <w:r>
        <w:br w:type="page"/>
      </w:r>
    </w:p>
    <w:p w:rsidR="008734C8" w:rsidRDefault="00D26612">
      <w:pPr>
        <w:spacing w:after="0"/>
        <w:ind w:left="-1440" w:right="12960"/>
      </w:pPr>
      <w:r>
        <w:rPr>
          <w:noProof/>
        </w:rPr>
        <mc:AlternateContent>
          <mc:Choice Requires="wpg">
            <w:drawing>
              <wp:anchor distT="0" distB="0" distL="114300" distR="114300" simplePos="0" relativeHeight="251710464" behindDoc="0" locked="0" layoutInCell="1" allowOverlap="1">
                <wp:simplePos x="0" y="0"/>
                <wp:positionH relativeFrom="page">
                  <wp:posOffset>-1523</wp:posOffset>
                </wp:positionH>
                <wp:positionV relativeFrom="page">
                  <wp:posOffset>0</wp:posOffset>
                </wp:positionV>
                <wp:extent cx="9145524" cy="6859525"/>
                <wp:effectExtent l="0" t="0" r="0" b="0"/>
                <wp:wrapTopAndBottom/>
                <wp:docPr id="8530" name="Group 8530"/>
                <wp:cNvGraphicFramePr/>
                <a:graphic xmlns:a="http://schemas.openxmlformats.org/drawingml/2006/main">
                  <a:graphicData uri="http://schemas.microsoft.com/office/word/2010/wordprocessingGroup">
                    <wpg:wgp>
                      <wpg:cNvGrpSpPr/>
                      <wpg:grpSpPr>
                        <a:xfrm>
                          <a:off x="0" y="0"/>
                          <a:ext cx="9145524" cy="6859525"/>
                          <a:chOff x="0" y="0"/>
                          <a:chExt cx="9145524" cy="6859525"/>
                        </a:xfrm>
                      </wpg:grpSpPr>
                      <pic:pic xmlns:pic="http://schemas.openxmlformats.org/drawingml/2006/picture">
                        <pic:nvPicPr>
                          <pic:cNvPr id="1458" name="Picture 1458"/>
                          <pic:cNvPicPr/>
                        </pic:nvPicPr>
                        <pic:blipFill>
                          <a:blip r:embed="rId7"/>
                          <a:stretch>
                            <a:fillRect/>
                          </a:stretch>
                        </pic:blipFill>
                        <pic:spPr>
                          <a:xfrm>
                            <a:off x="0" y="0"/>
                            <a:ext cx="9145524" cy="6859525"/>
                          </a:xfrm>
                          <a:prstGeom prst="rect">
                            <a:avLst/>
                          </a:prstGeom>
                        </pic:spPr>
                      </pic:pic>
                      <pic:pic xmlns:pic="http://schemas.openxmlformats.org/drawingml/2006/picture">
                        <pic:nvPicPr>
                          <pic:cNvPr id="1460" name="Picture 1460"/>
                          <pic:cNvPicPr/>
                        </pic:nvPicPr>
                        <pic:blipFill>
                          <a:blip r:embed="rId8"/>
                          <a:stretch>
                            <a:fillRect/>
                          </a:stretch>
                        </pic:blipFill>
                        <pic:spPr>
                          <a:xfrm>
                            <a:off x="2135124" y="3124200"/>
                            <a:ext cx="5459730" cy="133350"/>
                          </a:xfrm>
                          <a:prstGeom prst="rect">
                            <a:avLst/>
                          </a:prstGeom>
                        </pic:spPr>
                      </pic:pic>
                      <wps:wsp>
                        <wps:cNvPr id="1461" name="Rectangle 1461"/>
                        <wps:cNvSpPr/>
                        <wps:spPr>
                          <a:xfrm>
                            <a:off x="3832860" y="2445742"/>
                            <a:ext cx="3388475" cy="829039"/>
                          </a:xfrm>
                          <a:prstGeom prst="rect">
                            <a:avLst/>
                          </a:prstGeom>
                          <a:ln>
                            <a:noFill/>
                          </a:ln>
                        </wps:spPr>
                        <wps:txbx>
                          <w:txbxContent>
                            <w:p w:rsidR="008734C8" w:rsidRDefault="00D26612">
                              <w:r>
                                <w:rPr>
                                  <w:rFonts w:ascii="Arial" w:eastAsia="Arial" w:hAnsi="Arial" w:cs="Arial"/>
                                  <w:b/>
                                  <w:color w:val="5D2104"/>
                                  <w:sz w:val="88"/>
                                </w:rPr>
                                <w:t>Summary</w:t>
                              </w:r>
                            </w:p>
                          </w:txbxContent>
                        </wps:txbx>
                        <wps:bodyPr horzOverflow="overflow" vert="horz" lIns="0" tIns="0" rIns="0" bIns="0" rtlCol="0">
                          <a:noAutofit/>
                        </wps:bodyPr>
                      </wps:wsp>
                      <wps:wsp>
                        <wps:cNvPr id="1462" name="Rectangle 1462"/>
                        <wps:cNvSpPr/>
                        <wps:spPr>
                          <a:xfrm>
                            <a:off x="2568702" y="3426436"/>
                            <a:ext cx="6751368" cy="602835"/>
                          </a:xfrm>
                          <a:prstGeom prst="rect">
                            <a:avLst/>
                          </a:prstGeom>
                          <a:ln>
                            <a:noFill/>
                          </a:ln>
                        </wps:spPr>
                        <wps:txbx>
                          <w:txbxContent>
                            <w:p w:rsidR="008734C8" w:rsidRDefault="00D26612">
                              <w:r>
                                <w:rPr>
                                  <w:rFonts w:ascii="Arial" w:eastAsia="Arial" w:hAnsi="Arial" w:cs="Arial"/>
                                  <w:color w:val="5D2104"/>
                                  <w:sz w:val="64"/>
                                </w:rPr>
                                <w:t>What to take back to work…</w:t>
                              </w:r>
                            </w:p>
                          </w:txbxContent>
                        </wps:txbx>
                        <wps:bodyPr horzOverflow="overflow" vert="horz" lIns="0" tIns="0" rIns="0" bIns="0" rtlCol="0">
                          <a:noAutofit/>
                        </wps:bodyPr>
                      </wps:wsp>
                    </wpg:wgp>
                  </a:graphicData>
                </a:graphic>
              </wp:anchor>
            </w:drawing>
          </mc:Choice>
          <mc:Fallback>
            <w:pict>
              <v:group id="Group 8530" o:spid="_x0000_s1897" style="position:absolute;left:0;text-align:left;margin-left:-.1pt;margin-top:0;width:720.1pt;height:540.1pt;z-index:251710464;mso-position-horizontal-relative:page;mso-position-vertical-relative:page" coordsize="91455,685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">
                <v:shape id="Picture 1458" o:spid="_x0000_s1898" type="#_x0000_t75" style="position:absolute;width:91455;height:68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1c2LHAAAA3QAAAA8AAABkcnMvZG93bnJldi54bWxEj9FqwkAQRd8L/YdlCn2rm0orIXUVqQoB&#10;sWLqBwzZMQlmZ0N21ejXdx6Evs1w79x7ZjofXKsu1IfGs4H3UQKKuPS24crA4Xf9loIKEdli65kM&#10;3CjAfPb8NMXM+ivv6VLESkkIhwwN1DF2mdahrMlhGPmOWLSj7x1GWftK2x6vEu5aPU6SiXbYsDTU&#10;2NF3TeWpODsDi8n+cE5Xeb5JOz0U29v9Z9cujXl9GRZfoCIN8d/8uM6t4H98Cq58IyPo2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z1c2LHAAAA3QAAAA8AAAAAAAAAAAAA&#10;AAAAnwIAAGRycy9kb3ducmV2LnhtbFBLBQYAAAAABAAEAPcAAACTAwAAAAA=&#10;">
                  <v:imagedata r:id="rId9" o:title=""/>
                </v:shape>
                <v:shape id="Picture 1460" o:spid="_x0000_s1899" type="#_x0000_t75" style="position:absolute;left:21351;top:31242;width:54597;height:1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Y6SjJAAAA3QAAAA8AAABkcnMvZG93bnJldi54bWxEj09Lw0AQxe+C32EZwYu0m5ZYSuy2iFZQ&#10;pJT+odLbmB2TYHY2ZDdt/Padg9DbDO/Ne7+ZLXpXqxO1ofJsYDRMQBHn3lZcGNjv3gZTUCEiW6w9&#10;k4E/CrCY397MMLP+zBs6bWOhJIRDhgbKGJtM65CX5DAMfUMs2o9vHUZZ20LbFs8S7mo9TpKJdlix&#10;NJTY0EtJ+e+2cwbW6eeoWlq7+jimq+776+HYHV4fjbm/65+fQEXq49X8f/1uBT+dCL98IyPo+QU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bhjpKMkAAADdAAAADwAAAAAAAAAA&#10;AAAAAACfAgAAZHJzL2Rvd25yZXYueG1sUEsFBgAAAAAEAAQA9wAAAJUDAAAAAA==&#10;">
                  <v:imagedata r:id="rId10" o:title=""/>
                </v:shape>
                <v:rect id="Rectangle 1461" o:spid="_x0000_s1900" style="position:absolute;left:38328;top:24457;width:33885;height:8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dGq8IA&#10;AADdAAAADwAAAGRycy9kb3ducmV2LnhtbERPTYvCMBC9C/6HMII3TV1EtBpFdEWPrgrqbWjGtthM&#10;ShNt9debhYW9zeN9zmzRmEI8qXK5ZQWDfgSCOLE651TB6bjpjUE4j6yxsEwKXuRgMW+3ZhhrW/MP&#10;PQ8+FSGEXYwKMu/LWEqXZGTQ9W1JHLibrQz6AKtU6grrEG4K+RVFI2kw59CQYUmrjJL74WEUbMfl&#10;8rKz7zotvq/b8/48WR8nXqlup1lOQXhq/L/4z73TYf5wNID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t0arwgAAAN0AAAAPAAAAAAAAAAAAAAAAAJgCAABkcnMvZG93&#10;bnJldi54bWxQSwUGAAAAAAQABAD1AAAAhwMAAAAA&#10;" filled="f" stroked="f">
                  <v:textbox inset="0,0,0,0">
                    <w:txbxContent>
                      <w:p w:rsidR="008734C8" w:rsidRDefault="00D26612">
                        <w:r>
                          <w:rPr>
                            <w:rFonts w:ascii="Arial" w:eastAsia="Arial" w:hAnsi="Arial" w:cs="Arial"/>
                            <w:b/>
                            <w:color w:val="5D2104"/>
                            <w:sz w:val="88"/>
                          </w:rPr>
                          <w:t>Summary</w:t>
                        </w:r>
                      </w:p>
                    </w:txbxContent>
                  </v:textbox>
                </v:rect>
                <v:rect id="Rectangle 1462" o:spid="_x0000_s1901" style="position:absolute;left:25687;top:34264;width:67513;height:6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XY3MMA&#10;AADdAAAADwAAAGRycy9kb3ducmV2LnhtbERPS4vCMBC+C/6HMAveNF0R0a5RxAd6VLvg7m1oZtuy&#10;zaQ00VZ/vREEb/PxPWe2aE0prlS7wrKCz0EEgji1uuBMwXey7U9AOI+ssbRMCm7kYDHvdmYYa9vw&#10;ka4nn4kQwi5GBbn3VSylS3My6Aa2Ig7cn60N+gDrTOoamxBuSjmMorE0WHBoyLGiVU7p/+liFOwm&#10;1fJnb+9NVm5+d+fDebpOpl6p3ke7/ALhqfVv8cu912H+aDyE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XY3MMAAADdAAAADwAAAAAAAAAAAAAAAACYAgAAZHJzL2Rv&#10;d25yZXYueG1sUEsFBgAAAAAEAAQA9QAAAIgDAAAAAA==&#10;" filled="f" stroked="f">
                  <v:textbox inset="0,0,0,0">
                    <w:txbxContent>
                      <w:p w:rsidR="008734C8" w:rsidRDefault="00D26612">
                        <w:r>
                          <w:rPr>
                            <w:rFonts w:ascii="Arial" w:eastAsia="Arial" w:hAnsi="Arial" w:cs="Arial"/>
                            <w:color w:val="5D2104"/>
                            <w:sz w:val="64"/>
                          </w:rPr>
                          <w:t>What to take back to work…</w:t>
                        </w:r>
                      </w:p>
                    </w:txbxContent>
                  </v:textbox>
                </v:rect>
                <w10:wrap type="topAndBottom" anchorx="page" anchory="page"/>
              </v:group>
            </w:pict>
          </mc:Fallback>
        </mc:AlternateContent>
      </w:r>
      <w:r>
        <w:br w:type="page"/>
      </w:r>
    </w:p>
    <w:p w:rsidR="008734C8" w:rsidRDefault="00D26612">
      <w:pPr>
        <w:spacing w:after="0"/>
        <w:ind w:left="-1440" w:right="12960"/>
      </w:pPr>
      <w:r>
        <w:rPr>
          <w:noProof/>
        </w:rPr>
        <mc:AlternateContent>
          <mc:Choice Requires="wpg">
            <w:drawing>
              <wp:anchor distT="0" distB="0" distL="114300" distR="114300" simplePos="0" relativeHeight="251711488" behindDoc="0" locked="0" layoutInCell="1" allowOverlap="1">
                <wp:simplePos x="0" y="0"/>
                <wp:positionH relativeFrom="page">
                  <wp:posOffset>-1523</wp:posOffset>
                </wp:positionH>
                <wp:positionV relativeFrom="page">
                  <wp:posOffset>-1523</wp:posOffset>
                </wp:positionV>
                <wp:extent cx="9145524" cy="6859525"/>
                <wp:effectExtent l="0" t="0" r="0" b="0"/>
                <wp:wrapTopAndBottom/>
                <wp:docPr id="8545" name="Group 8545"/>
                <wp:cNvGraphicFramePr/>
                <a:graphic xmlns:a="http://schemas.openxmlformats.org/drawingml/2006/main">
                  <a:graphicData uri="http://schemas.microsoft.com/office/word/2010/wordprocessingGroup">
                    <wpg:wgp>
                      <wpg:cNvGrpSpPr/>
                      <wpg:grpSpPr>
                        <a:xfrm>
                          <a:off x="0" y="0"/>
                          <a:ext cx="9145524" cy="6859525"/>
                          <a:chOff x="0" y="0"/>
                          <a:chExt cx="9145524" cy="6859525"/>
                        </a:xfrm>
                      </wpg:grpSpPr>
                      <pic:pic xmlns:pic="http://schemas.openxmlformats.org/drawingml/2006/picture">
                        <pic:nvPicPr>
                          <pic:cNvPr id="1467" name="Picture 1467"/>
                          <pic:cNvPicPr/>
                        </pic:nvPicPr>
                        <pic:blipFill>
                          <a:blip r:embed="rId11"/>
                          <a:stretch>
                            <a:fillRect/>
                          </a:stretch>
                        </pic:blipFill>
                        <pic:spPr>
                          <a:xfrm>
                            <a:off x="0" y="0"/>
                            <a:ext cx="9145524" cy="6859525"/>
                          </a:xfrm>
                          <a:prstGeom prst="rect">
                            <a:avLst/>
                          </a:prstGeom>
                        </pic:spPr>
                      </pic:pic>
                      <pic:pic xmlns:pic="http://schemas.openxmlformats.org/drawingml/2006/picture">
                        <pic:nvPicPr>
                          <pic:cNvPr id="1469" name="Picture 1469"/>
                          <pic:cNvPicPr/>
                        </pic:nvPicPr>
                        <pic:blipFill>
                          <a:blip r:embed="rId12"/>
                          <a:stretch>
                            <a:fillRect/>
                          </a:stretch>
                        </pic:blipFill>
                        <pic:spPr>
                          <a:xfrm>
                            <a:off x="1152144" y="1677924"/>
                            <a:ext cx="6697981" cy="123444"/>
                          </a:xfrm>
                          <a:prstGeom prst="rect">
                            <a:avLst/>
                          </a:prstGeom>
                        </pic:spPr>
                      </pic:pic>
                      <wps:wsp>
                        <wps:cNvPr id="1470" name="Rectangle 1470"/>
                        <wps:cNvSpPr/>
                        <wps:spPr>
                          <a:xfrm>
                            <a:off x="3299460" y="1151866"/>
                            <a:ext cx="3388475" cy="829039"/>
                          </a:xfrm>
                          <a:prstGeom prst="rect">
                            <a:avLst/>
                          </a:prstGeom>
                          <a:ln>
                            <a:noFill/>
                          </a:ln>
                        </wps:spPr>
                        <wps:txbx>
                          <w:txbxContent>
                            <w:p w:rsidR="008734C8" w:rsidRDefault="00D26612">
                              <w:r>
                                <w:rPr>
                                  <w:rFonts w:ascii="Arial" w:eastAsia="Arial" w:hAnsi="Arial" w:cs="Arial"/>
                                  <w:b/>
                                  <w:color w:val="202063"/>
                                  <w:sz w:val="88"/>
                                </w:rPr>
                                <w:t>Summary</w:t>
                              </w:r>
                            </w:p>
                          </w:txbxContent>
                        </wps:txbx>
                        <wps:bodyPr horzOverflow="overflow" vert="horz" lIns="0" tIns="0" rIns="0" bIns="0" rtlCol="0">
                          <a:noAutofit/>
                        </wps:bodyPr>
                      </wps:wsp>
                      <wps:wsp>
                        <wps:cNvPr id="1471" name="Rectangle 1471"/>
                        <wps:cNvSpPr/>
                        <wps:spPr>
                          <a:xfrm>
                            <a:off x="779526" y="2056360"/>
                            <a:ext cx="339139" cy="602834"/>
                          </a:xfrm>
                          <a:prstGeom prst="rect">
                            <a:avLst/>
                          </a:prstGeom>
                          <a:ln>
                            <a:noFill/>
                          </a:ln>
                        </wps:spPr>
                        <wps:txbx>
                          <w:txbxContent>
                            <w:p w:rsidR="008734C8" w:rsidRDefault="00D26612">
                              <w:r>
                                <w:rPr>
                                  <w:rFonts w:ascii="Arial" w:eastAsia="Arial" w:hAnsi="Arial" w:cs="Arial"/>
                                  <w:color w:val="212063"/>
                                  <w:sz w:val="64"/>
                                </w:rPr>
                                <w:t xml:space="preserve">• </w:t>
                              </w:r>
                            </w:p>
                          </w:txbxContent>
                        </wps:txbx>
                        <wps:bodyPr horzOverflow="overflow" vert="horz" lIns="0" tIns="0" rIns="0" bIns="0" rtlCol="0">
                          <a:noAutofit/>
                        </wps:bodyPr>
                      </wps:wsp>
                      <wps:wsp>
                        <wps:cNvPr id="1472" name="Rectangle 1472"/>
                        <wps:cNvSpPr/>
                        <wps:spPr>
                          <a:xfrm>
                            <a:off x="1122314" y="2056360"/>
                            <a:ext cx="8847206" cy="602835"/>
                          </a:xfrm>
                          <a:prstGeom prst="rect">
                            <a:avLst/>
                          </a:prstGeom>
                          <a:ln>
                            <a:noFill/>
                          </a:ln>
                        </wps:spPr>
                        <wps:txbx>
                          <w:txbxContent>
                            <w:p w:rsidR="008734C8" w:rsidRDefault="00D26612">
                              <w:r>
                                <w:rPr>
                                  <w:rFonts w:ascii="Arial" w:eastAsia="Arial" w:hAnsi="Arial" w:cs="Arial"/>
                                  <w:color w:val="202063"/>
                                  <w:sz w:val="64"/>
                                </w:rPr>
                                <w:t xml:space="preserve">I hope you can apply the following in </w:t>
                              </w:r>
                            </w:p>
                          </w:txbxContent>
                        </wps:txbx>
                        <wps:bodyPr horzOverflow="overflow" vert="horz" lIns="0" tIns="0" rIns="0" bIns="0" rtlCol="0">
                          <a:noAutofit/>
                        </wps:bodyPr>
                      </wps:wsp>
                      <wps:wsp>
                        <wps:cNvPr id="1473" name="Rectangle 1473"/>
                        <wps:cNvSpPr/>
                        <wps:spPr>
                          <a:xfrm>
                            <a:off x="1122313" y="2544141"/>
                            <a:ext cx="6988900" cy="602835"/>
                          </a:xfrm>
                          <a:prstGeom prst="rect">
                            <a:avLst/>
                          </a:prstGeom>
                          <a:ln>
                            <a:noFill/>
                          </a:ln>
                        </wps:spPr>
                        <wps:txbx>
                          <w:txbxContent>
                            <w:p w:rsidR="008734C8" w:rsidRDefault="00D26612">
                              <w:r>
                                <w:rPr>
                                  <w:rFonts w:ascii="Arial" w:eastAsia="Arial" w:hAnsi="Arial" w:cs="Arial"/>
                                  <w:color w:val="202063"/>
                                  <w:sz w:val="64"/>
                                </w:rPr>
                                <w:t>your consent writing process:</w:t>
                              </w:r>
                            </w:p>
                          </w:txbxContent>
                        </wps:txbx>
                        <wps:bodyPr horzOverflow="overflow" vert="horz" lIns="0" tIns="0" rIns="0" bIns="0" rtlCol="0">
                          <a:noAutofit/>
                        </wps:bodyPr>
                      </wps:wsp>
                      <wps:wsp>
                        <wps:cNvPr id="1474" name="Rectangle 1474"/>
                        <wps:cNvSpPr/>
                        <wps:spPr>
                          <a:xfrm>
                            <a:off x="1236726" y="3113810"/>
                            <a:ext cx="394641" cy="528187"/>
                          </a:xfrm>
                          <a:prstGeom prst="rect">
                            <a:avLst/>
                          </a:prstGeom>
                          <a:ln>
                            <a:noFill/>
                          </a:ln>
                        </wps:spPr>
                        <wps:txbx>
                          <w:txbxContent>
                            <w:p w:rsidR="008734C8" w:rsidRDefault="00D26612">
                              <w:r>
                                <w:rPr>
                                  <w:rFonts w:ascii="Arial" w:eastAsia="Arial" w:hAnsi="Arial" w:cs="Arial"/>
                                  <w:color w:val="212063"/>
                                  <w:sz w:val="56"/>
                                </w:rPr>
                                <w:t xml:space="preserve">– </w:t>
                              </w:r>
                            </w:p>
                          </w:txbxContent>
                        </wps:txbx>
                        <wps:bodyPr horzOverflow="overflow" vert="horz" lIns="0" tIns="0" rIns="0" bIns="0" rtlCol="0">
                          <a:noAutofit/>
                        </wps:bodyPr>
                      </wps:wsp>
                      <wps:wsp>
                        <wps:cNvPr id="1475" name="Rectangle 1475"/>
                        <wps:cNvSpPr/>
                        <wps:spPr>
                          <a:xfrm>
                            <a:off x="1522477" y="3113810"/>
                            <a:ext cx="7661661" cy="528188"/>
                          </a:xfrm>
                          <a:prstGeom prst="rect">
                            <a:avLst/>
                          </a:prstGeom>
                          <a:ln>
                            <a:noFill/>
                          </a:ln>
                        </wps:spPr>
                        <wps:txbx>
                          <w:txbxContent>
                            <w:p w:rsidR="008734C8" w:rsidRDefault="00D26612">
                              <w:r>
                                <w:rPr>
                                  <w:rFonts w:ascii="Arial" w:eastAsia="Arial" w:hAnsi="Arial" w:cs="Arial"/>
                                  <w:color w:val="202063"/>
                                  <w:sz w:val="56"/>
                                </w:rPr>
                                <w:t>Ethical precepts of informed consent</w:t>
                              </w:r>
                            </w:p>
                          </w:txbxContent>
                        </wps:txbx>
                        <wps:bodyPr horzOverflow="overflow" vert="horz" lIns="0" tIns="0" rIns="0" bIns="0" rtlCol="0">
                          <a:noAutofit/>
                        </wps:bodyPr>
                      </wps:wsp>
                      <wps:wsp>
                        <wps:cNvPr id="1476" name="Rectangle 1476"/>
                        <wps:cNvSpPr/>
                        <wps:spPr>
                          <a:xfrm>
                            <a:off x="1236726" y="3625884"/>
                            <a:ext cx="394641" cy="528187"/>
                          </a:xfrm>
                          <a:prstGeom prst="rect">
                            <a:avLst/>
                          </a:prstGeom>
                          <a:ln>
                            <a:noFill/>
                          </a:ln>
                        </wps:spPr>
                        <wps:txbx>
                          <w:txbxContent>
                            <w:p w:rsidR="008734C8" w:rsidRDefault="00D26612">
                              <w:r>
                                <w:rPr>
                                  <w:rFonts w:ascii="Arial" w:eastAsia="Arial" w:hAnsi="Arial" w:cs="Arial"/>
                                  <w:color w:val="212063"/>
                                  <w:sz w:val="56"/>
                                </w:rPr>
                                <w:t xml:space="preserve">– </w:t>
                              </w:r>
                            </w:p>
                          </w:txbxContent>
                        </wps:txbx>
                        <wps:bodyPr horzOverflow="overflow" vert="horz" lIns="0" tIns="0" rIns="0" bIns="0" rtlCol="0">
                          <a:noAutofit/>
                        </wps:bodyPr>
                      </wps:wsp>
                      <wps:wsp>
                        <wps:cNvPr id="1477" name="Rectangle 1477"/>
                        <wps:cNvSpPr/>
                        <wps:spPr>
                          <a:xfrm>
                            <a:off x="1522477" y="3625884"/>
                            <a:ext cx="7421043" cy="528188"/>
                          </a:xfrm>
                          <a:prstGeom prst="rect">
                            <a:avLst/>
                          </a:prstGeom>
                          <a:ln>
                            <a:noFill/>
                          </a:ln>
                        </wps:spPr>
                        <wps:txbx>
                          <w:txbxContent>
                            <w:p w:rsidR="008734C8" w:rsidRDefault="00D26612">
                              <w:r>
                                <w:rPr>
                                  <w:rFonts w:ascii="Arial" w:eastAsia="Arial" w:hAnsi="Arial" w:cs="Arial"/>
                                  <w:color w:val="202063"/>
                                  <w:sz w:val="56"/>
                                </w:rPr>
                                <w:t xml:space="preserve">Necessity for the informed consent </w:t>
                              </w:r>
                            </w:p>
                          </w:txbxContent>
                        </wps:txbx>
                        <wps:bodyPr horzOverflow="overflow" vert="horz" lIns="0" tIns="0" rIns="0" bIns="0" rtlCol="0">
                          <a:noAutofit/>
                        </wps:bodyPr>
                      </wps:wsp>
                      <wps:wsp>
                        <wps:cNvPr id="1478" name="Rectangle 1478"/>
                        <wps:cNvSpPr/>
                        <wps:spPr>
                          <a:xfrm>
                            <a:off x="1522477" y="4053265"/>
                            <a:ext cx="2082094" cy="528187"/>
                          </a:xfrm>
                          <a:prstGeom prst="rect">
                            <a:avLst/>
                          </a:prstGeom>
                          <a:ln>
                            <a:noFill/>
                          </a:ln>
                        </wps:spPr>
                        <wps:txbx>
                          <w:txbxContent>
                            <w:p w:rsidR="008734C8" w:rsidRDefault="00D26612">
                              <w:r>
                                <w:rPr>
                                  <w:rFonts w:ascii="Arial" w:eastAsia="Arial" w:hAnsi="Arial" w:cs="Arial"/>
                                  <w:color w:val="202063"/>
                                  <w:sz w:val="56"/>
                                </w:rPr>
                                <w:t>document</w:t>
                              </w:r>
                            </w:p>
                          </w:txbxContent>
                        </wps:txbx>
                        <wps:bodyPr horzOverflow="overflow" vert="horz" lIns="0" tIns="0" rIns="0" bIns="0" rtlCol="0">
                          <a:noAutofit/>
                        </wps:bodyPr>
                      </wps:wsp>
                      <wps:wsp>
                        <wps:cNvPr id="1479" name="Rectangle 1479"/>
                        <wps:cNvSpPr/>
                        <wps:spPr>
                          <a:xfrm>
                            <a:off x="1236726" y="4566051"/>
                            <a:ext cx="394641" cy="528187"/>
                          </a:xfrm>
                          <a:prstGeom prst="rect">
                            <a:avLst/>
                          </a:prstGeom>
                          <a:ln>
                            <a:noFill/>
                          </a:ln>
                        </wps:spPr>
                        <wps:txbx>
                          <w:txbxContent>
                            <w:p w:rsidR="008734C8" w:rsidRDefault="00D26612">
                              <w:r>
                                <w:rPr>
                                  <w:rFonts w:ascii="Arial" w:eastAsia="Arial" w:hAnsi="Arial" w:cs="Arial"/>
                                  <w:color w:val="212063"/>
                                  <w:sz w:val="56"/>
                                </w:rPr>
                                <w:t xml:space="preserve">– </w:t>
                              </w:r>
                            </w:p>
                          </w:txbxContent>
                        </wps:txbx>
                        <wps:bodyPr horzOverflow="overflow" vert="horz" lIns="0" tIns="0" rIns="0" bIns="0" rtlCol="0">
                          <a:noAutofit/>
                        </wps:bodyPr>
                      </wps:wsp>
                      <wps:wsp>
                        <wps:cNvPr id="1480" name="Rectangle 1480"/>
                        <wps:cNvSpPr/>
                        <wps:spPr>
                          <a:xfrm>
                            <a:off x="1522477" y="4566051"/>
                            <a:ext cx="6913287" cy="528188"/>
                          </a:xfrm>
                          <a:prstGeom prst="rect">
                            <a:avLst/>
                          </a:prstGeom>
                          <a:ln>
                            <a:noFill/>
                          </a:ln>
                        </wps:spPr>
                        <wps:txbx>
                          <w:txbxContent>
                            <w:p w:rsidR="008734C8" w:rsidRDefault="00D26612">
                              <w:r>
                                <w:rPr>
                                  <w:rFonts w:ascii="Arial" w:eastAsia="Arial" w:hAnsi="Arial" w:cs="Arial"/>
                                  <w:color w:val="202063"/>
                                  <w:sz w:val="56"/>
                                </w:rPr>
                                <w:t>Ways to work with IRB templates</w:t>
                              </w:r>
                            </w:p>
                          </w:txbxContent>
                        </wps:txbx>
                        <wps:bodyPr horzOverflow="overflow" vert="horz" lIns="0" tIns="0" rIns="0" bIns="0" rtlCol="0">
                          <a:noAutofit/>
                        </wps:bodyPr>
                      </wps:wsp>
                      <wps:wsp>
                        <wps:cNvPr id="1481" name="Rectangle 1481"/>
                        <wps:cNvSpPr/>
                        <wps:spPr>
                          <a:xfrm>
                            <a:off x="1236726" y="5078836"/>
                            <a:ext cx="394641" cy="528187"/>
                          </a:xfrm>
                          <a:prstGeom prst="rect">
                            <a:avLst/>
                          </a:prstGeom>
                          <a:ln>
                            <a:noFill/>
                          </a:ln>
                        </wps:spPr>
                        <wps:txbx>
                          <w:txbxContent>
                            <w:p w:rsidR="008734C8" w:rsidRDefault="00D26612">
                              <w:r>
                                <w:rPr>
                                  <w:rFonts w:ascii="Arial" w:eastAsia="Arial" w:hAnsi="Arial" w:cs="Arial"/>
                                  <w:color w:val="212063"/>
                                  <w:sz w:val="56"/>
                                </w:rPr>
                                <w:t xml:space="preserve">– </w:t>
                              </w:r>
                            </w:p>
                          </w:txbxContent>
                        </wps:txbx>
                        <wps:bodyPr horzOverflow="overflow" vert="horz" lIns="0" tIns="0" rIns="0" bIns="0" rtlCol="0">
                          <a:noAutofit/>
                        </wps:bodyPr>
                      </wps:wsp>
                      <wps:wsp>
                        <wps:cNvPr id="1482" name="Rectangle 1482"/>
                        <wps:cNvSpPr/>
                        <wps:spPr>
                          <a:xfrm>
                            <a:off x="1522477" y="5078836"/>
                            <a:ext cx="6452827" cy="528188"/>
                          </a:xfrm>
                          <a:prstGeom prst="rect">
                            <a:avLst/>
                          </a:prstGeom>
                          <a:ln>
                            <a:noFill/>
                          </a:ln>
                        </wps:spPr>
                        <wps:txbx>
                          <w:txbxContent>
                            <w:p w:rsidR="008734C8" w:rsidRDefault="00D26612">
                              <w:r>
                                <w:rPr>
                                  <w:rFonts w:ascii="Arial" w:eastAsia="Arial" w:hAnsi="Arial" w:cs="Arial"/>
                                  <w:color w:val="202063"/>
                                  <w:sz w:val="56"/>
                                </w:rPr>
                                <w:t>Methods to improve readability</w:t>
                              </w:r>
                            </w:p>
                          </w:txbxContent>
                        </wps:txbx>
                        <wps:bodyPr horzOverflow="overflow" vert="horz" lIns="0" tIns="0" rIns="0" bIns="0" rtlCol="0">
                          <a:noAutofit/>
                        </wps:bodyPr>
                      </wps:wsp>
                    </wpg:wgp>
                  </a:graphicData>
                </a:graphic>
              </wp:anchor>
            </w:drawing>
          </mc:Choice>
          <mc:Fallback>
            <w:pict>
              <v:group id="Group 8545" o:spid="_x0000_s1902" style="position:absolute;left:0;text-align:left;margin-left:-.1pt;margin-top:-.1pt;width:720.1pt;height:540.1pt;z-index:251711488;mso-position-horizontal-relative:page;mso-position-vertical-relative:page" coordsize="91455,685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">
                <v:shape id="Picture 1467" o:spid="_x0000_s1903" type="#_x0000_t75" style="position:absolute;width:91455;height:68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rZ5zEAAAA3QAAAA8AAABkcnMvZG93bnJldi54bWxET9tqwkAQfS/4D8sIfasbW5tIdBWxiIJI&#10;adoPGLNjEszOhuyq0a93hYJvczjXmc47U4szta6yrGA4iEAQ51ZXXCj4+129jUE4j6yxtkwKruRg&#10;Puu9TDHV9sI/dM58IUIIuxQVlN43qZQuL8mgG9iGOHAH2xr0AbaF1C1eQrip5XsUxdJgxaGhxIaW&#10;JeXH7GQUfBdNslx/JbsMP2/XKtluhx/xXqnXfreYgPDU+af4373RYf4oTuDxTThBz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krZ5zEAAAA3QAAAA8AAAAAAAAAAAAAAAAA&#10;nwIAAGRycy9kb3ducmV2LnhtbFBLBQYAAAAABAAEAPcAAACQAwAAAAA=&#10;">
                  <v:imagedata r:id="rId14" o:title=""/>
                </v:shape>
                <v:shape id="Picture 1469" o:spid="_x0000_s1904" type="#_x0000_t75" style="position:absolute;left:11521;top:16779;width:66980;height:1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ZX3HBAAAA3QAAAA8AAABkcnMvZG93bnJldi54bWxET8uqwjAQ3Qv+QxjBnaYWkWs1iiiKy+sD&#10;3I7N2JY2k9JErX69uSDc3RzOc+bL1lTiQY0rLCsYDSMQxKnVBWcKzqft4AeE88gaK8uk4EUOlotu&#10;Z46Jtk8+0OPoMxFC2CWoIPe+TqR0aU4G3dDWxIG72cagD7DJpG7wGcJNJeMomkiDBYeGHGta55SW&#10;x7tRcHnr+OKrzb5dl6d4tHuXv7drqVS/165mIDy1/l/8de91mD+eTOHvm3CCXH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eZX3HBAAAA3QAAAA8AAAAAAAAAAAAAAAAAnwIA&#10;AGRycy9kb3ducmV2LnhtbFBLBQYAAAAABAAEAPcAAACNAwAAAAA=&#10;">
                  <v:imagedata r:id="rId15" o:title=""/>
                </v:shape>
                <v:rect id="Rectangle 1470" o:spid="_x0000_s1905" style="position:absolute;left:32994;top:11518;width:33885;height:8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J17ccA&#10;AADdAAAADwAAAGRycy9kb3ducmV2LnhtbESPT2vCQBDF70K/wzKCN91YitXoKtJW9OifgvU2ZKdJ&#10;aHY2ZFeT9tM7h4K3Gd6b936zWHWuUjdqQunZwHiUgCLOvC05N/B52gynoEJEtlh5JgO/FGC1fOot&#10;MLW+5QPdjjFXEsIhRQNFjHWqdcgKchhGviYW7ds3DqOsTa5tg62Eu0o/J8lEOyxZGgqs6a2g7Od4&#10;dQa203r9tfN/bV59XLbn/Xn2fppFYwb9bj0HFamLD/P/9c4K/sur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ide3HAAAA3QAAAA8AAAAAAAAAAAAAAAAAmAIAAGRy&#10;cy9kb3ducmV2LnhtbFBLBQYAAAAABAAEAPUAAACMAwAAAAA=&#10;" filled="f" stroked="f">
                  <v:textbox inset="0,0,0,0">
                    <w:txbxContent>
                      <w:p w:rsidR="008734C8" w:rsidRDefault="00D26612">
                        <w:r>
                          <w:rPr>
                            <w:rFonts w:ascii="Arial" w:eastAsia="Arial" w:hAnsi="Arial" w:cs="Arial"/>
                            <w:b/>
                            <w:color w:val="202063"/>
                            <w:sz w:val="88"/>
                          </w:rPr>
                          <w:t>Summary</w:t>
                        </w:r>
                      </w:p>
                    </w:txbxContent>
                  </v:textbox>
                </v:rect>
                <v:rect id="Rectangle 1471" o:spid="_x0000_s1906" style="position:absolute;left:7795;top:20563;width:3391;height:6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7QdsUA&#10;AADdAAAADwAAAGRycy9kb3ducmV2LnhtbERPTWvCQBC9F/wPywje6kaRNqauImoxxzYRtLchO01C&#10;s7MhuzWpv94tFHqbx/uc1WYwjbhS52rLCmbTCARxYXXNpYJT/voYg3AeWWNjmRT8kIPNevSwwkTb&#10;nt/pmvlShBB2CSqovG8TKV1RkUE3tS1x4D5tZ9AH2JVSd9iHcNPIeRQ9SYM1h4YKW9pVVHxl30bB&#10;MW63l9Te+rI5fBzPb+flPl96pSbjYfsCwtPg/8V/7lSH+Yvn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tB2xQAAAN0AAAAPAAAAAAAAAAAAAAAAAJgCAABkcnMv&#10;ZG93bnJldi54bWxQSwUGAAAAAAQABAD1AAAAigMAAAAA&#10;" filled="f" stroked="f">
                  <v:textbox inset="0,0,0,0">
                    <w:txbxContent>
                      <w:p w:rsidR="008734C8" w:rsidRDefault="00D26612">
                        <w:r>
                          <w:rPr>
                            <w:rFonts w:ascii="Arial" w:eastAsia="Arial" w:hAnsi="Arial" w:cs="Arial"/>
                            <w:color w:val="212063"/>
                            <w:sz w:val="64"/>
                          </w:rPr>
                          <w:t xml:space="preserve">• </w:t>
                        </w:r>
                      </w:p>
                    </w:txbxContent>
                  </v:textbox>
                </v:rect>
                <v:rect id="Rectangle 1472" o:spid="_x0000_s1907" style="position:absolute;left:11223;top:20563;width:88472;height:6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xOAcMA&#10;AADdAAAADwAAAGRycy9kb3ducmV2LnhtbERPS4vCMBC+L/gfwgje1lSRXa1GER/o0VVBvQ3N2Bab&#10;SWmi7frrjbCwt/n4njOZNaYQD6pcbllBrxuBIE6szjlVcDysP4cgnEfWWFgmBb/kYDZtfUww1rbm&#10;H3rsfSpCCLsYFWTel7GULsnIoOvakjhwV1sZ9AFWqdQV1iHcFLIfRV/SYM6hIcOSFhklt/3dKNgM&#10;y/l5a591Wqwum9PuNFoeRl6pTruZj0F4avy/+M+91WH+4LsP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xOAcMAAADdAAAADwAAAAAAAAAAAAAAAACYAgAAZHJzL2Rv&#10;d25yZXYueG1sUEsFBgAAAAAEAAQA9QAAAIgDAAAAAA==&#10;" filled="f" stroked="f">
                  <v:textbox inset="0,0,0,0">
                    <w:txbxContent>
                      <w:p w:rsidR="008734C8" w:rsidRDefault="00D26612">
                        <w:r>
                          <w:rPr>
                            <w:rFonts w:ascii="Arial" w:eastAsia="Arial" w:hAnsi="Arial" w:cs="Arial"/>
                            <w:color w:val="202063"/>
                            <w:sz w:val="64"/>
                          </w:rPr>
                          <w:t xml:space="preserve">I hope you can apply the following in </w:t>
                        </w:r>
                      </w:p>
                    </w:txbxContent>
                  </v:textbox>
                </v:rect>
                <v:rect id="Rectangle 1473" o:spid="_x0000_s1908" style="position:absolute;left:11223;top:25441;width:69889;height:6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DrmsUA&#10;AADdAAAADwAAAGRycy9kb3ducmV2LnhtbERPS2vCQBC+F/wPywi91U2tWJO6ivhAjzYW0t6G7DQJ&#10;ZmdDdjVpf323IHibj+8582VvanGl1lWWFTyPIhDEudUVFwo+TrunGQjnkTXWlknBDzlYLgYPc0y0&#10;7fidrqkvRAhhl6CC0vsmkdLlJRl0I9sQB+7btgZ9gG0hdYtdCDe1HEfRVBqsODSU2NC6pPycXoyC&#10;/axZfR7sb1fU2699dszizSn2Sj0O+9UbCE+9v4tv7oMO8yevL/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8OuaxQAAAN0AAAAPAAAAAAAAAAAAAAAAAJgCAABkcnMv&#10;ZG93bnJldi54bWxQSwUGAAAAAAQABAD1AAAAigMAAAAA&#10;" filled="f" stroked="f">
                  <v:textbox inset="0,0,0,0">
                    <w:txbxContent>
                      <w:p w:rsidR="008734C8" w:rsidRDefault="00D26612">
                        <w:r>
                          <w:rPr>
                            <w:rFonts w:ascii="Arial" w:eastAsia="Arial" w:hAnsi="Arial" w:cs="Arial"/>
                            <w:color w:val="202063"/>
                            <w:sz w:val="64"/>
                          </w:rPr>
                          <w:t>your consent writing process:</w:t>
                        </w:r>
                      </w:p>
                    </w:txbxContent>
                  </v:textbox>
                </v:rect>
                <v:rect id="Rectangle 1474" o:spid="_x0000_s1909" style="position:absolute;left:12367;top:31138;width:3946;height:5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lz7sMA&#10;AADdAAAADwAAAGRycy9kb3ducmV2LnhtbERPS4vCMBC+C/6HMII3TV3ER9co4ip6XB+gexua2bZs&#10;MylNtNVfbxYEb/PxPWe2aEwhblS53LKCQT8CQZxYnXOq4HTc9CYgnEfWWFgmBXdysJi3WzOMta15&#10;T7eDT0UIYRejgsz7MpbSJRkZdH1bEgfu11YGfYBVKnWFdQg3hfyIopE0mHNoyLCkVUbJ3+FqFGwn&#10;5fKys486LdY/2/P3efp1nHqlup1m+QnCU+Pf4pd7p8P84XgI/9+E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lz7sMAAADdAAAADwAAAAAAAAAAAAAAAACYAgAAZHJzL2Rv&#10;d25yZXYueG1sUEsFBgAAAAAEAAQA9QAAAIgDAAAAAA==&#10;" filled="f" stroked="f">
                  <v:textbox inset="0,0,0,0">
                    <w:txbxContent>
                      <w:p w:rsidR="008734C8" w:rsidRDefault="00D26612">
                        <w:r>
                          <w:rPr>
                            <w:rFonts w:ascii="Arial" w:eastAsia="Arial" w:hAnsi="Arial" w:cs="Arial"/>
                            <w:color w:val="212063"/>
                            <w:sz w:val="56"/>
                          </w:rPr>
                          <w:t xml:space="preserve">– </w:t>
                        </w:r>
                      </w:p>
                    </w:txbxContent>
                  </v:textbox>
                </v:rect>
                <v:rect id="Rectangle 1475" o:spid="_x0000_s1910" style="position:absolute;left:15224;top:31138;width:76617;height:5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WdcUA&#10;AADdAAAADwAAAGRycy9kb3ducmV2LnhtbERPS2vCQBC+F/wPywi91U2lWpO6ivhAjzYW0t6G7DQJ&#10;ZmdDdjVpf323IHibj+8582VvanGl1lWWFTyPIhDEudUVFwo+TrunGQjnkTXWlknBDzlYLgYPc0y0&#10;7fidrqkvRAhhl6CC0vsmkdLlJRl0I9sQB+7btgZ9gG0hdYtdCDe1HEfRVBqsODSU2NC6pPycXoyC&#10;/axZfR7sb1fU2699dszizSn2Sj0O+9UbCE+9v4tv7oMO819eJ/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VdZ1xQAAAN0AAAAPAAAAAAAAAAAAAAAAAJgCAABkcnMv&#10;ZG93bnJldi54bWxQSwUGAAAAAAQABAD1AAAAigMAAAAA&#10;" filled="f" stroked="f">
                  <v:textbox inset="0,0,0,0">
                    <w:txbxContent>
                      <w:p w:rsidR="008734C8" w:rsidRDefault="00D26612">
                        <w:r>
                          <w:rPr>
                            <w:rFonts w:ascii="Arial" w:eastAsia="Arial" w:hAnsi="Arial" w:cs="Arial"/>
                            <w:color w:val="202063"/>
                            <w:sz w:val="56"/>
                          </w:rPr>
                          <w:t>Ethical precepts of informed consent</w:t>
                        </w:r>
                      </w:p>
                    </w:txbxContent>
                  </v:textbox>
                </v:rect>
                <v:rect id="Rectangle 1476" o:spid="_x0000_s1911" style="position:absolute;left:12367;top:36258;width:3946;height:5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dIAsMA&#10;AADdAAAADwAAAGRycy9kb3ducmV2LnhtbERPS4vCMBC+L/gfwgje1lQRV6tRRF306AvU29CMbbGZ&#10;lCba7v76jbDgbT6+50znjSnEkyqXW1bQ60YgiBOrc04VnI7fnyMQziNrLCyTgh9yMJ+1PqYYa1vz&#10;np4Hn4oQwi5GBZn3ZSylSzIy6Lq2JA7czVYGfYBVKnWFdQg3hexH0VAazDk0ZFjSMqPkfngYBZtR&#10;ubhs7W+dFuvr5rw7j1fHsVeq024WExCeGv8W/7u3OswffA3h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dIAsMAAADdAAAADwAAAAAAAAAAAAAAAACYAgAAZHJzL2Rv&#10;d25yZXYueG1sUEsFBgAAAAAEAAQA9QAAAIgDAAAAAA==&#10;" filled="f" stroked="f">
                  <v:textbox inset="0,0,0,0">
                    <w:txbxContent>
                      <w:p w:rsidR="008734C8" w:rsidRDefault="00D26612">
                        <w:r>
                          <w:rPr>
                            <w:rFonts w:ascii="Arial" w:eastAsia="Arial" w:hAnsi="Arial" w:cs="Arial"/>
                            <w:color w:val="212063"/>
                            <w:sz w:val="56"/>
                          </w:rPr>
                          <w:t xml:space="preserve">– </w:t>
                        </w:r>
                      </w:p>
                    </w:txbxContent>
                  </v:textbox>
                </v:rect>
                <v:rect id="Rectangle 1477" o:spid="_x0000_s1912" style="position:absolute;left:15224;top:36258;width:74211;height:5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vtmcMA&#10;AADdAAAADwAAAGRycy9kb3ducmV2LnhtbERPS4vCMBC+C/6HMMLeNHWRVatRxHXRoy9Qb0MztsVm&#10;Upqs7e6vN4LgbT6+50znjSnEnSqXW1bQ70UgiBOrc04VHA8/3REI55E1FpZJwR85mM/arSnG2ta8&#10;o/vepyKEsItRQeZ9GUvpkowMup4tiQN3tZVBH2CVSl1hHcJNIT+j6EsazDk0ZFjSMqPktv81Ctaj&#10;cnHe2P86LVaX9Wl7Gn8fxl6pj06zmIDw1Pi3+OXe6DB/MBz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vtmcMAAADdAAAADwAAAAAAAAAAAAAAAACYAgAAZHJzL2Rv&#10;d25yZXYueG1sUEsFBgAAAAAEAAQA9QAAAIgDAAAAAA==&#10;" filled="f" stroked="f">
                  <v:textbox inset="0,0,0,0">
                    <w:txbxContent>
                      <w:p w:rsidR="008734C8" w:rsidRDefault="00D26612">
                        <w:r>
                          <w:rPr>
                            <w:rFonts w:ascii="Arial" w:eastAsia="Arial" w:hAnsi="Arial" w:cs="Arial"/>
                            <w:color w:val="202063"/>
                            <w:sz w:val="56"/>
                          </w:rPr>
                          <w:t xml:space="preserve">Necessity for the informed consent </w:t>
                        </w:r>
                      </w:p>
                    </w:txbxContent>
                  </v:textbox>
                </v:rect>
                <v:rect id="Rectangle 1478" o:spid="_x0000_s1913" style="position:absolute;left:15224;top:40532;width:20821;height:5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R568cA&#10;AADdAAAADwAAAGRycy9kb3ducmV2LnhtbESPT2vCQBDF70K/wzKCN91YitXoKtJW9OifgvU2ZKdJ&#10;aHY2ZFeT9tM7h4K3Gd6b936zWHWuUjdqQunZwHiUgCLOvC05N/B52gynoEJEtlh5JgO/FGC1fOot&#10;MLW+5QPdjjFXEsIhRQNFjHWqdcgKchhGviYW7ds3DqOsTa5tg62Eu0o/J8lEOyxZGgqs6a2g7Od4&#10;dQa203r9tfN/bV59XLbn/Xn2fppFYwb9bj0HFamLD/P/9c4K/sur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UeevHAAAA3QAAAA8AAAAAAAAAAAAAAAAAmAIAAGRy&#10;cy9kb3ducmV2LnhtbFBLBQYAAAAABAAEAPUAAACMAwAAAAA=&#10;" filled="f" stroked="f">
                  <v:textbox inset="0,0,0,0">
                    <w:txbxContent>
                      <w:p w:rsidR="008734C8" w:rsidRDefault="00D26612">
                        <w:r>
                          <w:rPr>
                            <w:rFonts w:ascii="Arial" w:eastAsia="Arial" w:hAnsi="Arial" w:cs="Arial"/>
                            <w:color w:val="202063"/>
                            <w:sz w:val="56"/>
                          </w:rPr>
                          <w:t>document</w:t>
                        </w:r>
                      </w:p>
                    </w:txbxContent>
                  </v:textbox>
                </v:rect>
                <v:rect id="Rectangle 1479" o:spid="_x0000_s1914" style="position:absolute;left:12367;top:45660;width:3946;height:5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jccMQA&#10;AADdAAAADwAAAGRycy9kb3ducmV2LnhtbERPS2vCQBC+C/6HZQRvuqmImugq4gM9Vi3Y3obsmIRm&#10;Z0N2NbG/vlsQepuP7zmLVWtK8aDaFZYVvA0jEMSp1QVnCj4u+8EMhPPIGkvLpOBJDlbLbmeBibYN&#10;n+hx9pkIIewSVJB7XyVSujQng25oK+LA3Wxt0AdYZ1LX2IRwU8pRFE2kwYJDQ44VbXJKv893o+Aw&#10;q9afR/vTZOXu63B9v8bbS+yV6vfa9RyEp9b/i1/uow7zx9M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Y3HDEAAAA3QAAAA8AAAAAAAAAAAAAAAAAmAIAAGRycy9k&#10;b3ducmV2LnhtbFBLBQYAAAAABAAEAPUAAACJAwAAAAA=&#10;" filled="f" stroked="f">
                  <v:textbox inset="0,0,0,0">
                    <w:txbxContent>
                      <w:p w:rsidR="008734C8" w:rsidRDefault="00D26612">
                        <w:r>
                          <w:rPr>
                            <w:rFonts w:ascii="Arial" w:eastAsia="Arial" w:hAnsi="Arial" w:cs="Arial"/>
                            <w:color w:val="212063"/>
                            <w:sz w:val="56"/>
                          </w:rPr>
                          <w:t xml:space="preserve">– </w:t>
                        </w:r>
                      </w:p>
                    </w:txbxContent>
                  </v:textbox>
                </v:rect>
                <v:rect id="Rectangle 1480" o:spid="_x0000_s1915" style="position:absolute;left:15224;top:45660;width:69133;height:5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FysYA&#10;AADdAAAADwAAAGRycy9kb3ducmV2LnhtbESPQWvCQBCF74L/YZmCN920FImpq4ht0aNVQXsbstMk&#10;NDsbslsT/fXOoeBthvfmvW/my97V6kJtqDwbeJ4koIhzbysuDBwPn+MUVIjIFmvPZOBKAZaL4WCO&#10;mfUdf9FlHwslIRwyNFDG2GRah7wkh2HiG2LRfnzrMMraFtq22Em4q/VLkky1w4qlocSG1iXlv/s/&#10;Z2CTNqvz1t+6ov743px2p9n7YRaNGT31qzdQkfr4MP9fb63gv6b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FysYAAADdAAAADwAAAAAAAAAAAAAAAACYAgAAZHJz&#10;L2Rvd25yZXYueG1sUEsFBgAAAAAEAAQA9QAAAIsDAAAAAA==&#10;" filled="f" stroked="f">
                  <v:textbox inset="0,0,0,0">
                    <w:txbxContent>
                      <w:p w:rsidR="008734C8" w:rsidRDefault="00D26612">
                        <w:r>
                          <w:rPr>
                            <w:rFonts w:ascii="Arial" w:eastAsia="Arial" w:hAnsi="Arial" w:cs="Arial"/>
                            <w:color w:val="202063"/>
                            <w:sz w:val="56"/>
                          </w:rPr>
                          <w:t>Ways to work with IRB templates</w:t>
                        </w:r>
                      </w:p>
                    </w:txbxContent>
                  </v:textbox>
                </v:rect>
                <v:rect id="Rectangle 1481" o:spid="_x0000_s1916" style="position:absolute;left:12367;top:50788;width:3946;height:5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ugUcMA&#10;AADdAAAADwAAAGRycy9kb3ducmV2LnhtbERPTYvCMBC9C/6HMMLeNHWRpVajiKvo0VVBvQ3N2Bab&#10;SWmi7e6vNwuCt3m8z5nOW1OKB9WusKxgOIhAEKdWF5wpOB7W/RiE88gaS8uk4JcczGfdzhQTbRv+&#10;ocfeZyKEsEtQQe59lUjp0pwMuoGtiAN3tbVBH2CdSV1jE8JNKT+j6EsaLDg05FjRMqf0tr8bBZu4&#10;Wpy39q/JytVlc9qdxt+HsVfqo9cuJiA8tf4tfrm3OswfxUP4/y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ugUcMAAADdAAAADwAAAAAAAAAAAAAAAACYAgAAZHJzL2Rv&#10;d25yZXYueG1sUEsFBgAAAAAEAAQA9QAAAIgDAAAAAA==&#10;" filled="f" stroked="f">
                  <v:textbox inset="0,0,0,0">
                    <w:txbxContent>
                      <w:p w:rsidR="008734C8" w:rsidRDefault="00D26612">
                        <w:r>
                          <w:rPr>
                            <w:rFonts w:ascii="Arial" w:eastAsia="Arial" w:hAnsi="Arial" w:cs="Arial"/>
                            <w:color w:val="212063"/>
                            <w:sz w:val="56"/>
                          </w:rPr>
                          <w:t xml:space="preserve">– </w:t>
                        </w:r>
                      </w:p>
                    </w:txbxContent>
                  </v:textbox>
                </v:rect>
                <v:rect id="Rectangle 1482" o:spid="_x0000_s1917" style="position:absolute;left:15224;top:50788;width:64529;height:5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k+JsQA&#10;AADdAAAADwAAAGRycy9kb3ducmV2LnhtbERPTWvCQBC9F/wPywi91U2DlBhdJWglHlsVbG9DdkxC&#10;s7Mhu03S/vpuQfA2j/c5q81oGtFT52rLCp5nEQjiwuqaSwXn0/4pAeE8ssbGMin4IQeb9eRhham2&#10;A79Tf/SlCCHsUlRQed+mUrqiIoNuZlviwF1tZ9AH2JVSdziEcNPIOIpepMGaQ0OFLW0rKr6O30ZB&#10;nrTZx8H+DmXz+plf3i6L3WnhlXqcjtkShKfR38U390GH+fMk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pPibEAAAA3QAAAA8AAAAAAAAAAAAAAAAAmAIAAGRycy9k&#10;b3ducmV2LnhtbFBLBQYAAAAABAAEAPUAAACJAwAAAAA=&#10;" filled="f" stroked="f">
                  <v:textbox inset="0,0,0,0">
                    <w:txbxContent>
                      <w:p w:rsidR="008734C8" w:rsidRDefault="00D26612">
                        <w:r>
                          <w:rPr>
                            <w:rFonts w:ascii="Arial" w:eastAsia="Arial" w:hAnsi="Arial" w:cs="Arial"/>
                            <w:color w:val="202063"/>
                            <w:sz w:val="56"/>
                          </w:rPr>
                          <w:t>Methods to improve readability</w:t>
                        </w:r>
                      </w:p>
                    </w:txbxContent>
                  </v:textbox>
                </v:rect>
                <w10:wrap type="topAndBottom" anchorx="page" anchory="page"/>
              </v:group>
            </w:pict>
          </mc:Fallback>
        </mc:AlternateContent>
      </w:r>
      <w:r>
        <w:br w:type="page"/>
      </w:r>
    </w:p>
    <w:p w:rsidR="008734C8" w:rsidRDefault="00D26612">
      <w:pPr>
        <w:spacing w:after="0"/>
        <w:ind w:left="-1440" w:right="12960"/>
      </w:pPr>
      <w:r>
        <w:rPr>
          <w:noProof/>
        </w:rPr>
        <mc:AlternateContent>
          <mc:Choice Requires="wpg">
            <w:drawing>
              <wp:anchor distT="0" distB="0" distL="114300" distR="114300" simplePos="0" relativeHeight="251712512" behindDoc="0" locked="0" layoutInCell="1" allowOverlap="1">
                <wp:simplePos x="0" y="0"/>
                <wp:positionH relativeFrom="page">
                  <wp:posOffset>-1523</wp:posOffset>
                </wp:positionH>
                <wp:positionV relativeFrom="page">
                  <wp:posOffset>0</wp:posOffset>
                </wp:positionV>
                <wp:extent cx="9145524" cy="6859525"/>
                <wp:effectExtent l="0" t="0" r="0" b="0"/>
                <wp:wrapTopAndBottom/>
                <wp:docPr id="8565" name="Group 8565"/>
                <wp:cNvGraphicFramePr/>
                <a:graphic xmlns:a="http://schemas.openxmlformats.org/drawingml/2006/main">
                  <a:graphicData uri="http://schemas.microsoft.com/office/word/2010/wordprocessingGroup">
                    <wpg:wgp>
                      <wpg:cNvGrpSpPr/>
                      <wpg:grpSpPr>
                        <a:xfrm>
                          <a:off x="0" y="0"/>
                          <a:ext cx="9145524" cy="6859525"/>
                          <a:chOff x="0" y="0"/>
                          <a:chExt cx="9145524" cy="6859525"/>
                        </a:xfrm>
                      </wpg:grpSpPr>
                      <pic:pic xmlns:pic="http://schemas.openxmlformats.org/drawingml/2006/picture">
                        <pic:nvPicPr>
                          <pic:cNvPr id="1487" name="Picture 1487"/>
                          <pic:cNvPicPr/>
                        </pic:nvPicPr>
                        <pic:blipFill>
                          <a:blip r:embed="rId7"/>
                          <a:stretch>
                            <a:fillRect/>
                          </a:stretch>
                        </pic:blipFill>
                        <pic:spPr>
                          <a:xfrm>
                            <a:off x="0" y="0"/>
                            <a:ext cx="9145524" cy="6859525"/>
                          </a:xfrm>
                          <a:prstGeom prst="rect">
                            <a:avLst/>
                          </a:prstGeom>
                        </pic:spPr>
                      </pic:pic>
                      <pic:pic xmlns:pic="http://schemas.openxmlformats.org/drawingml/2006/picture">
                        <pic:nvPicPr>
                          <pic:cNvPr id="1489" name="Picture 1489"/>
                          <pic:cNvPicPr/>
                        </pic:nvPicPr>
                        <pic:blipFill>
                          <a:blip r:embed="rId8"/>
                          <a:stretch>
                            <a:fillRect/>
                          </a:stretch>
                        </pic:blipFill>
                        <pic:spPr>
                          <a:xfrm>
                            <a:off x="2135124" y="3124200"/>
                            <a:ext cx="5459730" cy="133350"/>
                          </a:xfrm>
                          <a:prstGeom prst="rect">
                            <a:avLst/>
                          </a:prstGeom>
                        </pic:spPr>
                      </pic:pic>
                      <wps:wsp>
                        <wps:cNvPr id="1490" name="Rectangle 1490"/>
                        <wps:cNvSpPr/>
                        <wps:spPr>
                          <a:xfrm>
                            <a:off x="3569209" y="2445742"/>
                            <a:ext cx="4090400" cy="829039"/>
                          </a:xfrm>
                          <a:prstGeom prst="rect">
                            <a:avLst/>
                          </a:prstGeom>
                          <a:ln>
                            <a:noFill/>
                          </a:ln>
                        </wps:spPr>
                        <wps:txbx>
                          <w:txbxContent>
                            <w:p w:rsidR="008734C8" w:rsidRDefault="00D26612">
                              <w:r>
                                <w:rPr>
                                  <w:rFonts w:ascii="Arial" w:eastAsia="Arial" w:hAnsi="Arial" w:cs="Arial"/>
                                  <w:b/>
                                  <w:color w:val="5D2104"/>
                                  <w:sz w:val="88"/>
                                </w:rPr>
                                <w:t>Questions?</w:t>
                              </w:r>
                            </w:p>
                          </w:txbxContent>
                        </wps:txbx>
                        <wps:bodyPr horzOverflow="overflow" vert="horz" lIns="0" tIns="0" rIns="0" bIns="0" rtlCol="0">
                          <a:noAutofit/>
                        </wps:bodyPr>
                      </wps:wsp>
                      <wps:wsp>
                        <wps:cNvPr id="1491" name="Rectangle 1491"/>
                        <wps:cNvSpPr/>
                        <wps:spPr>
                          <a:xfrm>
                            <a:off x="2065782" y="3418332"/>
                            <a:ext cx="8088965" cy="452409"/>
                          </a:xfrm>
                          <a:prstGeom prst="rect">
                            <a:avLst/>
                          </a:prstGeom>
                          <a:ln>
                            <a:noFill/>
                          </a:ln>
                        </wps:spPr>
                        <wps:txbx>
                          <w:txbxContent>
                            <w:p w:rsidR="008734C8" w:rsidRDefault="00D26612">
                              <w:r>
                                <w:rPr>
                                  <w:rFonts w:ascii="Arial" w:eastAsia="Arial" w:hAnsi="Arial" w:cs="Arial"/>
                                  <w:color w:val="5D2104"/>
                                  <w:sz w:val="48"/>
                                </w:rPr>
                                <w:t>Feel free to contact me with future questions:</w:t>
                              </w:r>
                            </w:p>
                          </w:txbxContent>
                        </wps:txbx>
                        <wps:bodyPr horzOverflow="overflow" vert="horz" lIns="0" tIns="0" rIns="0" bIns="0" rtlCol="0">
                          <a:noAutofit/>
                        </wps:bodyPr>
                      </wps:wsp>
                      <wps:wsp>
                        <wps:cNvPr id="1492" name="Rectangle 1492"/>
                        <wps:cNvSpPr/>
                        <wps:spPr>
                          <a:xfrm>
                            <a:off x="4318254" y="3935578"/>
                            <a:ext cx="2096201" cy="452408"/>
                          </a:xfrm>
                          <a:prstGeom prst="rect">
                            <a:avLst/>
                          </a:prstGeom>
                          <a:ln>
                            <a:noFill/>
                          </a:ln>
                        </wps:spPr>
                        <wps:txbx>
                          <w:txbxContent>
                            <w:p w:rsidR="008734C8" w:rsidRDefault="00D26612">
                              <w:r>
                                <w:rPr>
                                  <w:rFonts w:ascii="Arial" w:eastAsia="Arial" w:hAnsi="Arial" w:cs="Arial"/>
                                  <w:color w:val="5D2104"/>
                                  <w:sz w:val="48"/>
                                </w:rPr>
                                <w:t>Mandy Vick</w:t>
                              </w:r>
                            </w:p>
                          </w:txbxContent>
                        </wps:txbx>
                        <wps:bodyPr horzOverflow="overflow" vert="horz" lIns="0" tIns="0" rIns="0" bIns="0" rtlCol="0">
                          <a:noAutofit/>
                        </wps:bodyPr>
                      </wps:wsp>
                      <wps:wsp>
                        <wps:cNvPr id="8563" name="Rectangle 8563"/>
                        <wps:cNvSpPr/>
                        <wps:spPr>
                          <a:xfrm>
                            <a:off x="3407816" y="4373576"/>
                            <a:ext cx="4517499" cy="452409"/>
                          </a:xfrm>
                          <a:prstGeom prst="rect">
                            <a:avLst/>
                          </a:prstGeom>
                          <a:ln>
                            <a:noFill/>
                          </a:ln>
                        </wps:spPr>
                        <wps:txbx>
                          <w:txbxContent>
                            <w:p w:rsidR="008734C8" w:rsidRDefault="00D26612">
                              <w:r>
                                <w:rPr>
                                  <w:rFonts w:ascii="Arial" w:eastAsia="Arial" w:hAnsi="Arial" w:cs="Arial"/>
                                  <w:color w:val="9A5320"/>
                                  <w:sz w:val="48"/>
                                  <w:u w:val="single" w:color="9A5320"/>
                                </w:rPr>
                                <w:t>vicka@u.washington.edu</w:t>
                              </w:r>
                            </w:p>
                          </w:txbxContent>
                        </wps:txbx>
                        <wps:bodyPr horzOverflow="overflow" vert="horz" lIns="0" tIns="0" rIns="0" bIns="0" rtlCol="0">
                          <a:noAutofit/>
                        </wps:bodyPr>
                      </wps:wsp>
                      <wps:wsp>
                        <wps:cNvPr id="1495" name="Rectangle 1495"/>
                        <wps:cNvSpPr/>
                        <wps:spPr>
                          <a:xfrm>
                            <a:off x="4155948" y="4812031"/>
                            <a:ext cx="2528442" cy="452408"/>
                          </a:xfrm>
                          <a:prstGeom prst="rect">
                            <a:avLst/>
                          </a:prstGeom>
                          <a:ln>
                            <a:noFill/>
                          </a:ln>
                        </wps:spPr>
                        <wps:txbx>
                          <w:txbxContent>
                            <w:p w:rsidR="008734C8" w:rsidRDefault="00D26612">
                              <w:r>
                                <w:rPr>
                                  <w:rFonts w:ascii="Arial" w:eastAsia="Arial" w:hAnsi="Arial" w:cs="Arial"/>
                                  <w:color w:val="5D2104"/>
                                  <w:sz w:val="48"/>
                                </w:rPr>
                                <w:t>206-598-4124</w:t>
                              </w:r>
                            </w:p>
                          </w:txbxContent>
                        </wps:txbx>
                        <wps:bodyPr horzOverflow="overflow" vert="horz" lIns="0" tIns="0" rIns="0" bIns="0" rtlCol="0">
                          <a:noAutofit/>
                        </wps:bodyPr>
                      </wps:wsp>
                    </wpg:wgp>
                  </a:graphicData>
                </a:graphic>
              </wp:anchor>
            </w:drawing>
          </mc:Choice>
          <mc:Fallback>
            <w:pict>
              <v:group id="Group 8565" o:spid="_x0000_s1918" style="position:absolute;left:0;text-align:left;margin-left:-.1pt;margin-top:0;width:720.1pt;height:540.1pt;z-index:251712512;mso-position-horizontal-relative:page;mso-position-vertical-relative:page" coordsize="91455,685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">
                <v:shape id="Picture 1487" o:spid="_x0000_s1919" type="#_x0000_t75" style="position:absolute;width:91455;height:68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Ky1fDAAAA3QAAAA8AAABkcnMvZG93bnJldi54bWxET9uKwjAQfRf2H8Is7JumK4uWrlFkVSiI&#10;il0/YGjGtthMShO1+vVGEHybw7nOZNaZWlyodZVlBd+DCARxbnXFhYLD/6ofg3AeWWNtmRTcyMFs&#10;+tGbYKLtlfd0yXwhQgi7BBWU3jeJlC4vyaAb2IY4cEfbGvQBtoXULV5DuKnlMIpG0mDFoaHEhv5K&#10;yk/Z2SiYj/aHc7xM03XcyC7b3O7bXb1Q6uuzm/+C8NT5t/jlTnWY/xOP4flNOEFO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wrLV8MAAADdAAAADwAAAAAAAAAAAAAAAACf&#10;AgAAZHJzL2Rvd25yZXYueG1sUEsFBgAAAAAEAAQA9wAAAI8DAAAAAA==&#10;">
                  <v:imagedata r:id="rId9" o:title=""/>
                </v:shape>
                <v:shape id="Picture 1489" o:spid="_x0000_s1920" type="#_x0000_t75" style="position:absolute;left:21351;top:31242;width:54597;height:1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upk/GAAAA3QAAAA8AAABkcnMvZG93bnJldi54bWxET9tqwkAQfS/4D8sU+iK6saRFo6uIbaFF&#10;RLyg+DZmp0kwOxuyG03/vlsQ+jaHc53JrDWluFLtCssKBv0IBHFqdcGZgv3uozcE4TyyxtIyKfgh&#10;B7Np52GCibY33tB16zMRQtglqCD3vkqkdGlOBl3fVsSB+7a1QR9gnUld4y2Em1I+R9GrNFhwaMix&#10;okVO6WXbGAXreDko3rVefZ3iVXM+dk/N4e1FqafHdj4G4an1/+K7+1OH+fFwBH/fhBPk9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y6mT8YAAADdAAAADwAAAAAAAAAAAAAA&#10;AACfAgAAZHJzL2Rvd25yZXYueG1sUEsFBgAAAAAEAAQA9wAAAJIDAAAAAA==&#10;">
                  <v:imagedata r:id="rId10" o:title=""/>
                </v:shape>
                <v:rect id="Rectangle 1490" o:spid="_x0000_s1921" style="position:absolute;left:35692;top:24457;width:40904;height:8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6TF8YA&#10;AADdAAAADwAAAGRycy9kb3ducmV2LnhtbESPQWvCQBCF74L/YZmCN920FDGpq4ht0aNVQXsbstMk&#10;NDsbslsT/fXOoeBthvfmvW/my97V6kJtqDwbeJ4koIhzbysuDBwPn+MZqBCRLdaeycCVAiwXw8Ec&#10;M+s7/qLLPhZKQjhkaKCMscm0DnlJDsPEN8Si/fjWYZS1LbRtsZNwV+uXJJlqhxVLQ4kNrUvKf/d/&#10;zsBm1qzOW3/rivrje3PandL3QxqNGT31qzdQkfr4MP9fb63gv6b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6TF8YAAADdAAAADwAAAAAAAAAAAAAAAACYAgAAZHJz&#10;L2Rvd25yZXYueG1sUEsFBgAAAAAEAAQA9QAAAIsDAAAAAA==&#10;" filled="f" stroked="f">
                  <v:textbox inset="0,0,0,0">
                    <w:txbxContent>
                      <w:p w:rsidR="008734C8" w:rsidRDefault="00D26612">
                        <w:r>
                          <w:rPr>
                            <w:rFonts w:ascii="Arial" w:eastAsia="Arial" w:hAnsi="Arial" w:cs="Arial"/>
                            <w:b/>
                            <w:color w:val="5D2104"/>
                            <w:sz w:val="88"/>
                          </w:rPr>
                          <w:t>Questions?</w:t>
                        </w:r>
                      </w:p>
                    </w:txbxContent>
                  </v:textbox>
                </v:rect>
                <v:rect id="Rectangle 1491" o:spid="_x0000_s1922" style="position:absolute;left:20657;top:34183;width:80890;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I2jMMA&#10;AADdAAAADwAAAGRycy9kb3ducmV2LnhtbERPS4vCMBC+C/sfwgjeNFUWsdUosu6iRx8L6m1oxrbY&#10;TEqTtdVfbwRhb/PxPWe2aE0pblS7wrKC4SACQZxaXXCm4Pfw05+AcB5ZY2mZFNzJwWL+0Zlhom3D&#10;O7rtfSZCCLsEFeTeV4mULs3JoBvYijhwF1sb9AHWmdQ1NiHclHIURWNpsODQkGNFXzml1/2fUbCe&#10;VMvTxj6arPw+r4/bY7w6xF6pXrddTkF4av2/+O3e6DD/Mx7C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I2jMMAAADdAAAADwAAAAAAAAAAAAAAAACYAgAAZHJzL2Rv&#10;d25yZXYueG1sUEsFBgAAAAAEAAQA9QAAAIgDAAAAAA==&#10;" filled="f" stroked="f">
                  <v:textbox inset="0,0,0,0">
                    <w:txbxContent>
                      <w:p w:rsidR="008734C8" w:rsidRDefault="00D26612">
                        <w:r>
                          <w:rPr>
                            <w:rFonts w:ascii="Arial" w:eastAsia="Arial" w:hAnsi="Arial" w:cs="Arial"/>
                            <w:color w:val="5D2104"/>
                            <w:sz w:val="48"/>
                          </w:rPr>
                          <w:t>Feel free to contact me with future questions:</w:t>
                        </w:r>
                      </w:p>
                    </w:txbxContent>
                  </v:textbox>
                </v:rect>
                <v:rect id="Rectangle 1492" o:spid="_x0000_s1923" style="position:absolute;left:43182;top:39355;width:20962;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Co+8QA&#10;AADdAAAADwAAAGRycy9kb3ducmV2LnhtbERPTWvCQBC9F/wPywi91U2DFBNdRbSSHNso2N6G7JiE&#10;ZmdDdmvS/vpuQfA2j/c5q81oWnGl3jWWFTzPIhDEpdUNVwpOx8PTAoTzyBpby6Tghxxs1pOHFaba&#10;DvxO18JXIoSwS1FB7X2XSunKmgy6me2IA3exvUEfYF9J3eMQwk0r4yh6kQYbDg01drSrqfwqvo2C&#10;bNFtP3L7O1Tt62d2fjsn+2PilXqcjtslCE+jv4tv7lyH+fMk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wqPvEAAAA3QAAAA8AAAAAAAAAAAAAAAAAmAIAAGRycy9k&#10;b3ducmV2LnhtbFBLBQYAAAAABAAEAPUAAACJAwAAAAA=&#10;" filled="f" stroked="f">
                  <v:textbox inset="0,0,0,0">
                    <w:txbxContent>
                      <w:p w:rsidR="008734C8" w:rsidRDefault="00D26612">
                        <w:r>
                          <w:rPr>
                            <w:rFonts w:ascii="Arial" w:eastAsia="Arial" w:hAnsi="Arial" w:cs="Arial"/>
                            <w:color w:val="5D2104"/>
                            <w:sz w:val="48"/>
                          </w:rPr>
                          <w:t>Mandy Vick</w:t>
                        </w:r>
                      </w:p>
                    </w:txbxContent>
                  </v:textbox>
                </v:rect>
                <v:rect id="Rectangle 8563" o:spid="_x0000_s1924" style="position:absolute;left:34078;top:43735;width:45175;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8ArMcA&#10;AADdAAAADwAAAGRycy9kb3ducmV2LnhtbESPW2vCQBSE34X+h+UU+mY2banE6CrSC/ropZD6dsge&#10;k2D2bMhuTfTXu4Lg4zAz3zDTeW9qcaLWVZYVvEYxCOLc6ooLBb+7n2ECwnlkjbVlUnAmB/PZ02CK&#10;qbYdb+i09YUIEHYpKii9b1IpXV6SQRfZhjh4B9sa9EG2hdQtdgFuavkWxyNpsOKwUGJDnyXlx+2/&#10;UbBMmsXfyl66ov7eL7N1Nv7ajb1SL8/9YgLCU+8f4Xt7pRUkH6N3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fAKzHAAAA3QAAAA8AAAAAAAAAAAAAAAAAmAIAAGRy&#10;cy9kb3ducmV2LnhtbFBLBQYAAAAABAAEAPUAAACMAwAAAAA=&#10;" filled="f" stroked="f">
                  <v:textbox inset="0,0,0,0">
                    <w:txbxContent>
                      <w:p w:rsidR="008734C8" w:rsidRDefault="00D26612">
                        <w:r>
                          <w:rPr>
                            <w:rFonts w:ascii="Arial" w:eastAsia="Arial" w:hAnsi="Arial" w:cs="Arial"/>
                            <w:color w:val="9A5320"/>
                            <w:sz w:val="48"/>
                            <w:u w:val="single" w:color="9A5320"/>
                          </w:rPr>
                          <w:t>vicka@u.washington.edu</w:t>
                        </w:r>
                      </w:p>
                    </w:txbxContent>
                  </v:textbox>
                </v:rect>
                <v:rect id="Rectangle 1495" o:spid="_x0000_s1925" style="position:absolute;left:41559;top:48120;width:25284;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kwj8QA&#10;AADdAAAADwAAAGRycy9kb3ducmV2LnhtbERPS2vCQBC+C/6HZQRvuqmomOgq4gM9Vi3Y3obsmIRm&#10;Z0N2NbG/vlsQepuP7zmLVWtK8aDaFZYVvA0jEMSp1QVnCj4u+8EMhPPIGkvLpOBJDlbLbmeBibYN&#10;n+hx9pkIIewSVJB7XyVSujQng25oK+LA3Wxt0AdYZ1LX2IRwU8pRFE2lwYJDQ44VbXJKv893o+Aw&#10;q9afR/vTZOXu63B9v8bbS+yV6vfa9RyEp9b/i1/uow7zx/EE/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ZMI/EAAAA3QAAAA8AAAAAAAAAAAAAAAAAmAIAAGRycy9k&#10;b3ducmV2LnhtbFBLBQYAAAAABAAEAPUAAACJAwAAAAA=&#10;" filled="f" stroked="f">
                  <v:textbox inset="0,0,0,0">
                    <w:txbxContent>
                      <w:p w:rsidR="008734C8" w:rsidRDefault="00D26612">
                        <w:r>
                          <w:rPr>
                            <w:rFonts w:ascii="Arial" w:eastAsia="Arial" w:hAnsi="Arial" w:cs="Arial"/>
                            <w:color w:val="5D2104"/>
                            <w:sz w:val="48"/>
                          </w:rPr>
                          <w:t>206-598-4124</w:t>
                        </w:r>
                      </w:p>
                    </w:txbxContent>
                  </v:textbox>
                </v:rect>
                <w10:wrap type="topAndBottom" anchorx="page" anchory="page"/>
              </v:group>
            </w:pict>
          </mc:Fallback>
        </mc:AlternateContent>
      </w:r>
    </w:p>
    <w:sectPr w:rsidR="008734C8">
      <w:type w:val="continuous"/>
      <w:pgSz w:w="14400" w:h="10800" w:orient="landscape"/>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D26612">
      <w:pPr>
        <w:spacing w:after="0" w:line="240" w:lineRule="auto"/>
      </w:pPr>
      <w:r>
        <w:separator/>
      </w:r>
    </w:p>
  </w:endnote>
  <w:endnote w:type="continuationSeparator" w:id="0">
    <w:p w:rsidR="00000000" w:rsidRDefault="00D266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D26612">
      <w:pPr>
        <w:spacing w:after="0" w:line="240" w:lineRule="auto"/>
      </w:pPr>
      <w:r>
        <w:separator/>
      </w:r>
    </w:p>
  </w:footnote>
  <w:footnote w:type="continuationSeparator" w:id="0">
    <w:p w:rsidR="00000000" w:rsidRDefault="00D2661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4C8" w:rsidRDefault="00D26612">
    <w:r>
      <w:rPr>
        <w:noProof/>
      </w:rPr>
      <mc:AlternateContent>
        <mc:Choice Requires="wpg">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9144000" cy="6858000"/>
              <wp:effectExtent l="0" t="0" r="0" b="0"/>
              <wp:wrapNone/>
              <wp:docPr id="9316" name="Group 9316"/>
              <wp:cNvGraphicFramePr/>
              <a:graphic xmlns:a="http://schemas.openxmlformats.org/drawingml/2006/main">
                <a:graphicData uri="http://schemas.microsoft.com/office/word/2010/wordprocessingGroup">
                  <wpg:wgp>
                    <wpg:cNvGrpSpPr/>
                    <wpg:grpSpPr>
                      <a:xfrm>
                        <a:off x="0" y="0"/>
                        <a:ext cx="9144000" cy="6858000"/>
                        <a:chOff x="0" y="0"/>
                        <a:chExt cx="9144000" cy="6858000"/>
                      </a:xfrm>
                    </wpg:grpSpPr>
                    <wps:wsp>
                      <wps:cNvPr id="9317" name="Shape 9317"/>
                      <wps:cNvSpPr/>
                      <wps:spPr>
                        <a:xfrm>
                          <a:off x="0" y="0"/>
                          <a:ext cx="9144000" cy="6858000"/>
                        </a:xfrm>
                        <a:custGeom>
                          <a:avLst/>
                          <a:gdLst/>
                          <a:ahLst/>
                          <a:cxnLst/>
                          <a:rect l="0" t="0" r="0" b="0"/>
                          <a:pathLst>
                            <a:path w="9144000" h="6858000">
                              <a:moveTo>
                                <a:pt x="0" y="0"/>
                              </a:moveTo>
                              <a:lnTo>
                                <a:pt x="9144000" y="0"/>
                              </a:lnTo>
                              <a:lnTo>
                                <a:pt x="9144000" y="6858000"/>
                              </a:lnTo>
                              <a:lnTo>
                                <a:pt x="0" y="6858000"/>
                              </a:lnTo>
                              <a:lnTo>
                                <a:pt x="0" y="0"/>
                              </a:lnTo>
                              <a:close/>
                            </a:path>
                          </a:pathLst>
                        </a:custGeom>
                        <a:ln w="0" cap="flat">
                          <a:miter lim="127000"/>
                        </a:ln>
                      </wps:spPr>
                      <wps:style>
                        <a:lnRef idx="0">
                          <a:srgbClr val="000000">
                            <a:alpha val="0"/>
                          </a:srgbClr>
                        </a:lnRef>
                        <a:fillRef idx="1">
                          <a:srgbClr val="E6DED2"/>
                        </a:fillRef>
                        <a:effectRef idx="0">
                          <a:scrgbClr r="0" g="0" b="0"/>
                        </a:effectRef>
                        <a:fontRef idx="none"/>
                      </wps:style>
                      <wps:bodyPr/>
                    </wps:wsp>
                  </wpg:wgp>
                </a:graphicData>
              </a:graphic>
            </wp:anchor>
          </w:drawing>
        </mc:Choice>
        <mc:Fallback>
          <w:pict>
            <v:group w14:anchorId="2B2A72C6" id="Group 9316" o:spid="_x0000_s1026" style="position:absolute;margin-left:0;margin-top:0;width:10in;height:540pt;z-index:-251658240;mso-position-horizontal-relative:page;mso-position-vertical-relative:page" coordsize="91440,6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">
              <v:shape id="Shape 9317" o:spid="_x0000_s1027" style="position:absolute;width:91440;height:68580;visibility:visible;mso-wrap-style:square;v-text-anchor:top" coordsize="9144000,685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XbucYA&#10;AADdAAAADwAAAGRycy9kb3ducmV2LnhtbESP3WoCMRSE7wu+QziF3ml2lba6GkVqC5ZCoaveHzZn&#10;f+jmZElSd317Iwi9HGbmG2a1GUwrzuR8Y1lBOklAEBdWN1wpOB4+xnMQPiBrbC2Tggt52KxHDyvM&#10;tO35h855qESEsM9QQR1Cl0npi5oM+ontiKNXWmcwROkqqR32EW5aOU2SF2mw4bhQY0dvNRW/+Z9R&#10;MHtOD/nu67Psu/fdtv0u5+4kC6WeHoftEkSgIfyH7+29VrCYpa9wexOfgF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7XbucYAAADdAAAADwAAAAAAAAAAAAAAAACYAgAAZHJz&#10;L2Rvd25yZXYueG1sUEsFBgAAAAAEAAQA9QAAAIsDAAAAAA==&#10;" path="m,l9144000,r,6858000l,6858000,,xe" fillcolor="#e6ded2" stroked="f" strokeweight="0">
                <v:stroke miterlimit="83231f" joinstyle="miter"/>
                <v:path arrowok="t" textboxrect="0,0,9144000,6858000"/>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4C8" w:rsidRDefault="00D26612">
    <w:r>
      <w:rPr>
        <w:noProof/>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9144000" cy="6858000"/>
              <wp:effectExtent l="0" t="0" r="0" b="0"/>
              <wp:wrapNone/>
              <wp:docPr id="9313" name="Group 9313"/>
              <wp:cNvGraphicFramePr/>
              <a:graphic xmlns:a="http://schemas.openxmlformats.org/drawingml/2006/main">
                <a:graphicData uri="http://schemas.microsoft.com/office/word/2010/wordprocessingGroup">
                  <wpg:wgp>
                    <wpg:cNvGrpSpPr/>
                    <wpg:grpSpPr>
                      <a:xfrm>
                        <a:off x="0" y="0"/>
                        <a:ext cx="9144000" cy="6858000"/>
                        <a:chOff x="0" y="0"/>
                        <a:chExt cx="9144000" cy="6858000"/>
                      </a:xfrm>
                    </wpg:grpSpPr>
                    <wps:wsp>
                      <wps:cNvPr id="9314" name="Shape 9314"/>
                      <wps:cNvSpPr/>
                      <wps:spPr>
                        <a:xfrm>
                          <a:off x="0" y="0"/>
                          <a:ext cx="9144000" cy="6858000"/>
                        </a:xfrm>
                        <a:custGeom>
                          <a:avLst/>
                          <a:gdLst/>
                          <a:ahLst/>
                          <a:cxnLst/>
                          <a:rect l="0" t="0" r="0" b="0"/>
                          <a:pathLst>
                            <a:path w="9144000" h="6858000">
                              <a:moveTo>
                                <a:pt x="0" y="0"/>
                              </a:moveTo>
                              <a:lnTo>
                                <a:pt x="9144000" y="0"/>
                              </a:lnTo>
                              <a:lnTo>
                                <a:pt x="9144000" y="6858000"/>
                              </a:lnTo>
                              <a:lnTo>
                                <a:pt x="0" y="6858000"/>
                              </a:lnTo>
                              <a:lnTo>
                                <a:pt x="0" y="0"/>
                              </a:lnTo>
                              <a:close/>
                            </a:path>
                          </a:pathLst>
                        </a:custGeom>
                        <a:ln w="0" cap="flat">
                          <a:miter lim="127000"/>
                        </a:ln>
                      </wps:spPr>
                      <wps:style>
                        <a:lnRef idx="0">
                          <a:srgbClr val="000000">
                            <a:alpha val="0"/>
                          </a:srgbClr>
                        </a:lnRef>
                        <a:fillRef idx="1">
                          <a:srgbClr val="E6DED2"/>
                        </a:fillRef>
                        <a:effectRef idx="0">
                          <a:scrgbClr r="0" g="0" b="0"/>
                        </a:effectRef>
                        <a:fontRef idx="none"/>
                      </wps:style>
                      <wps:bodyPr/>
                    </wps:wsp>
                  </wpg:wgp>
                </a:graphicData>
              </a:graphic>
            </wp:anchor>
          </w:drawing>
        </mc:Choice>
        <mc:Fallback>
          <w:pict>
            <v:group w14:anchorId="5588D0D5" id="Group 9313" o:spid="_x0000_s1026" style="position:absolute;margin-left:0;margin-top:0;width:10in;height:540pt;z-index:-251657216;mso-position-horizontal-relative:page;mso-position-vertical-relative:page" coordsize="91440,6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">
              <v:shape id="Shape 9314" o:spid="_x0000_s1027" style="position:absolute;width:91440;height:68580;visibility:visible;mso-wrap-style:square;v-text-anchor:top" coordsize="9144000,685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dFzsYA&#10;AADdAAAADwAAAGRycy9kb3ducmV2LnhtbESP3WoCMRSE7wu+QziF3ml2tS26GkVqC5ZCoaveHzZn&#10;f+jmZElSd317Iwi9HGbmG2a1GUwrzuR8Y1lBOklAEBdWN1wpOB4+xnMQPiBrbC2Tggt52KxHDyvM&#10;tO35h855qESEsM9QQR1Cl0npi5oM+ontiKNXWmcwROkqqR32EW5aOU2SV2mw4bhQY0dvNRW/+Z9R&#10;MHtJD/nu67Psu/fdtv0u5+4kC6WeHoftEkSgIfyH7+29VrCYpc9wexOfgF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dFzsYAAADdAAAADwAAAAAAAAAAAAAAAACYAgAAZHJz&#10;L2Rvd25yZXYueG1sUEsFBgAAAAAEAAQA9QAAAIsDAAAAAA==&#10;" path="m,l9144000,r,6858000l,6858000,,xe" fillcolor="#e6ded2" stroked="f" strokeweight="0">
                <v:stroke miterlimit="83231f" joinstyle="miter"/>
                <v:path arrowok="t" textboxrect="0,0,9144000,6858000"/>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4C8" w:rsidRDefault="00D26612">
    <w:r>
      <w:rPr>
        <w:noProof/>
      </w:rPr>
      <mc:AlternateContent>
        <mc:Choice Requires="wpg">
          <w:drawing>
            <wp:anchor distT="0" distB="0" distL="114300" distR="114300" simplePos="0" relativeHeight="251660288" behindDoc="1" locked="0" layoutInCell="1" allowOverlap="1">
              <wp:simplePos x="0" y="0"/>
              <wp:positionH relativeFrom="page">
                <wp:posOffset>0</wp:posOffset>
              </wp:positionH>
              <wp:positionV relativeFrom="page">
                <wp:posOffset>0</wp:posOffset>
              </wp:positionV>
              <wp:extent cx="9144000" cy="6858000"/>
              <wp:effectExtent l="0" t="0" r="0" b="0"/>
              <wp:wrapNone/>
              <wp:docPr id="9310" name="Group 9310"/>
              <wp:cNvGraphicFramePr/>
              <a:graphic xmlns:a="http://schemas.openxmlformats.org/drawingml/2006/main">
                <a:graphicData uri="http://schemas.microsoft.com/office/word/2010/wordprocessingGroup">
                  <wpg:wgp>
                    <wpg:cNvGrpSpPr/>
                    <wpg:grpSpPr>
                      <a:xfrm>
                        <a:off x="0" y="0"/>
                        <a:ext cx="9144000" cy="6858000"/>
                        <a:chOff x="0" y="0"/>
                        <a:chExt cx="9144000" cy="6858000"/>
                      </a:xfrm>
                    </wpg:grpSpPr>
                    <wps:wsp>
                      <wps:cNvPr id="9311" name="Shape 9311"/>
                      <wps:cNvSpPr/>
                      <wps:spPr>
                        <a:xfrm>
                          <a:off x="0" y="0"/>
                          <a:ext cx="9144000" cy="6858000"/>
                        </a:xfrm>
                        <a:custGeom>
                          <a:avLst/>
                          <a:gdLst/>
                          <a:ahLst/>
                          <a:cxnLst/>
                          <a:rect l="0" t="0" r="0" b="0"/>
                          <a:pathLst>
                            <a:path w="9144000" h="6858000">
                              <a:moveTo>
                                <a:pt x="0" y="0"/>
                              </a:moveTo>
                              <a:lnTo>
                                <a:pt x="9144000" y="0"/>
                              </a:lnTo>
                              <a:lnTo>
                                <a:pt x="9144000" y="6858000"/>
                              </a:lnTo>
                              <a:lnTo>
                                <a:pt x="0" y="6858000"/>
                              </a:lnTo>
                              <a:lnTo>
                                <a:pt x="0" y="0"/>
                              </a:lnTo>
                              <a:close/>
                            </a:path>
                          </a:pathLst>
                        </a:custGeom>
                        <a:ln w="0" cap="flat">
                          <a:miter lim="127000"/>
                        </a:ln>
                      </wps:spPr>
                      <wps:style>
                        <a:lnRef idx="0">
                          <a:srgbClr val="000000">
                            <a:alpha val="0"/>
                          </a:srgbClr>
                        </a:lnRef>
                        <a:fillRef idx="1">
                          <a:srgbClr val="E6DED2"/>
                        </a:fillRef>
                        <a:effectRef idx="0">
                          <a:scrgbClr r="0" g="0" b="0"/>
                        </a:effectRef>
                        <a:fontRef idx="none"/>
                      </wps:style>
                      <wps:bodyPr/>
                    </wps:wsp>
                  </wpg:wgp>
                </a:graphicData>
              </a:graphic>
            </wp:anchor>
          </w:drawing>
        </mc:Choice>
        <mc:Fallback>
          <w:pict>
            <v:group w14:anchorId="115DB769" id="Group 9310" o:spid="_x0000_s1026" style="position:absolute;margin-left:0;margin-top:0;width:10in;height:540pt;z-index:-251656192;mso-position-horizontal-relative:page;mso-position-vertical-relative:page" coordsize="91440,6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">
              <v:shape id="Shape 9311" o:spid="_x0000_s1027" style="position:absolute;width:91440;height:68580;visibility:visible;mso-wrap-style:square;v-text-anchor:top" coordsize="9144000,685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DmVsYA&#10;AADdAAAADwAAAGRycy9kb3ducmV2LnhtbESP3WrCQBSE7wt9h+UUvKubVFpidBWpFVoEwaj3h+zJ&#10;D2bPht2tSd++WxB6OczMN8xyPZpO3Mj51rKCdJqAIC6tbrlWcD7tnjMQPiBr7CyTgh/ysF49Piwx&#10;13bgI92KUIsIYZ+jgiaEPpfSlw0Z9FPbE0evss5giNLVUjscItx08iVJ3qTBluNCgz29N1Rei2+j&#10;YPaanort/qsa+o/tpjtUmbvIUqnJ07hZgAg0hv/wvf2pFcxnaQp/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DmVsYAAADdAAAADwAAAAAAAAAAAAAAAACYAgAAZHJz&#10;L2Rvd25yZXYueG1sUEsFBgAAAAAEAAQA9QAAAIsDAAAAAA==&#10;" path="m,l9144000,r,6858000l,6858000,,xe" fillcolor="#e6ded2" stroked="f" strokeweight="0">
                <v:stroke miterlimit="83231f" joinstyle="miter"/>
                <v:path arrowok="t" textboxrect="0,0,9144000,6858000"/>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553AE2"/>
    <w:multiLevelType w:val="hybridMultilevel"/>
    <w:tmpl w:val="4A3EC376"/>
    <w:lvl w:ilvl="0" w:tplc="26CCE2BE">
      <w:start w:val="1"/>
      <w:numFmt w:val="bullet"/>
      <w:lvlText w:val="•"/>
      <w:lvlJc w:val="left"/>
      <w:pPr>
        <w:ind w:left="360"/>
      </w:pPr>
      <w:rPr>
        <w:rFonts w:ascii="Arial" w:eastAsia="Arial" w:hAnsi="Arial" w:cs="Arial"/>
        <w:b w:val="0"/>
        <w:i w:val="0"/>
        <w:strike w:val="0"/>
        <w:dstrike w:val="0"/>
        <w:color w:val="011F5F"/>
        <w:sz w:val="40"/>
        <w:szCs w:val="40"/>
        <w:u w:val="none" w:color="000000"/>
        <w:bdr w:val="none" w:sz="0" w:space="0" w:color="auto"/>
        <w:shd w:val="clear" w:color="auto" w:fill="auto"/>
        <w:vertAlign w:val="baseline"/>
      </w:rPr>
    </w:lvl>
    <w:lvl w:ilvl="1" w:tplc="4FDADFA0">
      <w:start w:val="1"/>
      <w:numFmt w:val="bullet"/>
      <w:lvlText w:val="o"/>
      <w:lvlJc w:val="left"/>
      <w:pPr>
        <w:ind w:left="1080"/>
      </w:pPr>
      <w:rPr>
        <w:rFonts w:ascii="Arial" w:eastAsia="Arial" w:hAnsi="Arial" w:cs="Arial"/>
        <w:b w:val="0"/>
        <w:i w:val="0"/>
        <w:strike w:val="0"/>
        <w:dstrike w:val="0"/>
        <w:color w:val="011F5F"/>
        <w:sz w:val="40"/>
        <w:szCs w:val="40"/>
        <w:u w:val="none" w:color="000000"/>
        <w:bdr w:val="none" w:sz="0" w:space="0" w:color="auto"/>
        <w:shd w:val="clear" w:color="auto" w:fill="auto"/>
        <w:vertAlign w:val="baseline"/>
      </w:rPr>
    </w:lvl>
    <w:lvl w:ilvl="2" w:tplc="80408D46">
      <w:start w:val="1"/>
      <w:numFmt w:val="bullet"/>
      <w:lvlRestart w:val="0"/>
      <w:lvlText w:val="•"/>
      <w:lvlJc w:val="left"/>
      <w:pPr>
        <w:ind w:left="1785"/>
      </w:pPr>
      <w:rPr>
        <w:rFonts w:ascii="Arial" w:eastAsia="Arial" w:hAnsi="Arial" w:cs="Arial"/>
        <w:b w:val="0"/>
        <w:i w:val="0"/>
        <w:strike w:val="0"/>
        <w:dstrike w:val="0"/>
        <w:color w:val="011F5F"/>
        <w:sz w:val="40"/>
        <w:szCs w:val="40"/>
        <w:u w:val="none" w:color="000000"/>
        <w:bdr w:val="none" w:sz="0" w:space="0" w:color="auto"/>
        <w:shd w:val="clear" w:color="auto" w:fill="auto"/>
        <w:vertAlign w:val="baseline"/>
      </w:rPr>
    </w:lvl>
    <w:lvl w:ilvl="3" w:tplc="498E49C4">
      <w:start w:val="1"/>
      <w:numFmt w:val="bullet"/>
      <w:lvlText w:val="•"/>
      <w:lvlJc w:val="left"/>
      <w:pPr>
        <w:ind w:left="2520"/>
      </w:pPr>
      <w:rPr>
        <w:rFonts w:ascii="Arial" w:eastAsia="Arial" w:hAnsi="Arial" w:cs="Arial"/>
        <w:b w:val="0"/>
        <w:i w:val="0"/>
        <w:strike w:val="0"/>
        <w:dstrike w:val="0"/>
        <w:color w:val="011F5F"/>
        <w:sz w:val="40"/>
        <w:szCs w:val="40"/>
        <w:u w:val="none" w:color="000000"/>
        <w:bdr w:val="none" w:sz="0" w:space="0" w:color="auto"/>
        <w:shd w:val="clear" w:color="auto" w:fill="auto"/>
        <w:vertAlign w:val="baseline"/>
      </w:rPr>
    </w:lvl>
    <w:lvl w:ilvl="4" w:tplc="50FAE564">
      <w:start w:val="1"/>
      <w:numFmt w:val="bullet"/>
      <w:lvlText w:val="o"/>
      <w:lvlJc w:val="left"/>
      <w:pPr>
        <w:ind w:left="3240"/>
      </w:pPr>
      <w:rPr>
        <w:rFonts w:ascii="Arial" w:eastAsia="Arial" w:hAnsi="Arial" w:cs="Arial"/>
        <w:b w:val="0"/>
        <w:i w:val="0"/>
        <w:strike w:val="0"/>
        <w:dstrike w:val="0"/>
        <w:color w:val="011F5F"/>
        <w:sz w:val="40"/>
        <w:szCs w:val="40"/>
        <w:u w:val="none" w:color="000000"/>
        <w:bdr w:val="none" w:sz="0" w:space="0" w:color="auto"/>
        <w:shd w:val="clear" w:color="auto" w:fill="auto"/>
        <w:vertAlign w:val="baseline"/>
      </w:rPr>
    </w:lvl>
    <w:lvl w:ilvl="5" w:tplc="B4EA0158">
      <w:start w:val="1"/>
      <w:numFmt w:val="bullet"/>
      <w:lvlText w:val="▪"/>
      <w:lvlJc w:val="left"/>
      <w:pPr>
        <w:ind w:left="3960"/>
      </w:pPr>
      <w:rPr>
        <w:rFonts w:ascii="Arial" w:eastAsia="Arial" w:hAnsi="Arial" w:cs="Arial"/>
        <w:b w:val="0"/>
        <w:i w:val="0"/>
        <w:strike w:val="0"/>
        <w:dstrike w:val="0"/>
        <w:color w:val="011F5F"/>
        <w:sz w:val="40"/>
        <w:szCs w:val="40"/>
        <w:u w:val="none" w:color="000000"/>
        <w:bdr w:val="none" w:sz="0" w:space="0" w:color="auto"/>
        <w:shd w:val="clear" w:color="auto" w:fill="auto"/>
        <w:vertAlign w:val="baseline"/>
      </w:rPr>
    </w:lvl>
    <w:lvl w:ilvl="6" w:tplc="CFE8902C">
      <w:start w:val="1"/>
      <w:numFmt w:val="bullet"/>
      <w:lvlText w:val="•"/>
      <w:lvlJc w:val="left"/>
      <w:pPr>
        <w:ind w:left="4680"/>
      </w:pPr>
      <w:rPr>
        <w:rFonts w:ascii="Arial" w:eastAsia="Arial" w:hAnsi="Arial" w:cs="Arial"/>
        <w:b w:val="0"/>
        <w:i w:val="0"/>
        <w:strike w:val="0"/>
        <w:dstrike w:val="0"/>
        <w:color w:val="011F5F"/>
        <w:sz w:val="40"/>
        <w:szCs w:val="40"/>
        <w:u w:val="none" w:color="000000"/>
        <w:bdr w:val="none" w:sz="0" w:space="0" w:color="auto"/>
        <w:shd w:val="clear" w:color="auto" w:fill="auto"/>
        <w:vertAlign w:val="baseline"/>
      </w:rPr>
    </w:lvl>
    <w:lvl w:ilvl="7" w:tplc="54301058">
      <w:start w:val="1"/>
      <w:numFmt w:val="bullet"/>
      <w:lvlText w:val="o"/>
      <w:lvlJc w:val="left"/>
      <w:pPr>
        <w:ind w:left="5400"/>
      </w:pPr>
      <w:rPr>
        <w:rFonts w:ascii="Arial" w:eastAsia="Arial" w:hAnsi="Arial" w:cs="Arial"/>
        <w:b w:val="0"/>
        <w:i w:val="0"/>
        <w:strike w:val="0"/>
        <w:dstrike w:val="0"/>
        <w:color w:val="011F5F"/>
        <w:sz w:val="40"/>
        <w:szCs w:val="40"/>
        <w:u w:val="none" w:color="000000"/>
        <w:bdr w:val="none" w:sz="0" w:space="0" w:color="auto"/>
        <w:shd w:val="clear" w:color="auto" w:fill="auto"/>
        <w:vertAlign w:val="baseline"/>
      </w:rPr>
    </w:lvl>
    <w:lvl w:ilvl="8" w:tplc="841CAE3A">
      <w:start w:val="1"/>
      <w:numFmt w:val="bullet"/>
      <w:lvlText w:val="▪"/>
      <w:lvlJc w:val="left"/>
      <w:pPr>
        <w:ind w:left="6120"/>
      </w:pPr>
      <w:rPr>
        <w:rFonts w:ascii="Arial" w:eastAsia="Arial" w:hAnsi="Arial" w:cs="Arial"/>
        <w:b w:val="0"/>
        <w:i w:val="0"/>
        <w:strike w:val="0"/>
        <w:dstrike w:val="0"/>
        <w:color w:val="011F5F"/>
        <w:sz w:val="40"/>
        <w:szCs w:val="40"/>
        <w:u w:val="none" w:color="000000"/>
        <w:bdr w:val="none" w:sz="0" w:space="0" w:color="auto"/>
        <w:shd w:val="clear" w:color="auto" w:fill="auto"/>
        <w:vertAlign w:val="baseline"/>
      </w:rPr>
    </w:lvl>
  </w:abstractNum>
  <w:abstractNum w:abstractNumId="1" w15:restartNumberingAfterBreak="0">
    <w:nsid w:val="42102BCA"/>
    <w:multiLevelType w:val="hybridMultilevel"/>
    <w:tmpl w:val="1FE852BA"/>
    <w:lvl w:ilvl="0" w:tplc="2E305180">
      <w:start w:val="1"/>
      <w:numFmt w:val="bullet"/>
      <w:lvlText w:val="•"/>
      <w:lvlJc w:val="left"/>
      <w:pPr>
        <w:ind w:left="1965"/>
      </w:pPr>
      <w:rPr>
        <w:rFonts w:ascii="Arial" w:eastAsia="Arial" w:hAnsi="Arial" w:cs="Arial"/>
        <w:b w:val="0"/>
        <w:i w:val="0"/>
        <w:strike w:val="0"/>
        <w:dstrike w:val="0"/>
        <w:color w:val="212063"/>
        <w:sz w:val="56"/>
        <w:szCs w:val="56"/>
        <w:u w:val="none" w:color="000000"/>
        <w:bdr w:val="none" w:sz="0" w:space="0" w:color="auto"/>
        <w:shd w:val="clear" w:color="auto" w:fill="auto"/>
        <w:vertAlign w:val="baseline"/>
      </w:rPr>
    </w:lvl>
    <w:lvl w:ilvl="1" w:tplc="2362AA60">
      <w:start w:val="1"/>
      <w:numFmt w:val="bullet"/>
      <w:lvlText w:val="o"/>
      <w:lvlJc w:val="left"/>
      <w:pPr>
        <w:ind w:left="2160"/>
      </w:pPr>
      <w:rPr>
        <w:rFonts w:ascii="Arial" w:eastAsia="Arial" w:hAnsi="Arial" w:cs="Arial"/>
        <w:b w:val="0"/>
        <w:i w:val="0"/>
        <w:strike w:val="0"/>
        <w:dstrike w:val="0"/>
        <w:color w:val="212063"/>
        <w:sz w:val="56"/>
        <w:szCs w:val="56"/>
        <w:u w:val="none" w:color="000000"/>
        <w:bdr w:val="none" w:sz="0" w:space="0" w:color="auto"/>
        <w:shd w:val="clear" w:color="auto" w:fill="auto"/>
        <w:vertAlign w:val="baseline"/>
      </w:rPr>
    </w:lvl>
    <w:lvl w:ilvl="2" w:tplc="B7E6648C">
      <w:start w:val="1"/>
      <w:numFmt w:val="bullet"/>
      <w:lvlText w:val="▪"/>
      <w:lvlJc w:val="left"/>
      <w:pPr>
        <w:ind w:left="2880"/>
      </w:pPr>
      <w:rPr>
        <w:rFonts w:ascii="Arial" w:eastAsia="Arial" w:hAnsi="Arial" w:cs="Arial"/>
        <w:b w:val="0"/>
        <w:i w:val="0"/>
        <w:strike w:val="0"/>
        <w:dstrike w:val="0"/>
        <w:color w:val="212063"/>
        <w:sz w:val="56"/>
        <w:szCs w:val="56"/>
        <w:u w:val="none" w:color="000000"/>
        <w:bdr w:val="none" w:sz="0" w:space="0" w:color="auto"/>
        <w:shd w:val="clear" w:color="auto" w:fill="auto"/>
        <w:vertAlign w:val="baseline"/>
      </w:rPr>
    </w:lvl>
    <w:lvl w:ilvl="3" w:tplc="B6FED800">
      <w:start w:val="1"/>
      <w:numFmt w:val="bullet"/>
      <w:lvlText w:val="•"/>
      <w:lvlJc w:val="left"/>
      <w:pPr>
        <w:ind w:left="3600"/>
      </w:pPr>
      <w:rPr>
        <w:rFonts w:ascii="Arial" w:eastAsia="Arial" w:hAnsi="Arial" w:cs="Arial"/>
        <w:b w:val="0"/>
        <w:i w:val="0"/>
        <w:strike w:val="0"/>
        <w:dstrike w:val="0"/>
        <w:color w:val="212063"/>
        <w:sz w:val="56"/>
        <w:szCs w:val="56"/>
        <w:u w:val="none" w:color="000000"/>
        <w:bdr w:val="none" w:sz="0" w:space="0" w:color="auto"/>
        <w:shd w:val="clear" w:color="auto" w:fill="auto"/>
        <w:vertAlign w:val="baseline"/>
      </w:rPr>
    </w:lvl>
    <w:lvl w:ilvl="4" w:tplc="F048AE54">
      <w:start w:val="1"/>
      <w:numFmt w:val="bullet"/>
      <w:lvlText w:val="o"/>
      <w:lvlJc w:val="left"/>
      <w:pPr>
        <w:ind w:left="4320"/>
      </w:pPr>
      <w:rPr>
        <w:rFonts w:ascii="Arial" w:eastAsia="Arial" w:hAnsi="Arial" w:cs="Arial"/>
        <w:b w:val="0"/>
        <w:i w:val="0"/>
        <w:strike w:val="0"/>
        <w:dstrike w:val="0"/>
        <w:color w:val="212063"/>
        <w:sz w:val="56"/>
        <w:szCs w:val="56"/>
        <w:u w:val="none" w:color="000000"/>
        <w:bdr w:val="none" w:sz="0" w:space="0" w:color="auto"/>
        <w:shd w:val="clear" w:color="auto" w:fill="auto"/>
        <w:vertAlign w:val="baseline"/>
      </w:rPr>
    </w:lvl>
    <w:lvl w:ilvl="5" w:tplc="3BCECC10">
      <w:start w:val="1"/>
      <w:numFmt w:val="bullet"/>
      <w:lvlText w:val="▪"/>
      <w:lvlJc w:val="left"/>
      <w:pPr>
        <w:ind w:left="5040"/>
      </w:pPr>
      <w:rPr>
        <w:rFonts w:ascii="Arial" w:eastAsia="Arial" w:hAnsi="Arial" w:cs="Arial"/>
        <w:b w:val="0"/>
        <w:i w:val="0"/>
        <w:strike w:val="0"/>
        <w:dstrike w:val="0"/>
        <w:color w:val="212063"/>
        <w:sz w:val="56"/>
        <w:szCs w:val="56"/>
        <w:u w:val="none" w:color="000000"/>
        <w:bdr w:val="none" w:sz="0" w:space="0" w:color="auto"/>
        <w:shd w:val="clear" w:color="auto" w:fill="auto"/>
        <w:vertAlign w:val="baseline"/>
      </w:rPr>
    </w:lvl>
    <w:lvl w:ilvl="6" w:tplc="14542558">
      <w:start w:val="1"/>
      <w:numFmt w:val="bullet"/>
      <w:lvlText w:val="•"/>
      <w:lvlJc w:val="left"/>
      <w:pPr>
        <w:ind w:left="5760"/>
      </w:pPr>
      <w:rPr>
        <w:rFonts w:ascii="Arial" w:eastAsia="Arial" w:hAnsi="Arial" w:cs="Arial"/>
        <w:b w:val="0"/>
        <w:i w:val="0"/>
        <w:strike w:val="0"/>
        <w:dstrike w:val="0"/>
        <w:color w:val="212063"/>
        <w:sz w:val="56"/>
        <w:szCs w:val="56"/>
        <w:u w:val="none" w:color="000000"/>
        <w:bdr w:val="none" w:sz="0" w:space="0" w:color="auto"/>
        <w:shd w:val="clear" w:color="auto" w:fill="auto"/>
        <w:vertAlign w:val="baseline"/>
      </w:rPr>
    </w:lvl>
    <w:lvl w:ilvl="7" w:tplc="04F20BF4">
      <w:start w:val="1"/>
      <w:numFmt w:val="bullet"/>
      <w:lvlText w:val="o"/>
      <w:lvlJc w:val="left"/>
      <w:pPr>
        <w:ind w:left="6480"/>
      </w:pPr>
      <w:rPr>
        <w:rFonts w:ascii="Arial" w:eastAsia="Arial" w:hAnsi="Arial" w:cs="Arial"/>
        <w:b w:val="0"/>
        <w:i w:val="0"/>
        <w:strike w:val="0"/>
        <w:dstrike w:val="0"/>
        <w:color w:val="212063"/>
        <w:sz w:val="56"/>
        <w:szCs w:val="56"/>
        <w:u w:val="none" w:color="000000"/>
        <w:bdr w:val="none" w:sz="0" w:space="0" w:color="auto"/>
        <w:shd w:val="clear" w:color="auto" w:fill="auto"/>
        <w:vertAlign w:val="baseline"/>
      </w:rPr>
    </w:lvl>
    <w:lvl w:ilvl="8" w:tplc="0A64088E">
      <w:start w:val="1"/>
      <w:numFmt w:val="bullet"/>
      <w:lvlText w:val="▪"/>
      <w:lvlJc w:val="left"/>
      <w:pPr>
        <w:ind w:left="7200"/>
      </w:pPr>
      <w:rPr>
        <w:rFonts w:ascii="Arial" w:eastAsia="Arial" w:hAnsi="Arial" w:cs="Arial"/>
        <w:b w:val="0"/>
        <w:i w:val="0"/>
        <w:strike w:val="0"/>
        <w:dstrike w:val="0"/>
        <w:color w:val="212063"/>
        <w:sz w:val="56"/>
        <w:szCs w:val="56"/>
        <w:u w:val="none" w:color="000000"/>
        <w:bdr w:val="none" w:sz="0" w:space="0" w:color="auto"/>
        <w:shd w:val="clear" w:color="auto" w:fill="auto"/>
        <w:vertAlign w:val="baseline"/>
      </w:rPr>
    </w:lvl>
  </w:abstractNum>
  <w:abstractNum w:abstractNumId="2" w15:restartNumberingAfterBreak="0">
    <w:nsid w:val="563578A5"/>
    <w:multiLevelType w:val="hybridMultilevel"/>
    <w:tmpl w:val="4B624790"/>
    <w:lvl w:ilvl="0" w:tplc="E2A8C8A0">
      <w:start w:val="1"/>
      <w:numFmt w:val="decimal"/>
      <w:lvlText w:val="(%1)"/>
      <w:lvlJc w:val="left"/>
      <w:pPr>
        <w:ind w:left="270"/>
      </w:pPr>
      <w:rPr>
        <w:rFonts w:ascii="Arial" w:eastAsia="Arial" w:hAnsi="Arial" w:cs="Arial"/>
        <w:b w:val="0"/>
        <w:i w:val="0"/>
        <w:strike w:val="0"/>
        <w:dstrike w:val="0"/>
        <w:color w:val="202063"/>
        <w:sz w:val="18"/>
        <w:szCs w:val="18"/>
        <w:u w:val="none" w:color="000000"/>
        <w:bdr w:val="none" w:sz="0" w:space="0" w:color="auto"/>
        <w:shd w:val="clear" w:color="auto" w:fill="auto"/>
        <w:vertAlign w:val="baseline"/>
      </w:rPr>
    </w:lvl>
    <w:lvl w:ilvl="1" w:tplc="2E7231E8">
      <w:start w:val="1"/>
      <w:numFmt w:val="lowerLetter"/>
      <w:lvlText w:val="%2"/>
      <w:lvlJc w:val="left"/>
      <w:pPr>
        <w:ind w:left="1080"/>
      </w:pPr>
      <w:rPr>
        <w:rFonts w:ascii="Arial" w:eastAsia="Arial" w:hAnsi="Arial" w:cs="Arial"/>
        <w:b w:val="0"/>
        <w:i w:val="0"/>
        <w:strike w:val="0"/>
        <w:dstrike w:val="0"/>
        <w:color w:val="202063"/>
        <w:sz w:val="18"/>
        <w:szCs w:val="18"/>
        <w:u w:val="none" w:color="000000"/>
        <w:bdr w:val="none" w:sz="0" w:space="0" w:color="auto"/>
        <w:shd w:val="clear" w:color="auto" w:fill="auto"/>
        <w:vertAlign w:val="baseline"/>
      </w:rPr>
    </w:lvl>
    <w:lvl w:ilvl="2" w:tplc="22AA5FBC">
      <w:start w:val="1"/>
      <w:numFmt w:val="lowerRoman"/>
      <w:lvlText w:val="%3"/>
      <w:lvlJc w:val="left"/>
      <w:pPr>
        <w:ind w:left="1800"/>
      </w:pPr>
      <w:rPr>
        <w:rFonts w:ascii="Arial" w:eastAsia="Arial" w:hAnsi="Arial" w:cs="Arial"/>
        <w:b w:val="0"/>
        <w:i w:val="0"/>
        <w:strike w:val="0"/>
        <w:dstrike w:val="0"/>
        <w:color w:val="202063"/>
        <w:sz w:val="18"/>
        <w:szCs w:val="18"/>
        <w:u w:val="none" w:color="000000"/>
        <w:bdr w:val="none" w:sz="0" w:space="0" w:color="auto"/>
        <w:shd w:val="clear" w:color="auto" w:fill="auto"/>
        <w:vertAlign w:val="baseline"/>
      </w:rPr>
    </w:lvl>
    <w:lvl w:ilvl="3" w:tplc="1766FE66">
      <w:start w:val="1"/>
      <w:numFmt w:val="decimal"/>
      <w:lvlText w:val="%4"/>
      <w:lvlJc w:val="left"/>
      <w:pPr>
        <w:ind w:left="2520"/>
      </w:pPr>
      <w:rPr>
        <w:rFonts w:ascii="Arial" w:eastAsia="Arial" w:hAnsi="Arial" w:cs="Arial"/>
        <w:b w:val="0"/>
        <w:i w:val="0"/>
        <w:strike w:val="0"/>
        <w:dstrike w:val="0"/>
        <w:color w:val="202063"/>
        <w:sz w:val="18"/>
        <w:szCs w:val="18"/>
        <w:u w:val="none" w:color="000000"/>
        <w:bdr w:val="none" w:sz="0" w:space="0" w:color="auto"/>
        <w:shd w:val="clear" w:color="auto" w:fill="auto"/>
        <w:vertAlign w:val="baseline"/>
      </w:rPr>
    </w:lvl>
    <w:lvl w:ilvl="4" w:tplc="45D8DB50">
      <w:start w:val="1"/>
      <w:numFmt w:val="lowerLetter"/>
      <w:lvlText w:val="%5"/>
      <w:lvlJc w:val="left"/>
      <w:pPr>
        <w:ind w:left="3240"/>
      </w:pPr>
      <w:rPr>
        <w:rFonts w:ascii="Arial" w:eastAsia="Arial" w:hAnsi="Arial" w:cs="Arial"/>
        <w:b w:val="0"/>
        <w:i w:val="0"/>
        <w:strike w:val="0"/>
        <w:dstrike w:val="0"/>
        <w:color w:val="202063"/>
        <w:sz w:val="18"/>
        <w:szCs w:val="18"/>
        <w:u w:val="none" w:color="000000"/>
        <w:bdr w:val="none" w:sz="0" w:space="0" w:color="auto"/>
        <w:shd w:val="clear" w:color="auto" w:fill="auto"/>
        <w:vertAlign w:val="baseline"/>
      </w:rPr>
    </w:lvl>
    <w:lvl w:ilvl="5" w:tplc="4CF6F21C">
      <w:start w:val="1"/>
      <w:numFmt w:val="lowerRoman"/>
      <w:lvlText w:val="%6"/>
      <w:lvlJc w:val="left"/>
      <w:pPr>
        <w:ind w:left="3960"/>
      </w:pPr>
      <w:rPr>
        <w:rFonts w:ascii="Arial" w:eastAsia="Arial" w:hAnsi="Arial" w:cs="Arial"/>
        <w:b w:val="0"/>
        <w:i w:val="0"/>
        <w:strike w:val="0"/>
        <w:dstrike w:val="0"/>
        <w:color w:val="202063"/>
        <w:sz w:val="18"/>
        <w:szCs w:val="18"/>
        <w:u w:val="none" w:color="000000"/>
        <w:bdr w:val="none" w:sz="0" w:space="0" w:color="auto"/>
        <w:shd w:val="clear" w:color="auto" w:fill="auto"/>
        <w:vertAlign w:val="baseline"/>
      </w:rPr>
    </w:lvl>
    <w:lvl w:ilvl="6" w:tplc="AED46DC6">
      <w:start w:val="1"/>
      <w:numFmt w:val="decimal"/>
      <w:lvlText w:val="%7"/>
      <w:lvlJc w:val="left"/>
      <w:pPr>
        <w:ind w:left="4680"/>
      </w:pPr>
      <w:rPr>
        <w:rFonts w:ascii="Arial" w:eastAsia="Arial" w:hAnsi="Arial" w:cs="Arial"/>
        <w:b w:val="0"/>
        <w:i w:val="0"/>
        <w:strike w:val="0"/>
        <w:dstrike w:val="0"/>
        <w:color w:val="202063"/>
        <w:sz w:val="18"/>
        <w:szCs w:val="18"/>
        <w:u w:val="none" w:color="000000"/>
        <w:bdr w:val="none" w:sz="0" w:space="0" w:color="auto"/>
        <w:shd w:val="clear" w:color="auto" w:fill="auto"/>
        <w:vertAlign w:val="baseline"/>
      </w:rPr>
    </w:lvl>
    <w:lvl w:ilvl="7" w:tplc="C84E1472">
      <w:start w:val="1"/>
      <w:numFmt w:val="lowerLetter"/>
      <w:lvlText w:val="%8"/>
      <w:lvlJc w:val="left"/>
      <w:pPr>
        <w:ind w:left="5400"/>
      </w:pPr>
      <w:rPr>
        <w:rFonts w:ascii="Arial" w:eastAsia="Arial" w:hAnsi="Arial" w:cs="Arial"/>
        <w:b w:val="0"/>
        <w:i w:val="0"/>
        <w:strike w:val="0"/>
        <w:dstrike w:val="0"/>
        <w:color w:val="202063"/>
        <w:sz w:val="18"/>
        <w:szCs w:val="18"/>
        <w:u w:val="none" w:color="000000"/>
        <w:bdr w:val="none" w:sz="0" w:space="0" w:color="auto"/>
        <w:shd w:val="clear" w:color="auto" w:fill="auto"/>
        <w:vertAlign w:val="baseline"/>
      </w:rPr>
    </w:lvl>
    <w:lvl w:ilvl="8" w:tplc="D4D4634C">
      <w:start w:val="1"/>
      <w:numFmt w:val="lowerRoman"/>
      <w:lvlText w:val="%9"/>
      <w:lvlJc w:val="left"/>
      <w:pPr>
        <w:ind w:left="6120"/>
      </w:pPr>
      <w:rPr>
        <w:rFonts w:ascii="Arial" w:eastAsia="Arial" w:hAnsi="Arial" w:cs="Arial"/>
        <w:b w:val="0"/>
        <w:i w:val="0"/>
        <w:strike w:val="0"/>
        <w:dstrike w:val="0"/>
        <w:color w:val="202063"/>
        <w:sz w:val="18"/>
        <w:szCs w:val="18"/>
        <w:u w:val="none" w:color="000000"/>
        <w:bdr w:val="none" w:sz="0" w:space="0" w:color="auto"/>
        <w:shd w:val="clear" w:color="auto" w:fill="auto"/>
        <w:vertAlign w:val="baseline"/>
      </w:rPr>
    </w:lvl>
  </w:abstractNum>
  <w:abstractNum w:abstractNumId="3" w15:restartNumberingAfterBreak="0">
    <w:nsid w:val="57A34050"/>
    <w:multiLevelType w:val="hybridMultilevel"/>
    <w:tmpl w:val="18803232"/>
    <w:lvl w:ilvl="0" w:tplc="19263760">
      <w:start w:val="1"/>
      <w:numFmt w:val="bullet"/>
      <w:lvlText w:val="•"/>
      <w:lvlJc w:val="left"/>
      <w:pPr>
        <w:ind w:left="1965"/>
      </w:pPr>
      <w:rPr>
        <w:rFonts w:ascii="Arial" w:eastAsia="Arial" w:hAnsi="Arial" w:cs="Arial"/>
        <w:b w:val="0"/>
        <w:i w:val="0"/>
        <w:strike w:val="0"/>
        <w:dstrike w:val="0"/>
        <w:color w:val="212063"/>
        <w:sz w:val="56"/>
        <w:szCs w:val="56"/>
        <w:u w:val="none" w:color="000000"/>
        <w:bdr w:val="none" w:sz="0" w:space="0" w:color="auto"/>
        <w:shd w:val="clear" w:color="auto" w:fill="auto"/>
        <w:vertAlign w:val="baseline"/>
      </w:rPr>
    </w:lvl>
    <w:lvl w:ilvl="1" w:tplc="CB46B72E">
      <w:start w:val="1"/>
      <w:numFmt w:val="bullet"/>
      <w:lvlText w:val="o"/>
      <w:lvlJc w:val="left"/>
      <w:pPr>
        <w:ind w:left="2040"/>
      </w:pPr>
      <w:rPr>
        <w:rFonts w:ascii="Arial" w:eastAsia="Arial" w:hAnsi="Arial" w:cs="Arial"/>
        <w:b w:val="0"/>
        <w:i w:val="0"/>
        <w:strike w:val="0"/>
        <w:dstrike w:val="0"/>
        <w:color w:val="212063"/>
        <w:sz w:val="56"/>
        <w:szCs w:val="56"/>
        <w:u w:val="none" w:color="000000"/>
        <w:bdr w:val="none" w:sz="0" w:space="0" w:color="auto"/>
        <w:shd w:val="clear" w:color="auto" w:fill="auto"/>
        <w:vertAlign w:val="baseline"/>
      </w:rPr>
    </w:lvl>
    <w:lvl w:ilvl="2" w:tplc="06DEC56C">
      <w:start w:val="1"/>
      <w:numFmt w:val="bullet"/>
      <w:lvlText w:val="▪"/>
      <w:lvlJc w:val="left"/>
      <w:pPr>
        <w:ind w:left="2760"/>
      </w:pPr>
      <w:rPr>
        <w:rFonts w:ascii="Arial" w:eastAsia="Arial" w:hAnsi="Arial" w:cs="Arial"/>
        <w:b w:val="0"/>
        <w:i w:val="0"/>
        <w:strike w:val="0"/>
        <w:dstrike w:val="0"/>
        <w:color w:val="212063"/>
        <w:sz w:val="56"/>
        <w:szCs w:val="56"/>
        <w:u w:val="none" w:color="000000"/>
        <w:bdr w:val="none" w:sz="0" w:space="0" w:color="auto"/>
        <w:shd w:val="clear" w:color="auto" w:fill="auto"/>
        <w:vertAlign w:val="baseline"/>
      </w:rPr>
    </w:lvl>
    <w:lvl w:ilvl="3" w:tplc="36BEA448">
      <w:start w:val="1"/>
      <w:numFmt w:val="bullet"/>
      <w:lvlText w:val="•"/>
      <w:lvlJc w:val="left"/>
      <w:pPr>
        <w:ind w:left="3480"/>
      </w:pPr>
      <w:rPr>
        <w:rFonts w:ascii="Arial" w:eastAsia="Arial" w:hAnsi="Arial" w:cs="Arial"/>
        <w:b w:val="0"/>
        <w:i w:val="0"/>
        <w:strike w:val="0"/>
        <w:dstrike w:val="0"/>
        <w:color w:val="212063"/>
        <w:sz w:val="56"/>
        <w:szCs w:val="56"/>
        <w:u w:val="none" w:color="000000"/>
        <w:bdr w:val="none" w:sz="0" w:space="0" w:color="auto"/>
        <w:shd w:val="clear" w:color="auto" w:fill="auto"/>
        <w:vertAlign w:val="baseline"/>
      </w:rPr>
    </w:lvl>
    <w:lvl w:ilvl="4" w:tplc="E48ED63A">
      <w:start w:val="1"/>
      <w:numFmt w:val="bullet"/>
      <w:lvlText w:val="o"/>
      <w:lvlJc w:val="left"/>
      <w:pPr>
        <w:ind w:left="4200"/>
      </w:pPr>
      <w:rPr>
        <w:rFonts w:ascii="Arial" w:eastAsia="Arial" w:hAnsi="Arial" w:cs="Arial"/>
        <w:b w:val="0"/>
        <w:i w:val="0"/>
        <w:strike w:val="0"/>
        <w:dstrike w:val="0"/>
        <w:color w:val="212063"/>
        <w:sz w:val="56"/>
        <w:szCs w:val="56"/>
        <w:u w:val="none" w:color="000000"/>
        <w:bdr w:val="none" w:sz="0" w:space="0" w:color="auto"/>
        <w:shd w:val="clear" w:color="auto" w:fill="auto"/>
        <w:vertAlign w:val="baseline"/>
      </w:rPr>
    </w:lvl>
    <w:lvl w:ilvl="5" w:tplc="F9AA7772">
      <w:start w:val="1"/>
      <w:numFmt w:val="bullet"/>
      <w:lvlText w:val="▪"/>
      <w:lvlJc w:val="left"/>
      <w:pPr>
        <w:ind w:left="4920"/>
      </w:pPr>
      <w:rPr>
        <w:rFonts w:ascii="Arial" w:eastAsia="Arial" w:hAnsi="Arial" w:cs="Arial"/>
        <w:b w:val="0"/>
        <w:i w:val="0"/>
        <w:strike w:val="0"/>
        <w:dstrike w:val="0"/>
        <w:color w:val="212063"/>
        <w:sz w:val="56"/>
        <w:szCs w:val="56"/>
        <w:u w:val="none" w:color="000000"/>
        <w:bdr w:val="none" w:sz="0" w:space="0" w:color="auto"/>
        <w:shd w:val="clear" w:color="auto" w:fill="auto"/>
        <w:vertAlign w:val="baseline"/>
      </w:rPr>
    </w:lvl>
    <w:lvl w:ilvl="6" w:tplc="DC1E22B8">
      <w:start w:val="1"/>
      <w:numFmt w:val="bullet"/>
      <w:lvlText w:val="•"/>
      <w:lvlJc w:val="left"/>
      <w:pPr>
        <w:ind w:left="5640"/>
      </w:pPr>
      <w:rPr>
        <w:rFonts w:ascii="Arial" w:eastAsia="Arial" w:hAnsi="Arial" w:cs="Arial"/>
        <w:b w:val="0"/>
        <w:i w:val="0"/>
        <w:strike w:val="0"/>
        <w:dstrike w:val="0"/>
        <w:color w:val="212063"/>
        <w:sz w:val="56"/>
        <w:szCs w:val="56"/>
        <w:u w:val="none" w:color="000000"/>
        <w:bdr w:val="none" w:sz="0" w:space="0" w:color="auto"/>
        <w:shd w:val="clear" w:color="auto" w:fill="auto"/>
        <w:vertAlign w:val="baseline"/>
      </w:rPr>
    </w:lvl>
    <w:lvl w:ilvl="7" w:tplc="6CE641C4">
      <w:start w:val="1"/>
      <w:numFmt w:val="bullet"/>
      <w:lvlText w:val="o"/>
      <w:lvlJc w:val="left"/>
      <w:pPr>
        <w:ind w:left="6360"/>
      </w:pPr>
      <w:rPr>
        <w:rFonts w:ascii="Arial" w:eastAsia="Arial" w:hAnsi="Arial" w:cs="Arial"/>
        <w:b w:val="0"/>
        <w:i w:val="0"/>
        <w:strike w:val="0"/>
        <w:dstrike w:val="0"/>
        <w:color w:val="212063"/>
        <w:sz w:val="56"/>
        <w:szCs w:val="56"/>
        <w:u w:val="none" w:color="000000"/>
        <w:bdr w:val="none" w:sz="0" w:space="0" w:color="auto"/>
        <w:shd w:val="clear" w:color="auto" w:fill="auto"/>
        <w:vertAlign w:val="baseline"/>
      </w:rPr>
    </w:lvl>
    <w:lvl w:ilvl="8" w:tplc="7436968A">
      <w:start w:val="1"/>
      <w:numFmt w:val="bullet"/>
      <w:lvlText w:val="▪"/>
      <w:lvlJc w:val="left"/>
      <w:pPr>
        <w:ind w:left="7080"/>
      </w:pPr>
      <w:rPr>
        <w:rFonts w:ascii="Arial" w:eastAsia="Arial" w:hAnsi="Arial" w:cs="Arial"/>
        <w:b w:val="0"/>
        <w:i w:val="0"/>
        <w:strike w:val="0"/>
        <w:dstrike w:val="0"/>
        <w:color w:val="212063"/>
        <w:sz w:val="56"/>
        <w:szCs w:val="56"/>
        <w:u w:val="none" w:color="000000"/>
        <w:bdr w:val="none" w:sz="0" w:space="0" w:color="auto"/>
        <w:shd w:val="clear" w:color="auto" w:fill="auto"/>
        <w:vertAlign w:val="baseline"/>
      </w:rPr>
    </w:lvl>
  </w:abstractNum>
  <w:abstractNum w:abstractNumId="4" w15:restartNumberingAfterBreak="0">
    <w:nsid w:val="5A8021D7"/>
    <w:multiLevelType w:val="hybridMultilevel"/>
    <w:tmpl w:val="E522F142"/>
    <w:lvl w:ilvl="0" w:tplc="1AEAF71C">
      <w:start w:val="1"/>
      <w:numFmt w:val="decimal"/>
      <w:lvlText w:val="(%1)"/>
      <w:lvlJc w:val="left"/>
      <w:pPr>
        <w:ind w:left="270"/>
      </w:pPr>
      <w:rPr>
        <w:rFonts w:ascii="Arial" w:eastAsia="Arial" w:hAnsi="Arial" w:cs="Arial"/>
        <w:b w:val="0"/>
        <w:i w:val="0"/>
        <w:strike w:val="0"/>
        <w:dstrike w:val="0"/>
        <w:color w:val="202063"/>
        <w:sz w:val="18"/>
        <w:szCs w:val="18"/>
        <w:u w:val="none" w:color="000000"/>
        <w:bdr w:val="none" w:sz="0" w:space="0" w:color="auto"/>
        <w:shd w:val="clear" w:color="auto" w:fill="auto"/>
        <w:vertAlign w:val="baseline"/>
      </w:rPr>
    </w:lvl>
    <w:lvl w:ilvl="1" w:tplc="8D962104">
      <w:start w:val="1"/>
      <w:numFmt w:val="lowerLetter"/>
      <w:lvlText w:val="%2"/>
      <w:lvlJc w:val="left"/>
      <w:pPr>
        <w:ind w:left="1080"/>
      </w:pPr>
      <w:rPr>
        <w:rFonts w:ascii="Arial" w:eastAsia="Arial" w:hAnsi="Arial" w:cs="Arial"/>
        <w:b w:val="0"/>
        <w:i w:val="0"/>
        <w:strike w:val="0"/>
        <w:dstrike w:val="0"/>
        <w:color w:val="202063"/>
        <w:sz w:val="18"/>
        <w:szCs w:val="18"/>
        <w:u w:val="none" w:color="000000"/>
        <w:bdr w:val="none" w:sz="0" w:space="0" w:color="auto"/>
        <w:shd w:val="clear" w:color="auto" w:fill="auto"/>
        <w:vertAlign w:val="baseline"/>
      </w:rPr>
    </w:lvl>
    <w:lvl w:ilvl="2" w:tplc="FE361CA8">
      <w:start w:val="1"/>
      <w:numFmt w:val="lowerRoman"/>
      <w:lvlText w:val="%3"/>
      <w:lvlJc w:val="left"/>
      <w:pPr>
        <w:ind w:left="1800"/>
      </w:pPr>
      <w:rPr>
        <w:rFonts w:ascii="Arial" w:eastAsia="Arial" w:hAnsi="Arial" w:cs="Arial"/>
        <w:b w:val="0"/>
        <w:i w:val="0"/>
        <w:strike w:val="0"/>
        <w:dstrike w:val="0"/>
        <w:color w:val="202063"/>
        <w:sz w:val="18"/>
        <w:szCs w:val="18"/>
        <w:u w:val="none" w:color="000000"/>
        <w:bdr w:val="none" w:sz="0" w:space="0" w:color="auto"/>
        <w:shd w:val="clear" w:color="auto" w:fill="auto"/>
        <w:vertAlign w:val="baseline"/>
      </w:rPr>
    </w:lvl>
    <w:lvl w:ilvl="3" w:tplc="A0DCAB7E">
      <w:start w:val="1"/>
      <w:numFmt w:val="decimal"/>
      <w:lvlText w:val="%4"/>
      <w:lvlJc w:val="left"/>
      <w:pPr>
        <w:ind w:left="2520"/>
      </w:pPr>
      <w:rPr>
        <w:rFonts w:ascii="Arial" w:eastAsia="Arial" w:hAnsi="Arial" w:cs="Arial"/>
        <w:b w:val="0"/>
        <w:i w:val="0"/>
        <w:strike w:val="0"/>
        <w:dstrike w:val="0"/>
        <w:color w:val="202063"/>
        <w:sz w:val="18"/>
        <w:szCs w:val="18"/>
        <w:u w:val="none" w:color="000000"/>
        <w:bdr w:val="none" w:sz="0" w:space="0" w:color="auto"/>
        <w:shd w:val="clear" w:color="auto" w:fill="auto"/>
        <w:vertAlign w:val="baseline"/>
      </w:rPr>
    </w:lvl>
    <w:lvl w:ilvl="4" w:tplc="81CE6492">
      <w:start w:val="1"/>
      <w:numFmt w:val="lowerLetter"/>
      <w:lvlText w:val="%5"/>
      <w:lvlJc w:val="left"/>
      <w:pPr>
        <w:ind w:left="3240"/>
      </w:pPr>
      <w:rPr>
        <w:rFonts w:ascii="Arial" w:eastAsia="Arial" w:hAnsi="Arial" w:cs="Arial"/>
        <w:b w:val="0"/>
        <w:i w:val="0"/>
        <w:strike w:val="0"/>
        <w:dstrike w:val="0"/>
        <w:color w:val="202063"/>
        <w:sz w:val="18"/>
        <w:szCs w:val="18"/>
        <w:u w:val="none" w:color="000000"/>
        <w:bdr w:val="none" w:sz="0" w:space="0" w:color="auto"/>
        <w:shd w:val="clear" w:color="auto" w:fill="auto"/>
        <w:vertAlign w:val="baseline"/>
      </w:rPr>
    </w:lvl>
    <w:lvl w:ilvl="5" w:tplc="927E8764">
      <w:start w:val="1"/>
      <w:numFmt w:val="lowerRoman"/>
      <w:lvlText w:val="%6"/>
      <w:lvlJc w:val="left"/>
      <w:pPr>
        <w:ind w:left="3960"/>
      </w:pPr>
      <w:rPr>
        <w:rFonts w:ascii="Arial" w:eastAsia="Arial" w:hAnsi="Arial" w:cs="Arial"/>
        <w:b w:val="0"/>
        <w:i w:val="0"/>
        <w:strike w:val="0"/>
        <w:dstrike w:val="0"/>
        <w:color w:val="202063"/>
        <w:sz w:val="18"/>
        <w:szCs w:val="18"/>
        <w:u w:val="none" w:color="000000"/>
        <w:bdr w:val="none" w:sz="0" w:space="0" w:color="auto"/>
        <w:shd w:val="clear" w:color="auto" w:fill="auto"/>
        <w:vertAlign w:val="baseline"/>
      </w:rPr>
    </w:lvl>
    <w:lvl w:ilvl="6" w:tplc="76422820">
      <w:start w:val="1"/>
      <w:numFmt w:val="decimal"/>
      <w:lvlText w:val="%7"/>
      <w:lvlJc w:val="left"/>
      <w:pPr>
        <w:ind w:left="4680"/>
      </w:pPr>
      <w:rPr>
        <w:rFonts w:ascii="Arial" w:eastAsia="Arial" w:hAnsi="Arial" w:cs="Arial"/>
        <w:b w:val="0"/>
        <w:i w:val="0"/>
        <w:strike w:val="0"/>
        <w:dstrike w:val="0"/>
        <w:color w:val="202063"/>
        <w:sz w:val="18"/>
        <w:szCs w:val="18"/>
        <w:u w:val="none" w:color="000000"/>
        <w:bdr w:val="none" w:sz="0" w:space="0" w:color="auto"/>
        <w:shd w:val="clear" w:color="auto" w:fill="auto"/>
        <w:vertAlign w:val="baseline"/>
      </w:rPr>
    </w:lvl>
    <w:lvl w:ilvl="7" w:tplc="BAFA9F7A">
      <w:start w:val="1"/>
      <w:numFmt w:val="lowerLetter"/>
      <w:lvlText w:val="%8"/>
      <w:lvlJc w:val="left"/>
      <w:pPr>
        <w:ind w:left="5400"/>
      </w:pPr>
      <w:rPr>
        <w:rFonts w:ascii="Arial" w:eastAsia="Arial" w:hAnsi="Arial" w:cs="Arial"/>
        <w:b w:val="0"/>
        <w:i w:val="0"/>
        <w:strike w:val="0"/>
        <w:dstrike w:val="0"/>
        <w:color w:val="202063"/>
        <w:sz w:val="18"/>
        <w:szCs w:val="18"/>
        <w:u w:val="none" w:color="000000"/>
        <w:bdr w:val="none" w:sz="0" w:space="0" w:color="auto"/>
        <w:shd w:val="clear" w:color="auto" w:fill="auto"/>
        <w:vertAlign w:val="baseline"/>
      </w:rPr>
    </w:lvl>
    <w:lvl w:ilvl="8" w:tplc="B5BEAD1C">
      <w:start w:val="1"/>
      <w:numFmt w:val="lowerRoman"/>
      <w:lvlText w:val="%9"/>
      <w:lvlJc w:val="left"/>
      <w:pPr>
        <w:ind w:left="6120"/>
      </w:pPr>
      <w:rPr>
        <w:rFonts w:ascii="Arial" w:eastAsia="Arial" w:hAnsi="Arial" w:cs="Arial"/>
        <w:b w:val="0"/>
        <w:i w:val="0"/>
        <w:strike w:val="0"/>
        <w:dstrike w:val="0"/>
        <w:color w:val="202063"/>
        <w:sz w:val="18"/>
        <w:szCs w:val="18"/>
        <w:u w:val="none" w:color="000000"/>
        <w:bdr w:val="none" w:sz="0" w:space="0" w:color="auto"/>
        <w:shd w:val="clear" w:color="auto" w:fill="auto"/>
        <w:vertAlign w:val="baseline"/>
      </w:rPr>
    </w:lvl>
  </w:abstractNum>
  <w:abstractNum w:abstractNumId="5" w15:restartNumberingAfterBreak="0">
    <w:nsid w:val="5D2471B9"/>
    <w:multiLevelType w:val="hybridMultilevel"/>
    <w:tmpl w:val="2B9C4588"/>
    <w:lvl w:ilvl="0" w:tplc="BF22EC9E">
      <w:start w:val="1"/>
      <w:numFmt w:val="bullet"/>
      <w:lvlText w:val="–"/>
      <w:lvlJc w:val="left"/>
      <w:pPr>
        <w:ind w:left="1155"/>
      </w:pPr>
      <w:rPr>
        <w:rFonts w:ascii="Arial" w:eastAsia="Arial" w:hAnsi="Arial" w:cs="Arial"/>
        <w:b w:val="0"/>
        <w:i w:val="0"/>
        <w:strike w:val="0"/>
        <w:dstrike w:val="0"/>
        <w:color w:val="011F5F"/>
        <w:sz w:val="48"/>
        <w:szCs w:val="48"/>
        <w:u w:val="none" w:color="000000"/>
        <w:bdr w:val="none" w:sz="0" w:space="0" w:color="auto"/>
        <w:shd w:val="clear" w:color="auto" w:fill="auto"/>
        <w:vertAlign w:val="baseline"/>
      </w:rPr>
    </w:lvl>
    <w:lvl w:ilvl="1" w:tplc="0CC6864E">
      <w:start w:val="1"/>
      <w:numFmt w:val="bullet"/>
      <w:lvlText w:val="•"/>
      <w:lvlJc w:val="left"/>
      <w:pPr>
        <w:ind w:left="1965"/>
      </w:pPr>
      <w:rPr>
        <w:rFonts w:ascii="Arial" w:eastAsia="Arial" w:hAnsi="Arial" w:cs="Arial"/>
        <w:b w:val="0"/>
        <w:i w:val="0"/>
        <w:strike w:val="0"/>
        <w:dstrike w:val="0"/>
        <w:color w:val="011F5F"/>
        <w:sz w:val="40"/>
        <w:szCs w:val="40"/>
        <w:u w:val="none" w:color="000000"/>
        <w:bdr w:val="none" w:sz="0" w:space="0" w:color="auto"/>
        <w:shd w:val="clear" w:color="auto" w:fill="auto"/>
        <w:vertAlign w:val="baseline"/>
      </w:rPr>
    </w:lvl>
    <w:lvl w:ilvl="2" w:tplc="D6D42754">
      <w:start w:val="1"/>
      <w:numFmt w:val="bullet"/>
      <w:lvlText w:val="▪"/>
      <w:lvlJc w:val="left"/>
      <w:pPr>
        <w:ind w:left="2040"/>
      </w:pPr>
      <w:rPr>
        <w:rFonts w:ascii="Arial" w:eastAsia="Arial" w:hAnsi="Arial" w:cs="Arial"/>
        <w:b w:val="0"/>
        <w:i w:val="0"/>
        <w:strike w:val="0"/>
        <w:dstrike w:val="0"/>
        <w:color w:val="011F5F"/>
        <w:sz w:val="40"/>
        <w:szCs w:val="40"/>
        <w:u w:val="none" w:color="000000"/>
        <w:bdr w:val="none" w:sz="0" w:space="0" w:color="auto"/>
        <w:shd w:val="clear" w:color="auto" w:fill="auto"/>
        <w:vertAlign w:val="baseline"/>
      </w:rPr>
    </w:lvl>
    <w:lvl w:ilvl="3" w:tplc="312E30DE">
      <w:start w:val="1"/>
      <w:numFmt w:val="bullet"/>
      <w:lvlText w:val="•"/>
      <w:lvlJc w:val="left"/>
      <w:pPr>
        <w:ind w:left="2760"/>
      </w:pPr>
      <w:rPr>
        <w:rFonts w:ascii="Arial" w:eastAsia="Arial" w:hAnsi="Arial" w:cs="Arial"/>
        <w:b w:val="0"/>
        <w:i w:val="0"/>
        <w:strike w:val="0"/>
        <w:dstrike w:val="0"/>
        <w:color w:val="011F5F"/>
        <w:sz w:val="40"/>
        <w:szCs w:val="40"/>
        <w:u w:val="none" w:color="000000"/>
        <w:bdr w:val="none" w:sz="0" w:space="0" w:color="auto"/>
        <w:shd w:val="clear" w:color="auto" w:fill="auto"/>
        <w:vertAlign w:val="baseline"/>
      </w:rPr>
    </w:lvl>
    <w:lvl w:ilvl="4" w:tplc="17B49966">
      <w:start w:val="1"/>
      <w:numFmt w:val="bullet"/>
      <w:lvlText w:val="o"/>
      <w:lvlJc w:val="left"/>
      <w:pPr>
        <w:ind w:left="3480"/>
      </w:pPr>
      <w:rPr>
        <w:rFonts w:ascii="Arial" w:eastAsia="Arial" w:hAnsi="Arial" w:cs="Arial"/>
        <w:b w:val="0"/>
        <w:i w:val="0"/>
        <w:strike w:val="0"/>
        <w:dstrike w:val="0"/>
        <w:color w:val="011F5F"/>
        <w:sz w:val="40"/>
        <w:szCs w:val="40"/>
        <w:u w:val="none" w:color="000000"/>
        <w:bdr w:val="none" w:sz="0" w:space="0" w:color="auto"/>
        <w:shd w:val="clear" w:color="auto" w:fill="auto"/>
        <w:vertAlign w:val="baseline"/>
      </w:rPr>
    </w:lvl>
    <w:lvl w:ilvl="5" w:tplc="7F9629AC">
      <w:start w:val="1"/>
      <w:numFmt w:val="bullet"/>
      <w:lvlText w:val="▪"/>
      <w:lvlJc w:val="left"/>
      <w:pPr>
        <w:ind w:left="4200"/>
      </w:pPr>
      <w:rPr>
        <w:rFonts w:ascii="Arial" w:eastAsia="Arial" w:hAnsi="Arial" w:cs="Arial"/>
        <w:b w:val="0"/>
        <w:i w:val="0"/>
        <w:strike w:val="0"/>
        <w:dstrike w:val="0"/>
        <w:color w:val="011F5F"/>
        <w:sz w:val="40"/>
        <w:szCs w:val="40"/>
        <w:u w:val="none" w:color="000000"/>
        <w:bdr w:val="none" w:sz="0" w:space="0" w:color="auto"/>
        <w:shd w:val="clear" w:color="auto" w:fill="auto"/>
        <w:vertAlign w:val="baseline"/>
      </w:rPr>
    </w:lvl>
    <w:lvl w:ilvl="6" w:tplc="1C449E6A">
      <w:start w:val="1"/>
      <w:numFmt w:val="bullet"/>
      <w:lvlText w:val="•"/>
      <w:lvlJc w:val="left"/>
      <w:pPr>
        <w:ind w:left="4920"/>
      </w:pPr>
      <w:rPr>
        <w:rFonts w:ascii="Arial" w:eastAsia="Arial" w:hAnsi="Arial" w:cs="Arial"/>
        <w:b w:val="0"/>
        <w:i w:val="0"/>
        <w:strike w:val="0"/>
        <w:dstrike w:val="0"/>
        <w:color w:val="011F5F"/>
        <w:sz w:val="40"/>
        <w:szCs w:val="40"/>
        <w:u w:val="none" w:color="000000"/>
        <w:bdr w:val="none" w:sz="0" w:space="0" w:color="auto"/>
        <w:shd w:val="clear" w:color="auto" w:fill="auto"/>
        <w:vertAlign w:val="baseline"/>
      </w:rPr>
    </w:lvl>
    <w:lvl w:ilvl="7" w:tplc="EA1236B2">
      <w:start w:val="1"/>
      <w:numFmt w:val="bullet"/>
      <w:lvlText w:val="o"/>
      <w:lvlJc w:val="left"/>
      <w:pPr>
        <w:ind w:left="5640"/>
      </w:pPr>
      <w:rPr>
        <w:rFonts w:ascii="Arial" w:eastAsia="Arial" w:hAnsi="Arial" w:cs="Arial"/>
        <w:b w:val="0"/>
        <w:i w:val="0"/>
        <w:strike w:val="0"/>
        <w:dstrike w:val="0"/>
        <w:color w:val="011F5F"/>
        <w:sz w:val="40"/>
        <w:szCs w:val="40"/>
        <w:u w:val="none" w:color="000000"/>
        <w:bdr w:val="none" w:sz="0" w:space="0" w:color="auto"/>
        <w:shd w:val="clear" w:color="auto" w:fill="auto"/>
        <w:vertAlign w:val="baseline"/>
      </w:rPr>
    </w:lvl>
    <w:lvl w:ilvl="8" w:tplc="ADBEF46A">
      <w:start w:val="1"/>
      <w:numFmt w:val="bullet"/>
      <w:lvlText w:val="▪"/>
      <w:lvlJc w:val="left"/>
      <w:pPr>
        <w:ind w:left="6360"/>
      </w:pPr>
      <w:rPr>
        <w:rFonts w:ascii="Arial" w:eastAsia="Arial" w:hAnsi="Arial" w:cs="Arial"/>
        <w:b w:val="0"/>
        <w:i w:val="0"/>
        <w:strike w:val="0"/>
        <w:dstrike w:val="0"/>
        <w:color w:val="011F5F"/>
        <w:sz w:val="40"/>
        <w:szCs w:val="40"/>
        <w:u w:val="none" w:color="000000"/>
        <w:bdr w:val="none" w:sz="0" w:space="0" w:color="auto"/>
        <w:shd w:val="clear" w:color="auto" w:fill="auto"/>
        <w:vertAlign w:val="baseline"/>
      </w:rPr>
    </w:lvl>
  </w:abstractNum>
  <w:abstractNum w:abstractNumId="6" w15:restartNumberingAfterBreak="0">
    <w:nsid w:val="6C1C37EF"/>
    <w:multiLevelType w:val="hybridMultilevel"/>
    <w:tmpl w:val="F6666CC4"/>
    <w:lvl w:ilvl="0" w:tplc="F9DACF88">
      <w:start w:val="1"/>
      <w:numFmt w:val="bullet"/>
      <w:lvlText w:val="•"/>
      <w:lvlJc w:val="left"/>
      <w:pPr>
        <w:ind w:left="1965"/>
      </w:pPr>
      <w:rPr>
        <w:rFonts w:ascii="Arial" w:eastAsia="Arial" w:hAnsi="Arial" w:cs="Arial"/>
        <w:b w:val="0"/>
        <w:i w:val="0"/>
        <w:strike w:val="0"/>
        <w:dstrike w:val="0"/>
        <w:color w:val="212063"/>
        <w:sz w:val="56"/>
        <w:szCs w:val="56"/>
        <w:u w:val="none" w:color="000000"/>
        <w:bdr w:val="none" w:sz="0" w:space="0" w:color="auto"/>
        <w:shd w:val="clear" w:color="auto" w:fill="auto"/>
        <w:vertAlign w:val="baseline"/>
      </w:rPr>
    </w:lvl>
    <w:lvl w:ilvl="1" w:tplc="14EAB6C8">
      <w:start w:val="1"/>
      <w:numFmt w:val="bullet"/>
      <w:lvlText w:val="o"/>
      <w:lvlJc w:val="left"/>
      <w:pPr>
        <w:ind w:left="1800"/>
      </w:pPr>
      <w:rPr>
        <w:rFonts w:ascii="Arial" w:eastAsia="Arial" w:hAnsi="Arial" w:cs="Arial"/>
        <w:b w:val="0"/>
        <w:i w:val="0"/>
        <w:strike w:val="0"/>
        <w:dstrike w:val="0"/>
        <w:color w:val="212063"/>
        <w:sz w:val="56"/>
        <w:szCs w:val="56"/>
        <w:u w:val="none" w:color="000000"/>
        <w:bdr w:val="none" w:sz="0" w:space="0" w:color="auto"/>
        <w:shd w:val="clear" w:color="auto" w:fill="auto"/>
        <w:vertAlign w:val="baseline"/>
      </w:rPr>
    </w:lvl>
    <w:lvl w:ilvl="2" w:tplc="865E50CA">
      <w:start w:val="1"/>
      <w:numFmt w:val="bullet"/>
      <w:lvlText w:val="▪"/>
      <w:lvlJc w:val="left"/>
      <w:pPr>
        <w:ind w:left="2520"/>
      </w:pPr>
      <w:rPr>
        <w:rFonts w:ascii="Arial" w:eastAsia="Arial" w:hAnsi="Arial" w:cs="Arial"/>
        <w:b w:val="0"/>
        <w:i w:val="0"/>
        <w:strike w:val="0"/>
        <w:dstrike w:val="0"/>
        <w:color w:val="212063"/>
        <w:sz w:val="56"/>
        <w:szCs w:val="56"/>
        <w:u w:val="none" w:color="000000"/>
        <w:bdr w:val="none" w:sz="0" w:space="0" w:color="auto"/>
        <w:shd w:val="clear" w:color="auto" w:fill="auto"/>
        <w:vertAlign w:val="baseline"/>
      </w:rPr>
    </w:lvl>
    <w:lvl w:ilvl="3" w:tplc="AC360EE0">
      <w:start w:val="1"/>
      <w:numFmt w:val="bullet"/>
      <w:lvlText w:val="•"/>
      <w:lvlJc w:val="left"/>
      <w:pPr>
        <w:ind w:left="3240"/>
      </w:pPr>
      <w:rPr>
        <w:rFonts w:ascii="Arial" w:eastAsia="Arial" w:hAnsi="Arial" w:cs="Arial"/>
        <w:b w:val="0"/>
        <w:i w:val="0"/>
        <w:strike w:val="0"/>
        <w:dstrike w:val="0"/>
        <w:color w:val="212063"/>
        <w:sz w:val="56"/>
        <w:szCs w:val="56"/>
        <w:u w:val="none" w:color="000000"/>
        <w:bdr w:val="none" w:sz="0" w:space="0" w:color="auto"/>
        <w:shd w:val="clear" w:color="auto" w:fill="auto"/>
        <w:vertAlign w:val="baseline"/>
      </w:rPr>
    </w:lvl>
    <w:lvl w:ilvl="4" w:tplc="1FAA0526">
      <w:start w:val="1"/>
      <w:numFmt w:val="bullet"/>
      <w:lvlText w:val="o"/>
      <w:lvlJc w:val="left"/>
      <w:pPr>
        <w:ind w:left="3960"/>
      </w:pPr>
      <w:rPr>
        <w:rFonts w:ascii="Arial" w:eastAsia="Arial" w:hAnsi="Arial" w:cs="Arial"/>
        <w:b w:val="0"/>
        <w:i w:val="0"/>
        <w:strike w:val="0"/>
        <w:dstrike w:val="0"/>
        <w:color w:val="212063"/>
        <w:sz w:val="56"/>
        <w:szCs w:val="56"/>
        <w:u w:val="none" w:color="000000"/>
        <w:bdr w:val="none" w:sz="0" w:space="0" w:color="auto"/>
        <w:shd w:val="clear" w:color="auto" w:fill="auto"/>
        <w:vertAlign w:val="baseline"/>
      </w:rPr>
    </w:lvl>
    <w:lvl w:ilvl="5" w:tplc="D1621660">
      <w:start w:val="1"/>
      <w:numFmt w:val="bullet"/>
      <w:lvlText w:val="▪"/>
      <w:lvlJc w:val="left"/>
      <w:pPr>
        <w:ind w:left="4680"/>
      </w:pPr>
      <w:rPr>
        <w:rFonts w:ascii="Arial" w:eastAsia="Arial" w:hAnsi="Arial" w:cs="Arial"/>
        <w:b w:val="0"/>
        <w:i w:val="0"/>
        <w:strike w:val="0"/>
        <w:dstrike w:val="0"/>
        <w:color w:val="212063"/>
        <w:sz w:val="56"/>
        <w:szCs w:val="56"/>
        <w:u w:val="none" w:color="000000"/>
        <w:bdr w:val="none" w:sz="0" w:space="0" w:color="auto"/>
        <w:shd w:val="clear" w:color="auto" w:fill="auto"/>
        <w:vertAlign w:val="baseline"/>
      </w:rPr>
    </w:lvl>
    <w:lvl w:ilvl="6" w:tplc="E74E409E">
      <w:start w:val="1"/>
      <w:numFmt w:val="bullet"/>
      <w:lvlText w:val="•"/>
      <w:lvlJc w:val="left"/>
      <w:pPr>
        <w:ind w:left="5400"/>
      </w:pPr>
      <w:rPr>
        <w:rFonts w:ascii="Arial" w:eastAsia="Arial" w:hAnsi="Arial" w:cs="Arial"/>
        <w:b w:val="0"/>
        <w:i w:val="0"/>
        <w:strike w:val="0"/>
        <w:dstrike w:val="0"/>
        <w:color w:val="212063"/>
        <w:sz w:val="56"/>
        <w:szCs w:val="56"/>
        <w:u w:val="none" w:color="000000"/>
        <w:bdr w:val="none" w:sz="0" w:space="0" w:color="auto"/>
        <w:shd w:val="clear" w:color="auto" w:fill="auto"/>
        <w:vertAlign w:val="baseline"/>
      </w:rPr>
    </w:lvl>
    <w:lvl w:ilvl="7" w:tplc="3ABEE3B6">
      <w:start w:val="1"/>
      <w:numFmt w:val="bullet"/>
      <w:lvlText w:val="o"/>
      <w:lvlJc w:val="left"/>
      <w:pPr>
        <w:ind w:left="6120"/>
      </w:pPr>
      <w:rPr>
        <w:rFonts w:ascii="Arial" w:eastAsia="Arial" w:hAnsi="Arial" w:cs="Arial"/>
        <w:b w:val="0"/>
        <w:i w:val="0"/>
        <w:strike w:val="0"/>
        <w:dstrike w:val="0"/>
        <w:color w:val="212063"/>
        <w:sz w:val="56"/>
        <w:szCs w:val="56"/>
        <w:u w:val="none" w:color="000000"/>
        <w:bdr w:val="none" w:sz="0" w:space="0" w:color="auto"/>
        <w:shd w:val="clear" w:color="auto" w:fill="auto"/>
        <w:vertAlign w:val="baseline"/>
      </w:rPr>
    </w:lvl>
    <w:lvl w:ilvl="8" w:tplc="6630CF50">
      <w:start w:val="1"/>
      <w:numFmt w:val="bullet"/>
      <w:lvlText w:val="▪"/>
      <w:lvlJc w:val="left"/>
      <w:pPr>
        <w:ind w:left="6840"/>
      </w:pPr>
      <w:rPr>
        <w:rFonts w:ascii="Arial" w:eastAsia="Arial" w:hAnsi="Arial" w:cs="Arial"/>
        <w:b w:val="0"/>
        <w:i w:val="0"/>
        <w:strike w:val="0"/>
        <w:dstrike w:val="0"/>
        <w:color w:val="212063"/>
        <w:sz w:val="56"/>
        <w:szCs w:val="56"/>
        <w:u w:val="none" w:color="000000"/>
        <w:bdr w:val="none" w:sz="0" w:space="0" w:color="auto"/>
        <w:shd w:val="clear" w:color="auto" w:fill="auto"/>
        <w:vertAlign w:val="baseline"/>
      </w:rPr>
    </w:lvl>
  </w:abstractNum>
  <w:abstractNum w:abstractNumId="7" w15:restartNumberingAfterBreak="0">
    <w:nsid w:val="76875E31"/>
    <w:multiLevelType w:val="hybridMultilevel"/>
    <w:tmpl w:val="847C2E56"/>
    <w:lvl w:ilvl="0" w:tplc="0636BFDA">
      <w:start w:val="1"/>
      <w:numFmt w:val="bullet"/>
      <w:lvlText w:val="•"/>
      <w:lvlJc w:val="left"/>
      <w:pPr>
        <w:ind w:left="1980"/>
      </w:pPr>
      <w:rPr>
        <w:rFonts w:ascii="Arial" w:eastAsia="Arial" w:hAnsi="Arial" w:cs="Arial"/>
        <w:b w:val="0"/>
        <w:i w:val="0"/>
        <w:strike w:val="0"/>
        <w:dstrike w:val="0"/>
        <w:color w:val="212063"/>
        <w:sz w:val="56"/>
        <w:szCs w:val="56"/>
        <w:u w:val="none" w:color="000000"/>
        <w:bdr w:val="none" w:sz="0" w:space="0" w:color="auto"/>
        <w:shd w:val="clear" w:color="auto" w:fill="auto"/>
        <w:vertAlign w:val="baseline"/>
      </w:rPr>
    </w:lvl>
    <w:lvl w:ilvl="1" w:tplc="B0D8EF44">
      <w:start w:val="1"/>
      <w:numFmt w:val="bullet"/>
      <w:lvlText w:val="o"/>
      <w:lvlJc w:val="left"/>
      <w:pPr>
        <w:ind w:left="1800"/>
      </w:pPr>
      <w:rPr>
        <w:rFonts w:ascii="Arial" w:eastAsia="Arial" w:hAnsi="Arial" w:cs="Arial"/>
        <w:b w:val="0"/>
        <w:i w:val="0"/>
        <w:strike w:val="0"/>
        <w:dstrike w:val="0"/>
        <w:color w:val="212063"/>
        <w:sz w:val="56"/>
        <w:szCs w:val="56"/>
        <w:u w:val="none" w:color="000000"/>
        <w:bdr w:val="none" w:sz="0" w:space="0" w:color="auto"/>
        <w:shd w:val="clear" w:color="auto" w:fill="auto"/>
        <w:vertAlign w:val="baseline"/>
      </w:rPr>
    </w:lvl>
    <w:lvl w:ilvl="2" w:tplc="8C2A9DF4">
      <w:start w:val="1"/>
      <w:numFmt w:val="bullet"/>
      <w:lvlText w:val="▪"/>
      <w:lvlJc w:val="left"/>
      <w:pPr>
        <w:ind w:left="2520"/>
      </w:pPr>
      <w:rPr>
        <w:rFonts w:ascii="Arial" w:eastAsia="Arial" w:hAnsi="Arial" w:cs="Arial"/>
        <w:b w:val="0"/>
        <w:i w:val="0"/>
        <w:strike w:val="0"/>
        <w:dstrike w:val="0"/>
        <w:color w:val="212063"/>
        <w:sz w:val="56"/>
        <w:szCs w:val="56"/>
        <w:u w:val="none" w:color="000000"/>
        <w:bdr w:val="none" w:sz="0" w:space="0" w:color="auto"/>
        <w:shd w:val="clear" w:color="auto" w:fill="auto"/>
        <w:vertAlign w:val="baseline"/>
      </w:rPr>
    </w:lvl>
    <w:lvl w:ilvl="3" w:tplc="36C0AE48">
      <w:start w:val="1"/>
      <w:numFmt w:val="bullet"/>
      <w:lvlText w:val="•"/>
      <w:lvlJc w:val="left"/>
      <w:pPr>
        <w:ind w:left="3240"/>
      </w:pPr>
      <w:rPr>
        <w:rFonts w:ascii="Arial" w:eastAsia="Arial" w:hAnsi="Arial" w:cs="Arial"/>
        <w:b w:val="0"/>
        <w:i w:val="0"/>
        <w:strike w:val="0"/>
        <w:dstrike w:val="0"/>
        <w:color w:val="212063"/>
        <w:sz w:val="56"/>
        <w:szCs w:val="56"/>
        <w:u w:val="none" w:color="000000"/>
        <w:bdr w:val="none" w:sz="0" w:space="0" w:color="auto"/>
        <w:shd w:val="clear" w:color="auto" w:fill="auto"/>
        <w:vertAlign w:val="baseline"/>
      </w:rPr>
    </w:lvl>
    <w:lvl w:ilvl="4" w:tplc="85463324">
      <w:start w:val="1"/>
      <w:numFmt w:val="bullet"/>
      <w:lvlText w:val="o"/>
      <w:lvlJc w:val="left"/>
      <w:pPr>
        <w:ind w:left="3960"/>
      </w:pPr>
      <w:rPr>
        <w:rFonts w:ascii="Arial" w:eastAsia="Arial" w:hAnsi="Arial" w:cs="Arial"/>
        <w:b w:val="0"/>
        <w:i w:val="0"/>
        <w:strike w:val="0"/>
        <w:dstrike w:val="0"/>
        <w:color w:val="212063"/>
        <w:sz w:val="56"/>
        <w:szCs w:val="56"/>
        <w:u w:val="none" w:color="000000"/>
        <w:bdr w:val="none" w:sz="0" w:space="0" w:color="auto"/>
        <w:shd w:val="clear" w:color="auto" w:fill="auto"/>
        <w:vertAlign w:val="baseline"/>
      </w:rPr>
    </w:lvl>
    <w:lvl w:ilvl="5" w:tplc="599E8B2C">
      <w:start w:val="1"/>
      <w:numFmt w:val="bullet"/>
      <w:lvlText w:val="▪"/>
      <w:lvlJc w:val="left"/>
      <w:pPr>
        <w:ind w:left="4680"/>
      </w:pPr>
      <w:rPr>
        <w:rFonts w:ascii="Arial" w:eastAsia="Arial" w:hAnsi="Arial" w:cs="Arial"/>
        <w:b w:val="0"/>
        <w:i w:val="0"/>
        <w:strike w:val="0"/>
        <w:dstrike w:val="0"/>
        <w:color w:val="212063"/>
        <w:sz w:val="56"/>
        <w:szCs w:val="56"/>
        <w:u w:val="none" w:color="000000"/>
        <w:bdr w:val="none" w:sz="0" w:space="0" w:color="auto"/>
        <w:shd w:val="clear" w:color="auto" w:fill="auto"/>
        <w:vertAlign w:val="baseline"/>
      </w:rPr>
    </w:lvl>
    <w:lvl w:ilvl="6" w:tplc="83F6DC04">
      <w:start w:val="1"/>
      <w:numFmt w:val="bullet"/>
      <w:lvlText w:val="•"/>
      <w:lvlJc w:val="left"/>
      <w:pPr>
        <w:ind w:left="5400"/>
      </w:pPr>
      <w:rPr>
        <w:rFonts w:ascii="Arial" w:eastAsia="Arial" w:hAnsi="Arial" w:cs="Arial"/>
        <w:b w:val="0"/>
        <w:i w:val="0"/>
        <w:strike w:val="0"/>
        <w:dstrike w:val="0"/>
        <w:color w:val="212063"/>
        <w:sz w:val="56"/>
        <w:szCs w:val="56"/>
        <w:u w:val="none" w:color="000000"/>
        <w:bdr w:val="none" w:sz="0" w:space="0" w:color="auto"/>
        <w:shd w:val="clear" w:color="auto" w:fill="auto"/>
        <w:vertAlign w:val="baseline"/>
      </w:rPr>
    </w:lvl>
    <w:lvl w:ilvl="7" w:tplc="2D428988">
      <w:start w:val="1"/>
      <w:numFmt w:val="bullet"/>
      <w:lvlText w:val="o"/>
      <w:lvlJc w:val="left"/>
      <w:pPr>
        <w:ind w:left="6120"/>
      </w:pPr>
      <w:rPr>
        <w:rFonts w:ascii="Arial" w:eastAsia="Arial" w:hAnsi="Arial" w:cs="Arial"/>
        <w:b w:val="0"/>
        <w:i w:val="0"/>
        <w:strike w:val="0"/>
        <w:dstrike w:val="0"/>
        <w:color w:val="212063"/>
        <w:sz w:val="56"/>
        <w:szCs w:val="56"/>
        <w:u w:val="none" w:color="000000"/>
        <w:bdr w:val="none" w:sz="0" w:space="0" w:color="auto"/>
        <w:shd w:val="clear" w:color="auto" w:fill="auto"/>
        <w:vertAlign w:val="baseline"/>
      </w:rPr>
    </w:lvl>
    <w:lvl w:ilvl="8" w:tplc="B0B22F78">
      <w:start w:val="1"/>
      <w:numFmt w:val="bullet"/>
      <w:lvlText w:val="▪"/>
      <w:lvlJc w:val="left"/>
      <w:pPr>
        <w:ind w:left="6840"/>
      </w:pPr>
      <w:rPr>
        <w:rFonts w:ascii="Arial" w:eastAsia="Arial" w:hAnsi="Arial" w:cs="Arial"/>
        <w:b w:val="0"/>
        <w:i w:val="0"/>
        <w:strike w:val="0"/>
        <w:dstrike w:val="0"/>
        <w:color w:val="212063"/>
        <w:sz w:val="56"/>
        <w:szCs w:val="56"/>
        <w:u w:val="none" w:color="000000"/>
        <w:bdr w:val="none" w:sz="0" w:space="0" w:color="auto"/>
        <w:shd w:val="clear" w:color="auto" w:fill="auto"/>
        <w:vertAlign w:val="baseline"/>
      </w:rPr>
    </w:lvl>
  </w:abstractNum>
  <w:num w:numId="1">
    <w:abstractNumId w:val="4"/>
  </w:num>
  <w:num w:numId="2">
    <w:abstractNumId w:val="2"/>
  </w:num>
  <w:num w:numId="3">
    <w:abstractNumId w:val="7"/>
  </w:num>
  <w:num w:numId="4">
    <w:abstractNumId w:val="1"/>
  </w:num>
  <w:num w:numId="5">
    <w:abstractNumId w:val="3"/>
  </w:num>
  <w:num w:numId="6">
    <w:abstractNumId w:val="6"/>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34C8"/>
    <w:rsid w:val="008734C8"/>
    <w:rsid w:val="00D266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0F8361-DDCA-4C47-80DF-586153689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38"/>
      <w:ind w:left="848" w:hanging="10"/>
      <w:outlineLvl w:val="0"/>
    </w:pPr>
    <w:rPr>
      <w:rFonts w:ascii="Arial" w:eastAsia="Arial" w:hAnsi="Arial" w:cs="Arial"/>
      <w:b/>
      <w:color w:val="202063"/>
      <w:sz w:val="88"/>
      <w:u w:val="single" w:color="000000"/>
    </w:rPr>
  </w:style>
  <w:style w:type="paragraph" w:styleId="Heading2">
    <w:name w:val="heading 2"/>
    <w:next w:val="Normal"/>
    <w:link w:val="Heading2Char"/>
    <w:uiPriority w:val="9"/>
    <w:unhideWhenUsed/>
    <w:qFormat/>
    <w:pPr>
      <w:keepNext/>
      <w:keepLines/>
      <w:spacing w:after="7" w:line="255" w:lineRule="auto"/>
      <w:ind w:left="1450" w:hanging="10"/>
      <w:outlineLvl w:val="1"/>
    </w:pPr>
    <w:rPr>
      <w:rFonts w:ascii="Arial" w:eastAsia="Arial" w:hAnsi="Arial" w:cs="Arial"/>
      <w:color w:val="202063"/>
      <w:sz w:val="40"/>
    </w:rPr>
  </w:style>
  <w:style w:type="paragraph" w:styleId="Heading3">
    <w:name w:val="heading 3"/>
    <w:next w:val="Normal"/>
    <w:link w:val="Heading3Char"/>
    <w:uiPriority w:val="9"/>
    <w:unhideWhenUsed/>
    <w:qFormat/>
    <w:pPr>
      <w:keepNext/>
      <w:keepLines/>
      <w:spacing w:after="109"/>
      <w:ind w:left="249"/>
      <w:jc w:val="center"/>
      <w:outlineLvl w:val="2"/>
    </w:pPr>
    <w:rPr>
      <w:rFonts w:ascii="Arial" w:eastAsia="Arial" w:hAnsi="Arial" w:cs="Arial"/>
      <w:b/>
      <w:color w:val="202063"/>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color w:val="202063"/>
      <w:sz w:val="28"/>
    </w:rPr>
  </w:style>
  <w:style w:type="character" w:customStyle="1" w:styleId="Heading2Char">
    <w:name w:val="Heading 2 Char"/>
    <w:link w:val="Heading2"/>
    <w:rPr>
      <w:rFonts w:ascii="Arial" w:eastAsia="Arial" w:hAnsi="Arial" w:cs="Arial"/>
      <w:color w:val="202063"/>
      <w:sz w:val="40"/>
    </w:rPr>
  </w:style>
  <w:style w:type="character" w:customStyle="1" w:styleId="Heading1Char">
    <w:name w:val="Heading 1 Char"/>
    <w:link w:val="Heading1"/>
    <w:rPr>
      <w:rFonts w:ascii="Arial" w:eastAsia="Arial" w:hAnsi="Arial" w:cs="Arial"/>
      <w:b/>
      <w:color w:val="202063"/>
      <w:sz w:val="88"/>
      <w:u w:val="single"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0.jpeg"/><Relationship Id="rId3" Type="http://schemas.openxmlformats.org/officeDocument/2006/relationships/settings" Target="settings.xml"/><Relationship Id="rId21" Type="http://schemas.openxmlformats.org/officeDocument/2006/relationships/image" Target="media/image15.jpg"/><Relationship Id="rId34" Type="http://schemas.openxmlformats.org/officeDocument/2006/relationships/image" Target="media/image25.jpg"/><Relationship Id="rId42" Type="http://schemas.openxmlformats.org/officeDocument/2006/relationships/image" Target="media/image33.jpg"/><Relationship Id="rId47" Type="http://schemas.openxmlformats.org/officeDocument/2006/relationships/image" Target="media/image38.jpe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header" Target="header3.xml"/><Relationship Id="rId38" Type="http://schemas.openxmlformats.org/officeDocument/2006/relationships/image" Target="media/image29.jpg"/><Relationship Id="rId46" Type="http://schemas.openxmlformats.org/officeDocument/2006/relationships/image" Target="media/image37.jp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g"/><Relationship Id="rId4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eg"/><Relationship Id="rId32" Type="http://schemas.openxmlformats.org/officeDocument/2006/relationships/header" Target="header2.xml"/><Relationship Id="rId37" Type="http://schemas.openxmlformats.org/officeDocument/2006/relationships/image" Target="media/image28.jpeg"/><Relationship Id="rId40" Type="http://schemas.openxmlformats.org/officeDocument/2006/relationships/image" Target="media/image31.jpg"/><Relationship Id="rId45" Type="http://schemas.openxmlformats.org/officeDocument/2006/relationships/image" Target="media/image3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g"/><Relationship Id="rId28" Type="http://schemas.openxmlformats.org/officeDocument/2006/relationships/image" Target="media/image22.jpeg"/><Relationship Id="rId36" Type="http://schemas.openxmlformats.org/officeDocument/2006/relationships/image" Target="media/image27.jpg"/><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g"/><Relationship Id="rId31" Type="http://schemas.openxmlformats.org/officeDocument/2006/relationships/header" Target="header1.xml"/><Relationship Id="rId44" Type="http://schemas.openxmlformats.org/officeDocument/2006/relationships/image" Target="media/image35.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g"/><Relationship Id="rId30" Type="http://schemas.openxmlformats.org/officeDocument/2006/relationships/image" Target="media/image24.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fontTable" Target="fontTable.xml"/><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1130</Words>
  <Characters>6442</Characters>
  <Application>Microsoft Office Word</Application>
  <DocSecurity>4</DocSecurity>
  <Lines>53</Lines>
  <Paragraphs>15</Paragraphs>
  <ScaleCrop>false</ScaleCrop>
  <Company>DHA</Company>
  <LinksUpToDate>false</LinksUpToDate>
  <CharactersWithSpaces>7557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write a good consent form</dc:title>
  <dc:subject/>
  <dc:creator>Christopher Vick</dc:creator>
  <cp:keywords/>
  <cp:lastModifiedBy>DePaul, Debra CTR USARMY MEDCOM USAMRMC (US)</cp:lastModifiedBy>
  <cp:revision>2</cp:revision>
  <dcterms:created xsi:type="dcterms:W3CDTF">2019-11-01T19:58:00Z</dcterms:created>
  <dcterms:modified xsi:type="dcterms:W3CDTF">2019-11-01T19:58:00Z</dcterms:modified>
</cp:coreProperties>
</file>